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1C9" w:rsidRDefault="009E760E" w:rsidP="004601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E59">
        <w:rPr>
          <w:rFonts w:ascii="Times New Roman" w:hAnsi="Times New Roman" w:cs="Times New Roman"/>
          <w:b/>
          <w:sz w:val="28"/>
          <w:szCs w:val="28"/>
        </w:rPr>
        <w:t xml:space="preserve">СПИСКИ </w:t>
      </w:r>
      <w:proofErr w:type="gramStart"/>
      <w:r w:rsidRPr="00222E59">
        <w:rPr>
          <w:rFonts w:ascii="Times New Roman" w:hAnsi="Times New Roman" w:cs="Times New Roman"/>
          <w:b/>
          <w:sz w:val="28"/>
          <w:szCs w:val="28"/>
        </w:rPr>
        <w:t>ПОДАВШИХ</w:t>
      </w:r>
      <w:proofErr w:type="gramEnd"/>
      <w:r w:rsidRPr="00222E59">
        <w:rPr>
          <w:rFonts w:ascii="Times New Roman" w:hAnsi="Times New Roman" w:cs="Times New Roman"/>
          <w:b/>
          <w:sz w:val="28"/>
          <w:szCs w:val="28"/>
        </w:rPr>
        <w:t xml:space="preserve"> ДОКУМЕНТЫ</w:t>
      </w:r>
    </w:p>
    <w:p w:rsidR="009E760E" w:rsidRDefault="009E760E" w:rsidP="004601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E59">
        <w:rPr>
          <w:rFonts w:ascii="Times New Roman" w:hAnsi="Times New Roman" w:cs="Times New Roman"/>
          <w:b/>
          <w:sz w:val="28"/>
          <w:szCs w:val="28"/>
        </w:rPr>
        <w:t xml:space="preserve"> (платные места)</w:t>
      </w:r>
    </w:p>
    <w:p w:rsidR="004601C9" w:rsidRDefault="004601C9" w:rsidP="004601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E59" w:rsidRPr="00222E59" w:rsidRDefault="00222E59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22E59">
        <w:rPr>
          <w:rFonts w:ascii="Times New Roman" w:hAnsi="Times New Roman" w:cs="Times New Roman"/>
          <w:b/>
          <w:i/>
          <w:sz w:val="24"/>
          <w:szCs w:val="24"/>
        </w:rPr>
        <w:t>1.5. Биологические науки</w:t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369"/>
        <w:gridCol w:w="1273"/>
        <w:gridCol w:w="913"/>
        <w:gridCol w:w="1448"/>
        <w:gridCol w:w="1229"/>
        <w:gridCol w:w="1360"/>
        <w:gridCol w:w="1397"/>
        <w:gridCol w:w="1757"/>
        <w:gridCol w:w="1455"/>
        <w:gridCol w:w="1195"/>
        <w:gridCol w:w="1195"/>
        <w:gridCol w:w="1195"/>
      </w:tblGrid>
      <w:tr w:rsidR="000E698C" w:rsidRPr="000E698C" w:rsidTr="00784359">
        <w:tc>
          <w:tcPr>
            <w:tcW w:w="369" w:type="dxa"/>
            <w:vMerge w:val="restart"/>
          </w:tcPr>
          <w:p w:rsidR="000E698C" w:rsidRP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698C">
              <w:rPr>
                <w:rFonts w:ascii="Times New Roman" w:hAnsi="Times New Roman" w:cs="Times New Roman"/>
                <w:b/>
                <w:sz w:val="14"/>
                <w:szCs w:val="14"/>
              </w:rPr>
              <w:t>№</w:t>
            </w:r>
          </w:p>
        </w:tc>
        <w:tc>
          <w:tcPr>
            <w:tcW w:w="1273" w:type="dxa"/>
            <w:vMerge w:val="restart"/>
          </w:tcPr>
          <w:p w:rsidR="000E698C" w:rsidRPr="000E698C" w:rsidRDefault="000E698C" w:rsidP="00EC67A5">
            <w:pPr>
              <w:ind w:right="-18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698C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Уникальный код </w:t>
            </w:r>
            <w:proofErr w:type="gramStart"/>
            <w:r w:rsidRPr="000E698C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  <w:tc>
          <w:tcPr>
            <w:tcW w:w="913" w:type="dxa"/>
            <w:vMerge w:val="restart"/>
          </w:tcPr>
          <w:p w:rsidR="000E698C" w:rsidRP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698C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всего</w:t>
            </w:r>
          </w:p>
        </w:tc>
        <w:tc>
          <w:tcPr>
            <w:tcW w:w="1448" w:type="dxa"/>
            <w:vMerge w:val="restart"/>
          </w:tcPr>
          <w:p w:rsidR="000E698C" w:rsidRP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698C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индивидуальные достижения</w:t>
            </w:r>
          </w:p>
        </w:tc>
        <w:tc>
          <w:tcPr>
            <w:tcW w:w="1229" w:type="dxa"/>
            <w:vMerge w:val="restart"/>
          </w:tcPr>
          <w:p w:rsidR="000E698C" w:rsidRP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698C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вступительные испытания</w:t>
            </w:r>
          </w:p>
        </w:tc>
        <w:tc>
          <w:tcPr>
            <w:tcW w:w="2757" w:type="dxa"/>
            <w:gridSpan w:val="2"/>
          </w:tcPr>
          <w:p w:rsidR="000E698C" w:rsidRP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698C">
              <w:rPr>
                <w:rFonts w:ascii="Times New Roman" w:hAnsi="Times New Roman" w:cs="Times New Roman"/>
                <w:b/>
                <w:sz w:val="14"/>
                <w:szCs w:val="14"/>
              </w:rPr>
              <w:t>Результаты вступительных испытаний</w:t>
            </w:r>
          </w:p>
        </w:tc>
        <w:tc>
          <w:tcPr>
            <w:tcW w:w="1757" w:type="dxa"/>
            <w:vMerge w:val="restart"/>
          </w:tcPr>
          <w:p w:rsidR="000E698C" w:rsidRP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698C">
              <w:rPr>
                <w:rFonts w:ascii="Times New Roman" w:hAnsi="Times New Roman" w:cs="Times New Roman"/>
                <w:b/>
                <w:sz w:val="14"/>
                <w:szCs w:val="14"/>
              </w:rPr>
              <w:t>Группа научных специальностей</w:t>
            </w:r>
          </w:p>
          <w:p w:rsidR="000E698C" w:rsidRP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55" w:type="dxa"/>
            <w:vMerge w:val="restart"/>
          </w:tcPr>
          <w:p w:rsid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Заключение договора</w:t>
            </w:r>
          </w:p>
          <w:p w:rsidR="000E698C" w:rsidRP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да/нет</w:t>
            </w:r>
          </w:p>
        </w:tc>
        <w:tc>
          <w:tcPr>
            <w:tcW w:w="1195" w:type="dxa"/>
            <w:vMerge w:val="restart"/>
          </w:tcPr>
          <w:p w:rsidR="000E698C" w:rsidRPr="00E36457" w:rsidRDefault="000E698C" w:rsidP="005547D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Приоритет зачисления</w:t>
            </w:r>
          </w:p>
        </w:tc>
        <w:tc>
          <w:tcPr>
            <w:tcW w:w="2390" w:type="dxa"/>
            <w:gridSpan w:val="2"/>
          </w:tcPr>
          <w:p w:rsidR="000E698C" w:rsidRPr="00E36457" w:rsidRDefault="000E698C" w:rsidP="005547D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Высшие приоритеты </w:t>
            </w:r>
            <w:proofErr w:type="gramStart"/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</w:tr>
      <w:tr w:rsidR="000E698C" w:rsidRPr="000E698C" w:rsidTr="000E698C">
        <w:tc>
          <w:tcPr>
            <w:tcW w:w="369" w:type="dxa"/>
            <w:vMerge/>
          </w:tcPr>
          <w:p w:rsidR="000E698C" w:rsidRP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3" w:type="dxa"/>
            <w:vMerge/>
          </w:tcPr>
          <w:p w:rsidR="000E698C" w:rsidRP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13" w:type="dxa"/>
            <w:vMerge/>
          </w:tcPr>
          <w:p w:rsidR="000E698C" w:rsidRP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48" w:type="dxa"/>
            <w:vMerge/>
          </w:tcPr>
          <w:p w:rsidR="000E698C" w:rsidRP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29" w:type="dxa"/>
            <w:vMerge/>
          </w:tcPr>
          <w:p w:rsidR="000E698C" w:rsidRP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360" w:type="dxa"/>
          </w:tcPr>
          <w:p w:rsidR="000E698C" w:rsidRP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698C">
              <w:rPr>
                <w:rFonts w:ascii="Times New Roman" w:hAnsi="Times New Roman" w:cs="Times New Roman"/>
                <w:b/>
                <w:sz w:val="14"/>
                <w:szCs w:val="14"/>
              </w:rPr>
              <w:t>Иностранный язык</w:t>
            </w:r>
          </w:p>
        </w:tc>
        <w:tc>
          <w:tcPr>
            <w:tcW w:w="1397" w:type="dxa"/>
          </w:tcPr>
          <w:p w:rsidR="000E698C" w:rsidRP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698C">
              <w:rPr>
                <w:rFonts w:ascii="Times New Roman" w:hAnsi="Times New Roman" w:cs="Times New Roman"/>
                <w:b/>
                <w:sz w:val="14"/>
                <w:szCs w:val="14"/>
              </w:rPr>
              <w:t>Научная специальность</w:t>
            </w:r>
          </w:p>
        </w:tc>
        <w:tc>
          <w:tcPr>
            <w:tcW w:w="1757" w:type="dxa"/>
            <w:vMerge/>
          </w:tcPr>
          <w:p w:rsidR="000E698C" w:rsidRP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55" w:type="dxa"/>
            <w:vMerge/>
          </w:tcPr>
          <w:p w:rsidR="000E698C" w:rsidRP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95" w:type="dxa"/>
            <w:vMerge/>
          </w:tcPr>
          <w:p w:rsidR="000E698C" w:rsidRPr="000E698C" w:rsidRDefault="000E698C" w:rsidP="00C33B6E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95" w:type="dxa"/>
          </w:tcPr>
          <w:p w:rsidR="000E698C" w:rsidRPr="00E36457" w:rsidRDefault="000E698C" w:rsidP="005547D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Основной высший приоритет</w:t>
            </w:r>
          </w:p>
        </w:tc>
        <w:tc>
          <w:tcPr>
            <w:tcW w:w="1195" w:type="dxa"/>
          </w:tcPr>
          <w:p w:rsidR="000E698C" w:rsidRPr="00E36457" w:rsidRDefault="000E698C" w:rsidP="005547D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Высший проходной приоритет</w:t>
            </w:r>
          </w:p>
        </w:tc>
      </w:tr>
      <w:tr w:rsidR="000E698C" w:rsidRPr="001D3F3E" w:rsidTr="000E698C">
        <w:tc>
          <w:tcPr>
            <w:tcW w:w="369" w:type="dxa"/>
          </w:tcPr>
          <w:p w:rsidR="000E698C" w:rsidRPr="001D3F3E" w:rsidRDefault="000E698C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3" w:type="dxa"/>
          </w:tcPr>
          <w:p w:rsidR="000E698C" w:rsidRPr="001D3F3E" w:rsidRDefault="000E698C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1967786</w:t>
            </w:r>
          </w:p>
        </w:tc>
        <w:tc>
          <w:tcPr>
            <w:tcW w:w="913" w:type="dxa"/>
          </w:tcPr>
          <w:p w:rsidR="000E698C" w:rsidRPr="001D3F3E" w:rsidRDefault="000E698C" w:rsidP="00B078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48" w:type="dxa"/>
          </w:tcPr>
          <w:p w:rsidR="000E698C" w:rsidRPr="001D3F3E" w:rsidRDefault="000E698C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29" w:type="dxa"/>
          </w:tcPr>
          <w:p w:rsidR="000E698C" w:rsidRPr="000E698C" w:rsidRDefault="000E698C" w:rsidP="00A03A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60" w:type="dxa"/>
          </w:tcPr>
          <w:p w:rsidR="000E698C" w:rsidRPr="00A03A5B" w:rsidRDefault="000E698C" w:rsidP="00A03A5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3A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397" w:type="dxa"/>
          </w:tcPr>
          <w:p w:rsidR="000E698C" w:rsidRPr="001B6A11" w:rsidRDefault="000E698C" w:rsidP="001B6A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757" w:type="dxa"/>
          </w:tcPr>
          <w:p w:rsidR="000E698C" w:rsidRPr="001D3F3E" w:rsidRDefault="000E698C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 xml:space="preserve">1.5. Биологические науки </w:t>
            </w:r>
          </w:p>
        </w:tc>
        <w:tc>
          <w:tcPr>
            <w:tcW w:w="1455" w:type="dxa"/>
          </w:tcPr>
          <w:p w:rsidR="000E698C" w:rsidRPr="001D3F3E" w:rsidRDefault="000E698C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195" w:type="dxa"/>
          </w:tcPr>
          <w:p w:rsidR="000E698C" w:rsidRDefault="000E698C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95" w:type="dxa"/>
          </w:tcPr>
          <w:p w:rsidR="000E698C" w:rsidRDefault="000E698C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95" w:type="dxa"/>
          </w:tcPr>
          <w:p w:rsidR="000E698C" w:rsidRDefault="000E698C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E698C" w:rsidRPr="001D3F3E" w:rsidTr="000E698C">
        <w:tc>
          <w:tcPr>
            <w:tcW w:w="369" w:type="dxa"/>
          </w:tcPr>
          <w:p w:rsidR="000E698C" w:rsidRPr="007374E1" w:rsidRDefault="000E698C" w:rsidP="00C33B6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3" w:type="dxa"/>
          </w:tcPr>
          <w:p w:rsidR="000E698C" w:rsidRPr="00292653" w:rsidRDefault="000E698C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74E1">
              <w:rPr>
                <w:rFonts w:ascii="Times New Roman" w:hAnsi="Times New Roman" w:cs="Times New Roman"/>
                <w:sz w:val="18"/>
                <w:szCs w:val="18"/>
              </w:rPr>
              <w:t>2582776</w:t>
            </w:r>
          </w:p>
        </w:tc>
        <w:tc>
          <w:tcPr>
            <w:tcW w:w="913" w:type="dxa"/>
          </w:tcPr>
          <w:p w:rsidR="000E698C" w:rsidRPr="001D3F3E" w:rsidRDefault="000E698C" w:rsidP="00B078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48" w:type="dxa"/>
          </w:tcPr>
          <w:p w:rsidR="000E698C" w:rsidRDefault="000E698C" w:rsidP="00C33B6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29" w:type="dxa"/>
          </w:tcPr>
          <w:p w:rsidR="000E698C" w:rsidRPr="000E698C" w:rsidRDefault="000E698C" w:rsidP="00A03A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60" w:type="dxa"/>
          </w:tcPr>
          <w:p w:rsidR="000E698C" w:rsidRPr="00A03A5B" w:rsidRDefault="000E698C" w:rsidP="00A03A5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3A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397" w:type="dxa"/>
          </w:tcPr>
          <w:p w:rsidR="000E698C" w:rsidRPr="001B6A11" w:rsidRDefault="000E698C" w:rsidP="001B6A1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757" w:type="dxa"/>
          </w:tcPr>
          <w:p w:rsidR="000E698C" w:rsidRPr="001D3F3E" w:rsidRDefault="000E698C" w:rsidP="0020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1.5. Биологические науки</w:t>
            </w:r>
          </w:p>
        </w:tc>
        <w:tc>
          <w:tcPr>
            <w:tcW w:w="1455" w:type="dxa"/>
          </w:tcPr>
          <w:p w:rsidR="000E698C" w:rsidRDefault="000E698C" w:rsidP="0020112A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195" w:type="dxa"/>
          </w:tcPr>
          <w:p w:rsidR="000E698C" w:rsidRDefault="000E698C" w:rsidP="0020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95" w:type="dxa"/>
          </w:tcPr>
          <w:p w:rsidR="000E698C" w:rsidRDefault="000E698C" w:rsidP="0020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95" w:type="dxa"/>
          </w:tcPr>
          <w:p w:rsidR="000E698C" w:rsidRDefault="000E698C" w:rsidP="0020112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0E7E85" w:rsidRDefault="000E7E85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95D4F" w:rsidRPr="00A95D4F" w:rsidRDefault="00A95D4F" w:rsidP="009E760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95D4F">
        <w:rPr>
          <w:rFonts w:ascii="Times New Roman" w:hAnsi="Times New Roman" w:cs="Times New Roman"/>
          <w:b/>
          <w:i/>
          <w:sz w:val="24"/>
          <w:szCs w:val="24"/>
        </w:rPr>
        <w:t>3.1. Клиническая медицина</w:t>
      </w:r>
    </w:p>
    <w:tbl>
      <w:tblPr>
        <w:tblStyle w:val="a3"/>
        <w:tblW w:w="14786" w:type="dxa"/>
        <w:tblLook w:val="04A0" w:firstRow="1" w:lastRow="0" w:firstColumn="1" w:lastColumn="0" w:noHBand="0" w:noVBand="1"/>
      </w:tblPr>
      <w:tblGrid>
        <w:gridCol w:w="377"/>
        <w:gridCol w:w="1268"/>
        <w:gridCol w:w="1071"/>
        <w:gridCol w:w="1469"/>
        <w:gridCol w:w="1246"/>
        <w:gridCol w:w="1228"/>
        <w:gridCol w:w="1291"/>
        <w:gridCol w:w="1865"/>
        <w:gridCol w:w="1266"/>
        <w:gridCol w:w="1235"/>
        <w:gridCol w:w="1235"/>
        <w:gridCol w:w="1235"/>
      </w:tblGrid>
      <w:tr w:rsidR="000E7E85" w:rsidRPr="000E7E85" w:rsidTr="00B01691">
        <w:tc>
          <w:tcPr>
            <w:tcW w:w="377" w:type="dxa"/>
            <w:vMerge w:val="restart"/>
          </w:tcPr>
          <w:p w:rsidR="000E7E85" w:rsidRPr="000E7E85" w:rsidRDefault="000E7E85" w:rsidP="004235E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7E85">
              <w:rPr>
                <w:rFonts w:ascii="Times New Roman" w:hAnsi="Times New Roman" w:cs="Times New Roman"/>
                <w:b/>
                <w:sz w:val="14"/>
                <w:szCs w:val="14"/>
              </w:rPr>
              <w:t>№</w:t>
            </w:r>
          </w:p>
        </w:tc>
        <w:tc>
          <w:tcPr>
            <w:tcW w:w="1268" w:type="dxa"/>
            <w:vMerge w:val="restart"/>
          </w:tcPr>
          <w:p w:rsidR="000E7E85" w:rsidRPr="000E7E85" w:rsidRDefault="000E7E85" w:rsidP="00EC67A5">
            <w:pPr>
              <w:ind w:right="-180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7E85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Уникальный код </w:t>
            </w:r>
            <w:proofErr w:type="gramStart"/>
            <w:r w:rsidRPr="000E7E85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  <w:tc>
          <w:tcPr>
            <w:tcW w:w="1071" w:type="dxa"/>
            <w:vMerge w:val="restart"/>
          </w:tcPr>
          <w:p w:rsidR="000E7E85" w:rsidRPr="000E7E85" w:rsidRDefault="000E7E85" w:rsidP="004235E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7E85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всего</w:t>
            </w:r>
          </w:p>
        </w:tc>
        <w:tc>
          <w:tcPr>
            <w:tcW w:w="1469" w:type="dxa"/>
            <w:vMerge w:val="restart"/>
          </w:tcPr>
          <w:p w:rsidR="000E7E85" w:rsidRPr="000E7E85" w:rsidRDefault="000E7E85" w:rsidP="004235E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7E85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индивидуальные достижения</w:t>
            </w:r>
          </w:p>
        </w:tc>
        <w:tc>
          <w:tcPr>
            <w:tcW w:w="1246" w:type="dxa"/>
            <w:vMerge w:val="restart"/>
          </w:tcPr>
          <w:p w:rsidR="000E7E85" w:rsidRPr="000E7E85" w:rsidRDefault="000E7E85" w:rsidP="004235E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7E85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вступительные испытания</w:t>
            </w:r>
          </w:p>
        </w:tc>
        <w:tc>
          <w:tcPr>
            <w:tcW w:w="2519" w:type="dxa"/>
            <w:gridSpan w:val="2"/>
          </w:tcPr>
          <w:p w:rsidR="000E7E85" w:rsidRPr="000E7E85" w:rsidRDefault="000E7E85" w:rsidP="004235E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7E85">
              <w:rPr>
                <w:rFonts w:ascii="Times New Roman" w:hAnsi="Times New Roman" w:cs="Times New Roman"/>
                <w:b/>
                <w:sz w:val="14"/>
                <w:szCs w:val="14"/>
              </w:rPr>
              <w:t>Результаты вступительных испытаний</w:t>
            </w:r>
          </w:p>
        </w:tc>
        <w:tc>
          <w:tcPr>
            <w:tcW w:w="1865" w:type="dxa"/>
            <w:vMerge w:val="restart"/>
          </w:tcPr>
          <w:p w:rsidR="000E7E85" w:rsidRPr="000E7E85" w:rsidRDefault="000E7E85" w:rsidP="004235E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7E85">
              <w:rPr>
                <w:rFonts w:ascii="Times New Roman" w:hAnsi="Times New Roman" w:cs="Times New Roman"/>
                <w:b/>
                <w:sz w:val="14"/>
                <w:szCs w:val="14"/>
              </w:rPr>
              <w:t>Группа научных специальностей</w:t>
            </w:r>
          </w:p>
        </w:tc>
        <w:tc>
          <w:tcPr>
            <w:tcW w:w="1266" w:type="dxa"/>
            <w:vMerge w:val="restart"/>
          </w:tcPr>
          <w:p w:rsidR="00E44AB7" w:rsidRDefault="00E44AB7" w:rsidP="00E44AB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Заключение договора</w:t>
            </w:r>
          </w:p>
          <w:p w:rsidR="000E7E85" w:rsidRPr="000E7E85" w:rsidRDefault="00E44AB7" w:rsidP="00E44AB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да/нет</w:t>
            </w:r>
          </w:p>
        </w:tc>
        <w:tc>
          <w:tcPr>
            <w:tcW w:w="1235" w:type="dxa"/>
            <w:vMerge w:val="restart"/>
          </w:tcPr>
          <w:p w:rsidR="000E7E85" w:rsidRPr="00E36457" w:rsidRDefault="000E7E85" w:rsidP="005547D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Приоритет зачисления</w:t>
            </w:r>
          </w:p>
        </w:tc>
        <w:tc>
          <w:tcPr>
            <w:tcW w:w="2470" w:type="dxa"/>
            <w:gridSpan w:val="2"/>
          </w:tcPr>
          <w:p w:rsidR="000E7E85" w:rsidRPr="00E36457" w:rsidRDefault="000E7E85" w:rsidP="005547D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Высшие приоритеты </w:t>
            </w:r>
            <w:proofErr w:type="gramStart"/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</w:tr>
      <w:tr w:rsidR="000E7E85" w:rsidRPr="003C5BBD" w:rsidTr="000E7E85">
        <w:tc>
          <w:tcPr>
            <w:tcW w:w="377" w:type="dxa"/>
            <w:vMerge/>
          </w:tcPr>
          <w:p w:rsidR="000E7E85" w:rsidRPr="003C5BBD" w:rsidRDefault="000E7E85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68" w:type="dxa"/>
            <w:vMerge/>
          </w:tcPr>
          <w:p w:rsidR="000E7E85" w:rsidRPr="003C5BBD" w:rsidRDefault="000E7E85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71" w:type="dxa"/>
            <w:vMerge/>
          </w:tcPr>
          <w:p w:rsidR="000E7E85" w:rsidRPr="003C5BBD" w:rsidRDefault="000E7E85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69" w:type="dxa"/>
            <w:vMerge/>
          </w:tcPr>
          <w:p w:rsidR="000E7E85" w:rsidRPr="003C5BBD" w:rsidRDefault="000E7E85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6" w:type="dxa"/>
            <w:vMerge/>
          </w:tcPr>
          <w:p w:rsidR="000E7E85" w:rsidRPr="003C5BBD" w:rsidRDefault="000E7E85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28" w:type="dxa"/>
          </w:tcPr>
          <w:p w:rsidR="000E7E85" w:rsidRPr="000E7E85" w:rsidRDefault="000E7E85" w:rsidP="004235E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7E85">
              <w:rPr>
                <w:rFonts w:ascii="Times New Roman" w:hAnsi="Times New Roman" w:cs="Times New Roman"/>
                <w:b/>
                <w:sz w:val="14"/>
                <w:szCs w:val="14"/>
              </w:rPr>
              <w:t>Иностранный язык</w:t>
            </w:r>
          </w:p>
        </w:tc>
        <w:tc>
          <w:tcPr>
            <w:tcW w:w="1291" w:type="dxa"/>
          </w:tcPr>
          <w:p w:rsidR="000E7E85" w:rsidRPr="000E7E85" w:rsidRDefault="000E7E85" w:rsidP="004235E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7E85">
              <w:rPr>
                <w:rFonts w:ascii="Times New Roman" w:hAnsi="Times New Roman" w:cs="Times New Roman"/>
                <w:b/>
                <w:sz w:val="14"/>
                <w:szCs w:val="14"/>
              </w:rPr>
              <w:t>Научная специальность</w:t>
            </w:r>
          </w:p>
        </w:tc>
        <w:tc>
          <w:tcPr>
            <w:tcW w:w="1865" w:type="dxa"/>
            <w:vMerge/>
          </w:tcPr>
          <w:p w:rsidR="000E7E85" w:rsidRPr="003C5BBD" w:rsidRDefault="000E7E85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66" w:type="dxa"/>
            <w:vMerge/>
          </w:tcPr>
          <w:p w:rsidR="000E7E85" w:rsidRPr="003C5BBD" w:rsidRDefault="000E7E85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35" w:type="dxa"/>
            <w:vMerge/>
          </w:tcPr>
          <w:p w:rsidR="000E7E85" w:rsidRPr="003C5BBD" w:rsidRDefault="000E7E85" w:rsidP="004235E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35" w:type="dxa"/>
          </w:tcPr>
          <w:p w:rsidR="000E7E85" w:rsidRPr="00E36457" w:rsidRDefault="000E7E85" w:rsidP="005547D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Основной высший приоритет</w:t>
            </w:r>
          </w:p>
        </w:tc>
        <w:tc>
          <w:tcPr>
            <w:tcW w:w="1235" w:type="dxa"/>
          </w:tcPr>
          <w:p w:rsidR="000E7E85" w:rsidRPr="00E36457" w:rsidRDefault="000E7E85" w:rsidP="005547D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Высший проходной приоритет</w:t>
            </w:r>
          </w:p>
        </w:tc>
      </w:tr>
      <w:tr w:rsidR="00B809D3" w:rsidRPr="001D3F3E" w:rsidTr="000E7E85">
        <w:trPr>
          <w:trHeight w:val="486"/>
        </w:trPr>
        <w:tc>
          <w:tcPr>
            <w:tcW w:w="377" w:type="dxa"/>
          </w:tcPr>
          <w:p w:rsidR="00B809D3" w:rsidRDefault="00B809D3" w:rsidP="004235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68" w:type="dxa"/>
          </w:tcPr>
          <w:p w:rsidR="00B809D3" w:rsidRPr="00F96024" w:rsidRDefault="00B809D3" w:rsidP="003205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91836">
              <w:rPr>
                <w:rFonts w:ascii="Times New Roman" w:hAnsi="Times New Roman" w:cs="Times New Roman"/>
                <w:sz w:val="18"/>
                <w:szCs w:val="18"/>
              </w:rPr>
              <w:t>2683346</w:t>
            </w:r>
          </w:p>
        </w:tc>
        <w:tc>
          <w:tcPr>
            <w:tcW w:w="1071" w:type="dxa"/>
          </w:tcPr>
          <w:p w:rsidR="00B809D3" w:rsidRPr="00B078D3" w:rsidRDefault="00B809D3" w:rsidP="003205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78D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69" w:type="dxa"/>
          </w:tcPr>
          <w:p w:rsidR="00B809D3" w:rsidRDefault="00B809D3" w:rsidP="003205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246" w:type="dxa"/>
          </w:tcPr>
          <w:p w:rsidR="00B809D3" w:rsidRPr="000E7E85" w:rsidRDefault="00B809D3" w:rsidP="003205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28" w:type="dxa"/>
          </w:tcPr>
          <w:p w:rsidR="00B809D3" w:rsidRPr="00A03A5B" w:rsidRDefault="00B809D3" w:rsidP="003205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3A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91" w:type="dxa"/>
          </w:tcPr>
          <w:p w:rsidR="00B809D3" w:rsidRPr="00066965" w:rsidRDefault="00B809D3" w:rsidP="003205F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865" w:type="dxa"/>
          </w:tcPr>
          <w:p w:rsidR="00B809D3" w:rsidRPr="001D3F3E" w:rsidRDefault="00B809D3" w:rsidP="003205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 Клиническая медицина</w:t>
            </w:r>
          </w:p>
        </w:tc>
        <w:tc>
          <w:tcPr>
            <w:tcW w:w="1266" w:type="dxa"/>
          </w:tcPr>
          <w:p w:rsidR="00B809D3" w:rsidRDefault="00E44AB7" w:rsidP="003205FB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235" w:type="dxa"/>
          </w:tcPr>
          <w:p w:rsidR="00B809D3" w:rsidRDefault="00B809D3" w:rsidP="003205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35" w:type="dxa"/>
          </w:tcPr>
          <w:p w:rsidR="00B809D3" w:rsidRDefault="00B809D3" w:rsidP="003205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35" w:type="dxa"/>
          </w:tcPr>
          <w:p w:rsidR="00B809D3" w:rsidRDefault="00B809D3" w:rsidP="003205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B809D3" w:rsidRPr="001D3F3E" w:rsidTr="000E7E85">
        <w:trPr>
          <w:trHeight w:val="486"/>
        </w:trPr>
        <w:tc>
          <w:tcPr>
            <w:tcW w:w="377" w:type="dxa"/>
          </w:tcPr>
          <w:p w:rsidR="00B809D3" w:rsidRDefault="00B809D3" w:rsidP="004235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68" w:type="dxa"/>
          </w:tcPr>
          <w:p w:rsidR="00B809D3" w:rsidRPr="00127BC7" w:rsidRDefault="00B809D3" w:rsidP="00A46F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2F92">
              <w:rPr>
                <w:rFonts w:ascii="Times New Roman" w:hAnsi="Times New Roman" w:cs="Times New Roman"/>
                <w:sz w:val="18"/>
                <w:szCs w:val="18"/>
              </w:rPr>
              <w:t>2518413</w:t>
            </w:r>
          </w:p>
        </w:tc>
        <w:tc>
          <w:tcPr>
            <w:tcW w:w="1071" w:type="dxa"/>
          </w:tcPr>
          <w:p w:rsidR="00B809D3" w:rsidRPr="00B078D3" w:rsidRDefault="00B809D3" w:rsidP="00B078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78D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69" w:type="dxa"/>
          </w:tcPr>
          <w:p w:rsidR="00B809D3" w:rsidRDefault="00B809D3" w:rsidP="00A46F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46" w:type="dxa"/>
          </w:tcPr>
          <w:p w:rsidR="00B809D3" w:rsidRPr="000E7E85" w:rsidRDefault="00B809D3" w:rsidP="00A03A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28" w:type="dxa"/>
          </w:tcPr>
          <w:p w:rsidR="00B809D3" w:rsidRPr="00A03A5B" w:rsidRDefault="00B809D3" w:rsidP="00A03A5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03A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291" w:type="dxa"/>
          </w:tcPr>
          <w:p w:rsidR="00B809D3" w:rsidRPr="00FA07C7" w:rsidRDefault="00B809D3" w:rsidP="00FA07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07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65" w:type="dxa"/>
          </w:tcPr>
          <w:p w:rsidR="00B809D3" w:rsidRDefault="00B809D3" w:rsidP="00A46FD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3.1. Клиническая медицина</w:t>
            </w:r>
          </w:p>
        </w:tc>
        <w:tc>
          <w:tcPr>
            <w:tcW w:w="1266" w:type="dxa"/>
          </w:tcPr>
          <w:p w:rsidR="00B809D3" w:rsidRPr="00464877" w:rsidRDefault="00E44AB7" w:rsidP="004235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235" w:type="dxa"/>
          </w:tcPr>
          <w:p w:rsidR="00B809D3" w:rsidRDefault="00B809D3" w:rsidP="005547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35" w:type="dxa"/>
          </w:tcPr>
          <w:p w:rsidR="00B809D3" w:rsidRDefault="00B809D3" w:rsidP="005547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35" w:type="dxa"/>
          </w:tcPr>
          <w:p w:rsidR="00B809D3" w:rsidRDefault="00B809D3" w:rsidP="005547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A95D4F" w:rsidRDefault="00A95D4F" w:rsidP="009E760E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222E59" w:rsidRPr="00222E59" w:rsidRDefault="00222E59" w:rsidP="00222E5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22E59">
        <w:rPr>
          <w:rFonts w:ascii="Times New Roman" w:hAnsi="Times New Roman" w:cs="Times New Roman"/>
          <w:b/>
          <w:i/>
          <w:sz w:val="24"/>
          <w:szCs w:val="24"/>
        </w:rPr>
        <w:t>5.3. Психологи</w:t>
      </w:r>
      <w:r w:rsidR="002A153E">
        <w:rPr>
          <w:rFonts w:ascii="Times New Roman" w:hAnsi="Times New Roman" w:cs="Times New Roman"/>
          <w:b/>
          <w:i/>
          <w:sz w:val="24"/>
          <w:szCs w:val="24"/>
        </w:rPr>
        <w:t>я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378"/>
        <w:gridCol w:w="1290"/>
        <w:gridCol w:w="897"/>
        <w:gridCol w:w="1493"/>
        <w:gridCol w:w="1229"/>
        <w:gridCol w:w="1259"/>
        <w:gridCol w:w="1319"/>
        <w:gridCol w:w="2024"/>
        <w:gridCol w:w="1027"/>
        <w:gridCol w:w="1263"/>
        <w:gridCol w:w="1244"/>
        <w:gridCol w:w="1427"/>
      </w:tblGrid>
      <w:tr w:rsidR="00E44AB7" w:rsidRPr="003C5BBD" w:rsidTr="00884703">
        <w:tc>
          <w:tcPr>
            <w:tcW w:w="378" w:type="dxa"/>
            <w:vMerge w:val="restart"/>
          </w:tcPr>
          <w:p w:rsidR="00E44AB7" w:rsidRPr="003C5BBD" w:rsidRDefault="00E44AB7" w:rsidP="00112B7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0" w:type="dxa"/>
            <w:vMerge w:val="restart"/>
          </w:tcPr>
          <w:p w:rsidR="00EC67A5" w:rsidRDefault="00E44AB7" w:rsidP="00EC67A5">
            <w:pPr>
              <w:ind w:right="-18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Уникальный</w:t>
            </w:r>
          </w:p>
          <w:p w:rsidR="00E44AB7" w:rsidRPr="003C5BBD" w:rsidRDefault="00E44AB7" w:rsidP="00EC67A5">
            <w:pPr>
              <w:ind w:right="-18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поступающего</w:t>
            </w:r>
            <w:proofErr w:type="gramEnd"/>
          </w:p>
        </w:tc>
        <w:tc>
          <w:tcPr>
            <w:tcW w:w="897" w:type="dxa"/>
            <w:vMerge w:val="restart"/>
          </w:tcPr>
          <w:p w:rsidR="00E44AB7" w:rsidRPr="003C5BBD" w:rsidRDefault="00E44AB7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всего</w:t>
            </w:r>
          </w:p>
        </w:tc>
        <w:tc>
          <w:tcPr>
            <w:tcW w:w="1493" w:type="dxa"/>
            <w:vMerge w:val="restart"/>
          </w:tcPr>
          <w:p w:rsidR="00E44AB7" w:rsidRPr="003C5BBD" w:rsidRDefault="00E44AB7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Сумма баллов за индивидуальные достижения</w:t>
            </w:r>
          </w:p>
        </w:tc>
        <w:tc>
          <w:tcPr>
            <w:tcW w:w="1229" w:type="dxa"/>
            <w:vMerge w:val="restart"/>
          </w:tcPr>
          <w:p w:rsidR="00E44AB7" w:rsidRPr="000E7E85" w:rsidRDefault="00E44AB7" w:rsidP="005547D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E7E85">
              <w:rPr>
                <w:rFonts w:ascii="Times New Roman" w:hAnsi="Times New Roman" w:cs="Times New Roman"/>
                <w:b/>
                <w:sz w:val="14"/>
                <w:szCs w:val="14"/>
              </w:rPr>
              <w:t>Сумма баллов за вступительные испытания</w:t>
            </w:r>
          </w:p>
        </w:tc>
        <w:tc>
          <w:tcPr>
            <w:tcW w:w="2578" w:type="dxa"/>
            <w:gridSpan w:val="2"/>
          </w:tcPr>
          <w:p w:rsidR="00E44AB7" w:rsidRPr="003C5BBD" w:rsidRDefault="00E44AB7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Результаты вступительных испытаний</w:t>
            </w:r>
          </w:p>
        </w:tc>
        <w:tc>
          <w:tcPr>
            <w:tcW w:w="2024" w:type="dxa"/>
            <w:vMerge w:val="restart"/>
          </w:tcPr>
          <w:p w:rsidR="00E44AB7" w:rsidRPr="003C5BBD" w:rsidRDefault="00E44AB7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Группа научных специальностей</w:t>
            </w:r>
          </w:p>
          <w:p w:rsidR="00E44AB7" w:rsidRPr="003C5BBD" w:rsidRDefault="00E44AB7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27" w:type="dxa"/>
            <w:vMerge w:val="restart"/>
          </w:tcPr>
          <w:p w:rsidR="00E44AB7" w:rsidRDefault="00E44AB7" w:rsidP="00E44AB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Заключение договора</w:t>
            </w:r>
          </w:p>
          <w:p w:rsidR="00E44AB7" w:rsidRPr="00E36457" w:rsidRDefault="00E44AB7" w:rsidP="00E44AB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</w:rPr>
              <w:t>да/нет</w:t>
            </w:r>
          </w:p>
        </w:tc>
        <w:tc>
          <w:tcPr>
            <w:tcW w:w="1263" w:type="dxa"/>
            <w:vMerge w:val="restart"/>
          </w:tcPr>
          <w:p w:rsidR="00E44AB7" w:rsidRPr="00E36457" w:rsidRDefault="00E44AB7" w:rsidP="005547D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Приоритет зачисления</w:t>
            </w:r>
          </w:p>
        </w:tc>
        <w:tc>
          <w:tcPr>
            <w:tcW w:w="2671" w:type="dxa"/>
            <w:gridSpan w:val="2"/>
          </w:tcPr>
          <w:p w:rsidR="00E44AB7" w:rsidRPr="00E36457" w:rsidRDefault="00E44AB7" w:rsidP="005547D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Высшие приоритеты </w:t>
            </w:r>
            <w:proofErr w:type="gramStart"/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поступающего</w:t>
            </w:r>
            <w:proofErr w:type="gramEnd"/>
          </w:p>
        </w:tc>
      </w:tr>
      <w:tr w:rsidR="00E44AB7" w:rsidRPr="003C5BBD" w:rsidTr="00884703">
        <w:tc>
          <w:tcPr>
            <w:tcW w:w="378" w:type="dxa"/>
            <w:vMerge/>
          </w:tcPr>
          <w:p w:rsidR="00E44AB7" w:rsidRPr="003C5BBD" w:rsidRDefault="00E44AB7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:rsidR="00E44AB7" w:rsidRPr="003C5BBD" w:rsidRDefault="00E44AB7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97" w:type="dxa"/>
            <w:vMerge/>
          </w:tcPr>
          <w:p w:rsidR="00E44AB7" w:rsidRPr="003C5BBD" w:rsidRDefault="00E44AB7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493" w:type="dxa"/>
            <w:vMerge/>
          </w:tcPr>
          <w:p w:rsidR="00E44AB7" w:rsidRPr="003C5BBD" w:rsidRDefault="00E44AB7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29" w:type="dxa"/>
            <w:vMerge/>
          </w:tcPr>
          <w:p w:rsidR="00E44AB7" w:rsidRPr="003C5BBD" w:rsidRDefault="00E44AB7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59" w:type="dxa"/>
          </w:tcPr>
          <w:p w:rsidR="00E44AB7" w:rsidRPr="003C5BBD" w:rsidRDefault="00E44AB7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Иностранный язык</w:t>
            </w:r>
          </w:p>
        </w:tc>
        <w:tc>
          <w:tcPr>
            <w:tcW w:w="1319" w:type="dxa"/>
          </w:tcPr>
          <w:p w:rsidR="00E44AB7" w:rsidRPr="003C5BBD" w:rsidRDefault="00E44AB7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C5BBD">
              <w:rPr>
                <w:rFonts w:ascii="Times New Roman" w:hAnsi="Times New Roman" w:cs="Times New Roman"/>
                <w:b/>
                <w:sz w:val="16"/>
                <w:szCs w:val="16"/>
              </w:rPr>
              <w:t>Научная специальность</w:t>
            </w:r>
          </w:p>
        </w:tc>
        <w:tc>
          <w:tcPr>
            <w:tcW w:w="2024" w:type="dxa"/>
            <w:vMerge/>
          </w:tcPr>
          <w:p w:rsidR="00E44AB7" w:rsidRPr="003C5BBD" w:rsidRDefault="00E44AB7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27" w:type="dxa"/>
            <w:vMerge/>
          </w:tcPr>
          <w:p w:rsidR="00E44AB7" w:rsidRPr="003C5BBD" w:rsidRDefault="00E44AB7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63" w:type="dxa"/>
            <w:vMerge/>
          </w:tcPr>
          <w:p w:rsidR="00E44AB7" w:rsidRPr="003C5BBD" w:rsidRDefault="00E44AB7" w:rsidP="00213D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44" w:type="dxa"/>
          </w:tcPr>
          <w:p w:rsidR="00E44AB7" w:rsidRPr="00E36457" w:rsidRDefault="00E44AB7" w:rsidP="005547D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Основной высший приоритет</w:t>
            </w:r>
          </w:p>
        </w:tc>
        <w:tc>
          <w:tcPr>
            <w:tcW w:w="1427" w:type="dxa"/>
          </w:tcPr>
          <w:p w:rsidR="00E44AB7" w:rsidRPr="00E36457" w:rsidRDefault="00E44AB7" w:rsidP="005547D0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E36457">
              <w:rPr>
                <w:rFonts w:ascii="Times New Roman" w:hAnsi="Times New Roman" w:cs="Times New Roman"/>
                <w:b/>
                <w:sz w:val="14"/>
                <w:szCs w:val="14"/>
              </w:rPr>
              <w:t>Высший проходной приоритет</w:t>
            </w:r>
          </w:p>
        </w:tc>
      </w:tr>
      <w:tr w:rsidR="00E44AB7" w:rsidRPr="001D3F3E" w:rsidTr="00884703">
        <w:tc>
          <w:tcPr>
            <w:tcW w:w="378" w:type="dxa"/>
          </w:tcPr>
          <w:p w:rsidR="00E44AB7" w:rsidRPr="001D3F3E" w:rsidRDefault="00E44AB7" w:rsidP="00213D2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90" w:type="dxa"/>
          </w:tcPr>
          <w:p w:rsidR="00E44AB7" w:rsidRPr="001D3F3E" w:rsidRDefault="00E44AB7" w:rsidP="00A63D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3D7B">
              <w:rPr>
                <w:rFonts w:ascii="Times New Roman" w:hAnsi="Times New Roman" w:cs="Times New Roman"/>
                <w:sz w:val="18"/>
                <w:szCs w:val="18"/>
              </w:rPr>
              <w:t>1133271</w:t>
            </w:r>
          </w:p>
        </w:tc>
        <w:tc>
          <w:tcPr>
            <w:tcW w:w="897" w:type="dxa"/>
          </w:tcPr>
          <w:p w:rsidR="00E44AB7" w:rsidRPr="001D3F3E" w:rsidRDefault="00E44AB7" w:rsidP="00B078D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93" w:type="dxa"/>
          </w:tcPr>
          <w:p w:rsidR="00E44AB7" w:rsidRPr="001D3F3E" w:rsidRDefault="00E44AB7" w:rsidP="00EB003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29" w:type="dxa"/>
          </w:tcPr>
          <w:p w:rsidR="00E44AB7" w:rsidRPr="000E7E85" w:rsidRDefault="00E44AB7" w:rsidP="005547D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259" w:type="dxa"/>
          </w:tcPr>
          <w:p w:rsidR="00E44AB7" w:rsidRPr="001D3F3E" w:rsidRDefault="00E44AB7" w:rsidP="00A03A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A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319" w:type="dxa"/>
          </w:tcPr>
          <w:p w:rsidR="00E44AB7" w:rsidRPr="00077DEF" w:rsidRDefault="00E44AB7" w:rsidP="00077D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2024" w:type="dxa"/>
          </w:tcPr>
          <w:p w:rsidR="00E44AB7" w:rsidRPr="001D3F3E" w:rsidRDefault="00E44AB7" w:rsidP="00213D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3F3E">
              <w:rPr>
                <w:rFonts w:ascii="Times New Roman" w:hAnsi="Times New Roman" w:cs="Times New Roman"/>
                <w:sz w:val="18"/>
                <w:szCs w:val="18"/>
              </w:rPr>
              <w:t>5.3. Психологи</w:t>
            </w:r>
            <w:r w:rsidR="00BF414E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bookmarkStart w:id="0" w:name="_GoBack"/>
            <w:bookmarkEnd w:id="0"/>
          </w:p>
          <w:p w:rsidR="00E44AB7" w:rsidRPr="001D3F3E" w:rsidRDefault="00E44AB7" w:rsidP="00213D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</w:tcPr>
          <w:p w:rsidR="00E44AB7" w:rsidRPr="000E7E85" w:rsidRDefault="00E44AB7" w:rsidP="001B7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263" w:type="dxa"/>
          </w:tcPr>
          <w:p w:rsidR="00E44AB7" w:rsidRPr="000E7E85" w:rsidRDefault="00E44AB7" w:rsidP="001B7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7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44" w:type="dxa"/>
          </w:tcPr>
          <w:p w:rsidR="00E44AB7" w:rsidRPr="000E7E85" w:rsidRDefault="00E44AB7" w:rsidP="001B7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7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27" w:type="dxa"/>
          </w:tcPr>
          <w:p w:rsidR="00E44AB7" w:rsidRPr="000E7E85" w:rsidRDefault="00E44AB7" w:rsidP="001B70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7E8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9E760E" w:rsidRDefault="009E760E" w:rsidP="00803695">
      <w:pPr>
        <w:jc w:val="center"/>
        <w:rPr>
          <w:rFonts w:ascii="Times New Roman" w:hAnsi="Times New Roman" w:cs="Times New Roman"/>
          <w:b/>
        </w:rPr>
      </w:pPr>
    </w:p>
    <w:p w:rsidR="009E760E" w:rsidRDefault="009E760E" w:rsidP="00803695">
      <w:pPr>
        <w:jc w:val="center"/>
        <w:rPr>
          <w:rFonts w:ascii="Times New Roman" w:hAnsi="Times New Roman" w:cs="Times New Roman"/>
          <w:b/>
        </w:rPr>
      </w:pPr>
    </w:p>
    <w:sectPr w:rsidR="009E760E" w:rsidSect="00F469F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966"/>
    <w:rsid w:val="00050156"/>
    <w:rsid w:val="00066965"/>
    <w:rsid w:val="00077DEF"/>
    <w:rsid w:val="00091B72"/>
    <w:rsid w:val="000E33DA"/>
    <w:rsid w:val="000E698C"/>
    <w:rsid w:val="000E7E85"/>
    <w:rsid w:val="001945AC"/>
    <w:rsid w:val="001B6A11"/>
    <w:rsid w:val="001B7062"/>
    <w:rsid w:val="001D2D21"/>
    <w:rsid w:val="001D3F3E"/>
    <w:rsid w:val="001E230B"/>
    <w:rsid w:val="00210386"/>
    <w:rsid w:val="00222E59"/>
    <w:rsid w:val="0026269B"/>
    <w:rsid w:val="002A153E"/>
    <w:rsid w:val="003B29D1"/>
    <w:rsid w:val="003C0BE6"/>
    <w:rsid w:val="003C5BBD"/>
    <w:rsid w:val="003E3078"/>
    <w:rsid w:val="0044609F"/>
    <w:rsid w:val="004601C9"/>
    <w:rsid w:val="00487792"/>
    <w:rsid w:val="004A1463"/>
    <w:rsid w:val="004E1966"/>
    <w:rsid w:val="005675B1"/>
    <w:rsid w:val="00580F1B"/>
    <w:rsid w:val="005E4C95"/>
    <w:rsid w:val="005F4EF2"/>
    <w:rsid w:val="00644DFA"/>
    <w:rsid w:val="00712786"/>
    <w:rsid w:val="007374E1"/>
    <w:rsid w:val="00746AC0"/>
    <w:rsid w:val="007A4925"/>
    <w:rsid w:val="007B5E55"/>
    <w:rsid w:val="007B669D"/>
    <w:rsid w:val="007C1889"/>
    <w:rsid w:val="007D57D8"/>
    <w:rsid w:val="00803695"/>
    <w:rsid w:val="008476FB"/>
    <w:rsid w:val="00857E8E"/>
    <w:rsid w:val="00883C0D"/>
    <w:rsid w:val="00884703"/>
    <w:rsid w:val="008B58E3"/>
    <w:rsid w:val="00901E9A"/>
    <w:rsid w:val="00920CD6"/>
    <w:rsid w:val="00936702"/>
    <w:rsid w:val="00995B50"/>
    <w:rsid w:val="009A3081"/>
    <w:rsid w:val="009E760E"/>
    <w:rsid w:val="00A03A5B"/>
    <w:rsid w:val="00A06B51"/>
    <w:rsid w:val="00A536B8"/>
    <w:rsid w:val="00A61BA6"/>
    <w:rsid w:val="00A63D7B"/>
    <w:rsid w:val="00A95D4F"/>
    <w:rsid w:val="00B078D3"/>
    <w:rsid w:val="00B11501"/>
    <w:rsid w:val="00B2365C"/>
    <w:rsid w:val="00B53778"/>
    <w:rsid w:val="00B809D3"/>
    <w:rsid w:val="00BB5098"/>
    <w:rsid w:val="00BF0E4F"/>
    <w:rsid w:val="00BF414E"/>
    <w:rsid w:val="00C0032B"/>
    <w:rsid w:val="00C5113B"/>
    <w:rsid w:val="00C55EF7"/>
    <w:rsid w:val="00C90B82"/>
    <w:rsid w:val="00C92C4B"/>
    <w:rsid w:val="00C94A3F"/>
    <w:rsid w:val="00CC29E9"/>
    <w:rsid w:val="00CC5994"/>
    <w:rsid w:val="00D14E45"/>
    <w:rsid w:val="00D71991"/>
    <w:rsid w:val="00DC10F1"/>
    <w:rsid w:val="00E244C1"/>
    <w:rsid w:val="00E37CD9"/>
    <w:rsid w:val="00E41F33"/>
    <w:rsid w:val="00E44AB7"/>
    <w:rsid w:val="00E47A99"/>
    <w:rsid w:val="00E56360"/>
    <w:rsid w:val="00EA7EFD"/>
    <w:rsid w:val="00EB0030"/>
    <w:rsid w:val="00EC387A"/>
    <w:rsid w:val="00EC67A5"/>
    <w:rsid w:val="00ED4034"/>
    <w:rsid w:val="00F142B4"/>
    <w:rsid w:val="00F2606F"/>
    <w:rsid w:val="00F469F9"/>
    <w:rsid w:val="00F63D47"/>
    <w:rsid w:val="00F91836"/>
    <w:rsid w:val="00FA07C7"/>
    <w:rsid w:val="00FD12C7"/>
    <w:rsid w:val="00FE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23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510012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3884968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3147515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1293047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3972376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79065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32428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26032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82932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6273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586917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017920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64339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468476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129619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812138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553584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5498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29305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50805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6177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841236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258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11300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965114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1023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94979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17787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199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354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435786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3892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79478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74768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30257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332755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89628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04092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077553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645939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5910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77736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826822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493298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85449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877279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115905357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413284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6568091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87858859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205350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42842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80345853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1444227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56579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61053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512912880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2727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90200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274874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575704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03704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79521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26949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47233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9444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648123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92424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078290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4759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49140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207448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23393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82991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30107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2037999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4069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812987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5214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3355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17506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5398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372654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78148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522647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2757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09511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9325863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20416624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99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391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12997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3652514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4704776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32466834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789763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264273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58766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43611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  <w:div w:id="186570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35284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68875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89662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085372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79832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082988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803079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35938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44506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87785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73401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5366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86652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6953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23452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807317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5685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265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214200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9200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571385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638726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6789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214702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1344746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9442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71399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  <w:div w:id="394857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03845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692410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94977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4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8911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88688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660354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819568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15" w:color="auto"/>
                                                <w:left w:val="single" w:sz="2" w:space="15" w:color="auto"/>
                                                <w:bottom w:val="single" w:sz="2" w:space="15" w:color="auto"/>
                                                <w:right w:val="single" w:sz="2" w:space="15" w:color="auto"/>
                                              </w:divBdr>
                                              <w:divsChild>
                                                <w:div w:id="1396471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402341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539316109">
                                                      <w:marLeft w:val="0"/>
                                                      <w:marRight w:val="0"/>
                                                      <w:marTop w:val="195"/>
                                                      <w:marBottom w:val="24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502075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3144485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2652815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984870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2" w:color="auto"/>
                        <w:left w:val="single" w:sz="2" w:space="2" w:color="auto"/>
                        <w:bottom w:val="single" w:sz="2" w:space="2" w:color="auto"/>
                        <w:right w:val="single" w:sz="2" w:space="2" w:color="auto"/>
                      </w:divBdr>
                      <w:divsChild>
                        <w:div w:id="185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473328572">
                              <w:marLeft w:val="0"/>
                              <w:marRight w:val="0"/>
                              <w:marTop w:val="0"/>
                              <w:marBottom w:val="98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</w:div>
                            <w:div w:id="891624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5534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04297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1E6FE"/>
                                        <w:left w:val="single" w:sz="2" w:space="0" w:color="E1E6FE"/>
                                        <w:bottom w:val="single" w:sz="6" w:space="0" w:color="E1E6FE"/>
                                        <w:right w:val="single" w:sz="2" w:space="0" w:color="E1E6FE"/>
                                      </w:divBdr>
                                      <w:divsChild>
                                        <w:div w:id="1150681121">
                                          <w:marLeft w:val="-1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12240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628005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80003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41834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412043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75251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3616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349796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72083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603411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3056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083330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435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35143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6195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3474374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581334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944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982275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1780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  <w:div w:id="1984849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1357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739252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400368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19776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1774935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96955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1E6FE"/>
                                                    <w:left w:val="single" w:sz="2" w:space="0" w:color="E1E6FE"/>
                                                    <w:bottom w:val="single" w:sz="6" w:space="0" w:color="E1E6FE"/>
                                                    <w:right w:val="single" w:sz="2" w:space="0" w:color="E1E6FE"/>
                                                  </w:divBdr>
                                                  <w:divsChild>
                                                    <w:div w:id="527064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47310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5" w:color="auto"/>
                                            <w:left w:val="single" w:sz="2" w:space="5" w:color="auto"/>
                                            <w:bottom w:val="single" w:sz="2" w:space="5" w:color="auto"/>
                                            <w:right w:val="single" w:sz="2" w:space="5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120546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44620160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divBdr>
                  <w:divsChild>
                    <w:div w:id="18936132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249</cp:revision>
  <dcterms:created xsi:type="dcterms:W3CDTF">2026-07-13T14:36:00Z</dcterms:created>
  <dcterms:modified xsi:type="dcterms:W3CDTF">2026-09-14T06:12:00Z</dcterms:modified>
</cp:coreProperties>
</file>