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Pr="0056521C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ПРИМЕРНАЯ ФОРМА МЕТОДИЧЕСКИХ УКАЗАНИЙ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 xml:space="preserve">ПО </w:t>
      </w:r>
      <w:r w:rsidR="00A5241D">
        <w:rPr>
          <w:b/>
          <w:sz w:val="48"/>
          <w:szCs w:val="48"/>
        </w:rPr>
        <w:t>ОСВОЕНИЮ</w:t>
      </w:r>
      <w:r w:rsidRPr="0056521C">
        <w:rPr>
          <w:b/>
          <w:sz w:val="48"/>
          <w:szCs w:val="48"/>
        </w:rPr>
        <w:br/>
        <w:t>ДИСЦИПЛИН</w:t>
      </w:r>
      <w:r w:rsidR="00A5241D">
        <w:rPr>
          <w:b/>
          <w:sz w:val="48"/>
          <w:szCs w:val="48"/>
        </w:rPr>
        <w:t>Ы</w:t>
      </w:r>
      <w:r>
        <w:rPr>
          <w:b/>
          <w:sz w:val="48"/>
          <w:szCs w:val="48"/>
        </w:rPr>
        <w:t xml:space="preserve"> (МОДУЛ</w:t>
      </w:r>
      <w:r w:rsidR="00A5241D">
        <w:rPr>
          <w:b/>
          <w:sz w:val="48"/>
          <w:szCs w:val="48"/>
        </w:rPr>
        <w:t>Я</w:t>
      </w:r>
      <w:r>
        <w:rPr>
          <w:b/>
          <w:sz w:val="48"/>
          <w:szCs w:val="48"/>
        </w:rPr>
        <w:t>)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ПРОГРАММЫ АСПИРАНТУРЫ</w:t>
      </w:r>
      <w:bookmarkEnd w:id="0"/>
    </w:p>
    <w:p w:rsidR="00CF75DD" w:rsidRDefault="00CF75DD" w:rsidP="00D36467">
      <w:pPr>
        <w:ind w:firstLine="0"/>
        <w:jc w:val="center"/>
        <w:rPr>
          <w:b/>
        </w:rPr>
      </w:pPr>
    </w:p>
    <w:p w:rsidR="0056521C" w:rsidRDefault="0056521C" w:rsidP="00BC7CB1">
      <w:pPr>
        <w:jc w:val="center"/>
        <w:rPr>
          <w:b/>
        </w:rPr>
      </w:pPr>
      <w:r>
        <w:rPr>
          <w:b/>
        </w:rPr>
        <w:br w:type="page"/>
      </w:r>
    </w:p>
    <w:p w:rsidR="00A5241D" w:rsidRPr="005327C9" w:rsidRDefault="00A5241D" w:rsidP="00A5241D">
      <w:pPr>
        <w:jc w:val="center"/>
        <w:rPr>
          <w:b/>
        </w:rPr>
      </w:pPr>
      <w:r>
        <w:rPr>
          <w:b/>
        </w:rPr>
        <w:lastRenderedPageBreak/>
        <w:t xml:space="preserve">ФЕДЕРАЛЬНОЕ </w:t>
      </w:r>
      <w:r w:rsidRPr="005327C9">
        <w:rPr>
          <w:b/>
        </w:rPr>
        <w:t xml:space="preserve">ГОСУДАРСТВЕННОЕ БЮДЖЕТНОЕ ОБРАЗОВАТЕЛЬНОЕ УЧРЕЖДЕНИЕ ВЫСШЕГО ОБРАЗОВАНИЯ </w:t>
      </w:r>
    </w:p>
    <w:p w:rsidR="00A5241D" w:rsidRDefault="00A5241D" w:rsidP="00A5241D">
      <w:pPr>
        <w:jc w:val="center"/>
        <w:rPr>
          <w:b/>
        </w:rPr>
      </w:pPr>
      <w:r w:rsidRPr="005327C9">
        <w:rPr>
          <w:b/>
        </w:rPr>
        <w:t xml:space="preserve">«КУРСКИЙ ГОСУДАРСТВЕННЫЙ МЕДИЦИНСКИЙ УНИВЕРСИТЕТ» </w:t>
      </w:r>
      <w:r>
        <w:rPr>
          <w:b/>
        </w:rPr>
        <w:br/>
      </w:r>
      <w:r w:rsidRPr="005327C9">
        <w:rPr>
          <w:b/>
        </w:rPr>
        <w:t>МИНИСТЕРСТВА ЗДРАВООХРАНЕНИЯ РОССИЙСКОЙ ФЕДЕРАЦИИ</w:t>
      </w:r>
    </w:p>
    <w:p w:rsidR="00A5241D" w:rsidRDefault="00A5241D" w:rsidP="00A5241D">
      <w:pPr>
        <w:ind w:firstLine="0"/>
        <w:jc w:val="center"/>
        <w:rPr>
          <w:b/>
        </w:rPr>
      </w:pPr>
      <w:r>
        <w:rPr>
          <w:b/>
        </w:rPr>
        <w:t>(ФГБОУ ВО КГМУ Минздрава России)</w:t>
      </w:r>
    </w:p>
    <w:p w:rsidR="00A5241D" w:rsidRDefault="00A5241D" w:rsidP="00A5241D">
      <w:pPr>
        <w:jc w:val="center"/>
        <w:rPr>
          <w:b/>
        </w:rPr>
      </w:pPr>
    </w:p>
    <w:p w:rsidR="00A5241D" w:rsidRDefault="00A5241D" w:rsidP="00A5241D">
      <w:pPr>
        <w:jc w:val="center"/>
        <w:rPr>
          <w:b/>
        </w:rPr>
      </w:pPr>
    </w:p>
    <w:p w:rsidR="00A5241D" w:rsidRDefault="00A5241D" w:rsidP="00A5241D">
      <w:pPr>
        <w:jc w:val="center"/>
        <w:rPr>
          <w:b/>
        </w:rPr>
      </w:pPr>
    </w:p>
    <w:p w:rsidR="00A5241D" w:rsidRPr="00F64739" w:rsidRDefault="00A5241D" w:rsidP="00A5241D">
      <w:pPr>
        <w:ind w:firstLine="0"/>
        <w:jc w:val="center"/>
        <w:rPr>
          <w:b/>
        </w:rPr>
      </w:pPr>
      <w:r w:rsidRPr="00EA255C">
        <w:rPr>
          <w:b/>
        </w:rPr>
        <w:t xml:space="preserve">Кафедра </w:t>
      </w:r>
      <w:r w:rsidRPr="00F64739">
        <w:rPr>
          <w:b/>
        </w:rPr>
        <w:t>______________</w:t>
      </w:r>
      <w:r>
        <w:rPr>
          <w:b/>
        </w:rPr>
        <w:t>________________________</w:t>
      </w:r>
    </w:p>
    <w:p w:rsidR="00A5241D" w:rsidRPr="00BC7CB1" w:rsidRDefault="00A5241D" w:rsidP="00A5241D">
      <w:pPr>
        <w:ind w:firstLine="0"/>
        <w:jc w:val="center"/>
      </w:pPr>
    </w:p>
    <w:p w:rsidR="00A5241D" w:rsidRDefault="00A5241D" w:rsidP="00A5241D">
      <w:pPr>
        <w:ind w:firstLine="0"/>
        <w:jc w:val="center"/>
        <w:rPr>
          <w:b/>
        </w:rPr>
      </w:pPr>
    </w:p>
    <w:p w:rsidR="00A5241D" w:rsidRDefault="00A5241D" w:rsidP="00A5241D">
      <w:pPr>
        <w:ind w:firstLine="0"/>
        <w:jc w:val="center"/>
        <w:rPr>
          <w:b/>
        </w:rPr>
      </w:pPr>
    </w:p>
    <w:p w:rsidR="00A5241D" w:rsidRDefault="00A5241D" w:rsidP="00A5241D">
      <w:pPr>
        <w:ind w:firstLine="0"/>
        <w:jc w:val="center"/>
        <w:rPr>
          <w:b/>
        </w:rPr>
      </w:pPr>
    </w:p>
    <w:p w:rsidR="00A5241D" w:rsidRDefault="00A5241D" w:rsidP="00A5241D">
      <w:pPr>
        <w:ind w:firstLine="0"/>
        <w:jc w:val="center"/>
        <w:rPr>
          <w:b/>
        </w:rPr>
      </w:pPr>
    </w:p>
    <w:p w:rsidR="00A5241D" w:rsidRDefault="00A5241D" w:rsidP="00A5241D">
      <w:pPr>
        <w:ind w:firstLine="0"/>
        <w:jc w:val="center"/>
        <w:rPr>
          <w:b/>
        </w:rPr>
      </w:pPr>
    </w:p>
    <w:p w:rsidR="00A5241D" w:rsidRPr="00EA255C" w:rsidRDefault="00A5241D" w:rsidP="00A5241D">
      <w:pPr>
        <w:ind w:firstLine="0"/>
        <w:jc w:val="center"/>
        <w:rPr>
          <w:b/>
        </w:rPr>
      </w:pPr>
      <w:r w:rsidRPr="00EA255C">
        <w:rPr>
          <w:b/>
        </w:rPr>
        <w:t>МЕТОДИЧЕСКИЕ УКАЗАНИЯ</w:t>
      </w:r>
    </w:p>
    <w:p w:rsidR="00A5241D" w:rsidRPr="00F64739" w:rsidRDefault="00A5241D" w:rsidP="00A5241D">
      <w:pPr>
        <w:ind w:firstLine="0"/>
        <w:jc w:val="center"/>
      </w:pPr>
      <w:r w:rsidRPr="00EA255C">
        <w:t xml:space="preserve">по освоению дисциплины </w:t>
      </w:r>
      <w:r w:rsidRPr="00F64739">
        <w:rPr>
          <w:u w:val="single"/>
        </w:rPr>
        <w:t>название дисциплины</w:t>
      </w:r>
    </w:p>
    <w:p w:rsidR="00A5241D" w:rsidRPr="00EA255C" w:rsidRDefault="00A5241D" w:rsidP="00A5241D">
      <w:pPr>
        <w:ind w:firstLine="0"/>
        <w:jc w:val="center"/>
      </w:pPr>
      <w:r w:rsidRPr="00EA255C">
        <w:t xml:space="preserve">для обучающихся </w:t>
      </w:r>
      <w:r>
        <w:t>___ курса (года обучения)</w:t>
      </w:r>
      <w:r>
        <w:br/>
      </w:r>
      <w:r w:rsidRPr="00EA255C">
        <w:t xml:space="preserve">по программе высшего образования – </w:t>
      </w:r>
      <w:r w:rsidRPr="00EA255C">
        <w:br/>
        <w:t xml:space="preserve">программе </w:t>
      </w:r>
      <w:r>
        <w:t>подготовки кадров высшей квалификации</w:t>
      </w:r>
      <w:r>
        <w:br/>
        <w:t>в аспирантуре</w:t>
      </w:r>
    </w:p>
    <w:p w:rsidR="00A5241D" w:rsidRPr="00EA255C" w:rsidRDefault="00A5241D" w:rsidP="00A5241D">
      <w:pPr>
        <w:ind w:firstLine="0"/>
        <w:jc w:val="center"/>
      </w:pPr>
      <w:r>
        <w:t xml:space="preserve">код и наименование </w:t>
      </w:r>
      <w:r w:rsidRPr="00EA255C">
        <w:t>направлени</w:t>
      </w:r>
      <w:r>
        <w:t>я</w:t>
      </w:r>
      <w:r w:rsidRPr="00EA255C">
        <w:t xml:space="preserve"> подготовки</w:t>
      </w:r>
      <w:r>
        <w:br/>
        <w:t>направленность (профиль)</w:t>
      </w:r>
    </w:p>
    <w:p w:rsidR="00A5241D" w:rsidRPr="00EA255C" w:rsidRDefault="00A5241D" w:rsidP="00A5241D">
      <w:pPr>
        <w:rPr>
          <w:u w:val="single"/>
        </w:rPr>
      </w:pPr>
    </w:p>
    <w:p w:rsidR="00A5241D" w:rsidRPr="00EA255C" w:rsidRDefault="00A5241D" w:rsidP="00A5241D"/>
    <w:p w:rsidR="00A5241D" w:rsidRPr="00EA255C" w:rsidRDefault="00A5241D" w:rsidP="00A5241D"/>
    <w:p w:rsidR="00A5241D" w:rsidRPr="00EA255C" w:rsidRDefault="00A5241D" w:rsidP="00A5241D"/>
    <w:p w:rsidR="00A5241D" w:rsidRPr="00EA255C" w:rsidRDefault="00A5241D" w:rsidP="00A5241D"/>
    <w:p w:rsidR="00A5241D" w:rsidRPr="00EA255C" w:rsidRDefault="00A5241D" w:rsidP="00A5241D"/>
    <w:p w:rsidR="00A5241D" w:rsidRPr="00EA255C" w:rsidRDefault="00A5241D" w:rsidP="00A5241D"/>
    <w:p w:rsidR="00A5241D" w:rsidRPr="00EA255C" w:rsidRDefault="00A5241D" w:rsidP="00A5241D"/>
    <w:p w:rsidR="00A5241D" w:rsidRPr="00EA255C" w:rsidRDefault="00A5241D" w:rsidP="00A5241D"/>
    <w:p w:rsidR="00A5241D" w:rsidRDefault="00A5241D" w:rsidP="00A5241D"/>
    <w:p w:rsidR="00A5241D" w:rsidRDefault="00A5241D" w:rsidP="00A5241D"/>
    <w:p w:rsidR="00A5241D" w:rsidRDefault="00A5241D" w:rsidP="00A5241D"/>
    <w:p w:rsidR="00A5241D" w:rsidRDefault="00A5241D" w:rsidP="00A5241D"/>
    <w:p w:rsidR="00A5241D" w:rsidRPr="00EA255C" w:rsidRDefault="00A5241D" w:rsidP="00A5241D">
      <w:bookmarkStart w:id="1" w:name="_GoBack"/>
      <w:bookmarkEnd w:id="1"/>
    </w:p>
    <w:p w:rsidR="00A5241D" w:rsidRPr="00EA255C" w:rsidRDefault="00A5241D" w:rsidP="00A5241D"/>
    <w:p w:rsidR="00A5241D" w:rsidRDefault="00A5241D" w:rsidP="00A5241D">
      <w:r>
        <w:t>Составитель:</w:t>
      </w:r>
    </w:p>
    <w:p w:rsidR="00A5241D" w:rsidRDefault="00A5241D" w:rsidP="00A5241D"/>
    <w:p w:rsidR="00A5241D" w:rsidRDefault="00A5241D" w:rsidP="00A5241D"/>
    <w:p w:rsidR="00A5241D" w:rsidRPr="00EA255C" w:rsidRDefault="00A5241D" w:rsidP="00A5241D"/>
    <w:p w:rsidR="00A5241D" w:rsidRPr="00EA255C" w:rsidRDefault="00A5241D" w:rsidP="00A5241D"/>
    <w:p w:rsidR="00A5241D" w:rsidRDefault="00A5241D" w:rsidP="00A5241D">
      <w:pPr>
        <w:ind w:firstLine="0"/>
        <w:jc w:val="center"/>
      </w:pPr>
      <w:r w:rsidRPr="00EA255C">
        <w:t>КУРСК</w:t>
      </w:r>
      <w:r>
        <w:t xml:space="preserve"> – </w:t>
      </w:r>
      <w:r w:rsidRPr="00EA255C">
        <w:t>20</w:t>
      </w:r>
      <w:r>
        <w:t>___</w:t>
      </w:r>
    </w:p>
    <w:p w:rsidR="00A5241D" w:rsidRDefault="00A5241D" w:rsidP="00A5241D">
      <w:pPr>
        <w:ind w:firstLine="0"/>
        <w:jc w:val="center"/>
      </w:pPr>
      <w:r>
        <w:br w:type="page"/>
      </w:r>
    </w:p>
    <w:p w:rsidR="00A5241D" w:rsidRPr="00EA255C" w:rsidRDefault="00A5241D" w:rsidP="00A5241D">
      <w:pPr>
        <w:ind w:firstLine="0"/>
        <w:jc w:val="center"/>
      </w:pPr>
      <w:r w:rsidRPr="00EA255C">
        <w:lastRenderedPageBreak/>
        <w:t>СОДЕРЖАНИЕ</w:t>
      </w:r>
    </w:p>
    <w:p w:rsidR="00A5241D" w:rsidRPr="00EA255C" w:rsidRDefault="00A5241D" w:rsidP="00A5241D"/>
    <w:tbl>
      <w:tblPr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6662"/>
        <w:gridCol w:w="1383"/>
      </w:tblGrid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Стр.</w:t>
            </w: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1. Цель и задачи дисциплины</w:t>
            </w: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2. Содержание дисциплины</w:t>
            </w: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3. Перечень тем дисциплины</w:t>
            </w: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4. Методические указания по темам дисциплины</w:t>
            </w: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Тема 1</w:t>
            </w: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  <w:r w:rsidRPr="00EA255C">
              <w:t>Тема 2</w:t>
            </w: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  <w:tr w:rsidR="00A5241D" w:rsidRPr="00EA255C" w:rsidTr="00590E80">
        <w:trPr>
          <w:jc w:val="center"/>
        </w:trPr>
        <w:tc>
          <w:tcPr>
            <w:tcW w:w="6662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  <w:tc>
          <w:tcPr>
            <w:tcW w:w="1383" w:type="dxa"/>
            <w:shd w:val="clear" w:color="auto" w:fill="auto"/>
          </w:tcPr>
          <w:p w:rsidR="00A5241D" w:rsidRPr="00EA255C" w:rsidRDefault="00A5241D" w:rsidP="00A5241D">
            <w:pPr>
              <w:spacing w:line="360" w:lineRule="auto"/>
            </w:pPr>
          </w:p>
        </w:tc>
      </w:tr>
    </w:tbl>
    <w:p w:rsidR="00A5241D" w:rsidRPr="00FA5945" w:rsidRDefault="00A5241D" w:rsidP="00A5241D">
      <w:pPr>
        <w:ind w:firstLine="0"/>
        <w:jc w:val="center"/>
        <w:rPr>
          <w:b/>
          <w:spacing w:val="-4"/>
        </w:rPr>
      </w:pPr>
      <w:r w:rsidRPr="00FA5945">
        <w:rPr>
          <w:b/>
        </w:rPr>
        <w:t xml:space="preserve">1. </w:t>
      </w:r>
      <w:r w:rsidRPr="00FA5945">
        <w:rPr>
          <w:b/>
          <w:spacing w:val="-4"/>
        </w:rPr>
        <w:t>Цель и задачи дисциплины</w:t>
      </w:r>
    </w:p>
    <w:p w:rsidR="00A5241D" w:rsidRPr="00FA5945" w:rsidRDefault="00A5241D" w:rsidP="00A5241D">
      <w:pPr>
        <w:rPr>
          <w:b/>
        </w:rPr>
      </w:pPr>
      <w:r w:rsidRPr="00FA5945">
        <w:rPr>
          <w:b/>
        </w:rPr>
        <w:t xml:space="preserve">Цель дисциплины: </w:t>
      </w:r>
    </w:p>
    <w:p w:rsidR="00A5241D" w:rsidRPr="00FA5945" w:rsidRDefault="00A5241D" w:rsidP="00A5241D">
      <w:pPr>
        <w:rPr>
          <w:b/>
        </w:rPr>
      </w:pPr>
    </w:p>
    <w:p w:rsidR="00A5241D" w:rsidRPr="00FA5945" w:rsidRDefault="00A5241D" w:rsidP="00A5241D">
      <w:pPr>
        <w:rPr>
          <w:b/>
        </w:rPr>
      </w:pPr>
      <w:r w:rsidRPr="00FA5945">
        <w:rPr>
          <w:b/>
        </w:rPr>
        <w:t>Задачи дисциплины:</w:t>
      </w:r>
    </w:p>
    <w:p w:rsidR="00A5241D" w:rsidRDefault="00A5241D" w:rsidP="00A5241D"/>
    <w:p w:rsidR="00A5241D" w:rsidRPr="00FA5945" w:rsidRDefault="00A5241D" w:rsidP="00A5241D">
      <w:pPr>
        <w:ind w:firstLine="0"/>
        <w:jc w:val="center"/>
        <w:rPr>
          <w:b/>
        </w:rPr>
      </w:pPr>
      <w:r w:rsidRPr="00FA5945">
        <w:rPr>
          <w:b/>
        </w:rPr>
        <w:t>2. Требования к результатам освоения дисциплины</w:t>
      </w:r>
    </w:p>
    <w:p w:rsidR="00A5241D" w:rsidRPr="00FA5945" w:rsidRDefault="00A5241D" w:rsidP="00A5241D">
      <w:r w:rsidRPr="00FA5945">
        <w:rPr>
          <w:b/>
        </w:rPr>
        <w:t>2.1. Процесс изучения дисциплины направлен на форм</w:t>
      </w:r>
      <w:r>
        <w:rPr>
          <w:b/>
        </w:rPr>
        <w:t>ирование следующих компетенций:</w:t>
      </w:r>
    </w:p>
    <w:p w:rsidR="00A5241D" w:rsidRPr="00FA5945" w:rsidRDefault="00A5241D" w:rsidP="00A5241D">
      <w:pPr>
        <w:rPr>
          <w:b/>
        </w:rPr>
      </w:pPr>
      <w:r w:rsidRPr="00FA5945">
        <w:rPr>
          <w:b/>
        </w:rPr>
        <w:t>Универсальные компетенции (УК):</w:t>
      </w:r>
    </w:p>
    <w:p w:rsidR="00A5241D" w:rsidRPr="00FA5945" w:rsidRDefault="00A5241D" w:rsidP="00A5241D">
      <w:pPr>
        <w:rPr>
          <w:b/>
        </w:rPr>
      </w:pPr>
    </w:p>
    <w:p w:rsidR="00A5241D" w:rsidRPr="00FA5945" w:rsidRDefault="00A5241D" w:rsidP="00A5241D">
      <w:pPr>
        <w:rPr>
          <w:b/>
        </w:rPr>
      </w:pPr>
      <w:r w:rsidRPr="00FA5945">
        <w:rPr>
          <w:b/>
        </w:rPr>
        <w:t>Общепрофессиональные компетенции (ОПК):</w:t>
      </w:r>
    </w:p>
    <w:p w:rsidR="00A5241D" w:rsidRPr="00FA5945" w:rsidRDefault="00A5241D" w:rsidP="00A5241D">
      <w:pPr>
        <w:rPr>
          <w:b/>
        </w:rPr>
      </w:pPr>
    </w:p>
    <w:p w:rsidR="00A5241D" w:rsidRPr="00FA5945" w:rsidRDefault="00A5241D" w:rsidP="00A5241D">
      <w:pPr>
        <w:rPr>
          <w:b/>
        </w:rPr>
      </w:pPr>
      <w:r w:rsidRPr="00FA5945">
        <w:rPr>
          <w:b/>
        </w:rPr>
        <w:t xml:space="preserve">Профессиональные компетенции (ПК): </w:t>
      </w:r>
    </w:p>
    <w:p w:rsidR="00A5241D" w:rsidRPr="00FA5945" w:rsidRDefault="00A5241D" w:rsidP="00A5241D">
      <w:pPr>
        <w:rPr>
          <w:b/>
          <w:i/>
          <w:iCs/>
        </w:rPr>
      </w:pPr>
    </w:p>
    <w:p w:rsidR="00A5241D" w:rsidRPr="00FA5945" w:rsidRDefault="00A5241D" w:rsidP="00A5241D">
      <w:pPr>
        <w:rPr>
          <w:b/>
        </w:rPr>
      </w:pPr>
      <w:r w:rsidRPr="00FA5945">
        <w:rPr>
          <w:b/>
        </w:rPr>
        <w:t>2.2. Содержание компетенций и планируемый уровень развития компетенций в результате изучения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2767"/>
        <w:gridCol w:w="2218"/>
        <w:gridCol w:w="1906"/>
        <w:gridCol w:w="1869"/>
      </w:tblGrid>
      <w:tr w:rsidR="00A5241D" w:rsidRPr="00086517" w:rsidTr="00590E80">
        <w:trPr>
          <w:trHeight w:val="340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86517">
              <w:rPr>
                <w:b/>
                <w:sz w:val="18"/>
                <w:szCs w:val="18"/>
                <w:lang w:eastAsia="en-US"/>
              </w:rPr>
              <w:t>Код компетенции</w:t>
            </w:r>
          </w:p>
        </w:tc>
        <w:tc>
          <w:tcPr>
            <w:tcW w:w="1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86517">
              <w:rPr>
                <w:b/>
                <w:color w:val="000000"/>
                <w:sz w:val="18"/>
                <w:szCs w:val="18"/>
                <w:lang w:eastAsia="en-US"/>
              </w:rPr>
              <w:t>Содержание компетенции</w:t>
            </w:r>
          </w:p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86517">
              <w:rPr>
                <w:b/>
                <w:color w:val="000000"/>
                <w:sz w:val="18"/>
                <w:szCs w:val="18"/>
                <w:lang w:eastAsia="en-US"/>
              </w:rPr>
              <w:t>(или ее части)</w:t>
            </w:r>
          </w:p>
        </w:tc>
        <w:tc>
          <w:tcPr>
            <w:tcW w:w="29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86517">
              <w:rPr>
                <w:b/>
                <w:sz w:val="18"/>
                <w:szCs w:val="18"/>
                <w:lang w:eastAsia="en-US"/>
              </w:rPr>
              <w:t>В результате изучения дисциплины аспиранты должны</w:t>
            </w:r>
          </w:p>
        </w:tc>
      </w:tr>
      <w:tr w:rsidR="00A5241D" w:rsidRPr="00086517" w:rsidTr="00590E80">
        <w:trPr>
          <w:trHeight w:val="340"/>
        </w:trPr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86517">
              <w:rPr>
                <w:b/>
                <w:sz w:val="18"/>
                <w:szCs w:val="18"/>
                <w:lang w:eastAsia="en-US"/>
              </w:rPr>
              <w:t>Знать (знания)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86517">
              <w:rPr>
                <w:b/>
                <w:sz w:val="18"/>
                <w:szCs w:val="18"/>
                <w:lang w:eastAsia="en-US"/>
              </w:rPr>
              <w:t>Уметь (умения)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086517">
              <w:rPr>
                <w:b/>
                <w:sz w:val="18"/>
                <w:szCs w:val="18"/>
                <w:lang w:eastAsia="en-US"/>
              </w:rPr>
              <w:t>Владеть</w:t>
            </w:r>
            <w:r>
              <w:rPr>
                <w:b/>
                <w:sz w:val="18"/>
                <w:szCs w:val="18"/>
                <w:lang w:eastAsia="en-US"/>
              </w:rPr>
              <w:br/>
            </w:r>
            <w:r w:rsidRPr="00086517">
              <w:rPr>
                <w:b/>
                <w:sz w:val="18"/>
                <w:szCs w:val="18"/>
                <w:lang w:eastAsia="en-US"/>
              </w:rPr>
              <w:t>(навыки / опыт деятельности)</w:t>
            </w:r>
          </w:p>
        </w:tc>
      </w:tr>
      <w:tr w:rsidR="00A5241D" w:rsidRPr="00086517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A5241D" w:rsidRPr="00086517" w:rsidTr="00590E8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41D" w:rsidRPr="00086517" w:rsidRDefault="00A5241D" w:rsidP="00590E80">
            <w:pPr>
              <w:ind w:firstLine="0"/>
              <w:jc w:val="center"/>
              <w:rPr>
                <w:b/>
                <w:sz w:val="18"/>
                <w:szCs w:val="18"/>
                <w:highlight w:val="yellow"/>
              </w:rPr>
            </w:pPr>
          </w:p>
        </w:tc>
      </w:tr>
    </w:tbl>
    <w:p w:rsidR="00A5241D" w:rsidRPr="00BC7CB1" w:rsidRDefault="00A5241D" w:rsidP="00A5241D">
      <w:pPr>
        <w:rPr>
          <w:i/>
        </w:rPr>
      </w:pPr>
      <w:r>
        <w:rPr>
          <w:i/>
        </w:rPr>
        <w:t>П. 2.1. и 2.2. должен строго соответствовать рабочей программе дисциплины</w:t>
      </w:r>
    </w:p>
    <w:p w:rsidR="00A5241D" w:rsidRPr="00EA255C" w:rsidRDefault="00A5241D" w:rsidP="00A5241D"/>
    <w:p w:rsidR="00A5241D" w:rsidRPr="00EA255C" w:rsidRDefault="00A5241D" w:rsidP="00A5241D">
      <w:pPr>
        <w:rPr>
          <w:bCs/>
        </w:rPr>
      </w:pPr>
      <w:r w:rsidRPr="00EA255C">
        <w:rPr>
          <w:bCs/>
        </w:rPr>
        <w:t xml:space="preserve">В результате обучения выпускник </w:t>
      </w:r>
      <w:r>
        <w:rPr>
          <w:bCs/>
        </w:rPr>
        <w:t xml:space="preserve">аспирантуры должен демонстрировать </w:t>
      </w:r>
      <w:r w:rsidRPr="00EA255C">
        <w:rPr>
          <w:bCs/>
        </w:rPr>
        <w:t>(в соответствии с Дублинскими дескрипторами):</w:t>
      </w:r>
    </w:p>
    <w:p w:rsidR="00A5241D" w:rsidRDefault="00A5241D" w:rsidP="00A5241D">
      <w:r>
        <w:t>- системное понимание своей сферы исследований и владение навыками и методами исследования, которые используются в данной сфере;</w:t>
      </w:r>
    </w:p>
    <w:p w:rsidR="00A5241D" w:rsidRDefault="00A5241D" w:rsidP="00A5241D">
      <w:r>
        <w:t>- способность создавать замысел, разрабатывать проект (структуру, методологию и т.п.) целостного научного исследования, проводить само исследование, при необходимости модифицируя изначальный проект;</w:t>
      </w:r>
    </w:p>
    <w:p w:rsidR="00A5241D" w:rsidRPr="00EA255C" w:rsidRDefault="00A5241D" w:rsidP="00A5241D">
      <w:r>
        <w:lastRenderedPageBreak/>
        <w:t>- способность внести вклад в науку при помощи оригинального исследования, которое расширяет границы имеющегося знания, путем осуществления значимой научной работы, отдельные результаты которой достойны публикации в реферируемых национальных или международных изданиях;</w:t>
      </w:r>
    </w:p>
    <w:p w:rsidR="00A5241D" w:rsidRDefault="00A5241D" w:rsidP="00A5241D">
      <w:r>
        <w:t>- способность к критическому анализу, оценке, а также синтезу новых комплексных идей;</w:t>
      </w:r>
    </w:p>
    <w:p w:rsidR="00A5241D" w:rsidRPr="00EA255C" w:rsidRDefault="00A5241D" w:rsidP="00A5241D">
      <w:r>
        <w:t>- способность общаться в формате диалога со своими коллегами, научным сообществом и обществом в целом по вопросам, связанным со сферой своей специализации;</w:t>
      </w:r>
    </w:p>
    <w:p w:rsidR="00A5241D" w:rsidRPr="00EA255C" w:rsidRDefault="00A5241D" w:rsidP="00A5241D">
      <w:r>
        <w:t>- способность к продвижению технологических, социальных или культурных достижений в рамках академического и профессионального контекста.</w:t>
      </w:r>
    </w:p>
    <w:p w:rsidR="00A5241D" w:rsidRPr="00EA255C" w:rsidRDefault="00A5241D" w:rsidP="00A5241D"/>
    <w:p w:rsidR="00A5241D" w:rsidRPr="00AB0208" w:rsidRDefault="00A5241D" w:rsidP="00A5241D">
      <w:pPr>
        <w:ind w:firstLine="0"/>
        <w:jc w:val="center"/>
        <w:rPr>
          <w:b/>
        </w:rPr>
      </w:pPr>
      <w:r w:rsidRPr="00AB0208">
        <w:rPr>
          <w:b/>
        </w:rPr>
        <w:t>3. Содержание дисциплины</w:t>
      </w:r>
    </w:p>
    <w:p w:rsidR="00A5241D" w:rsidRPr="00EA255C" w:rsidRDefault="00A5241D" w:rsidP="00A5241D">
      <w:r w:rsidRPr="00EA255C">
        <w:t xml:space="preserve">В данном разделе отражается общая характеристика и </w:t>
      </w:r>
      <w:r w:rsidRPr="00AB0208">
        <w:t xml:space="preserve">специфика </w:t>
      </w:r>
      <w:r w:rsidRPr="00EA255C">
        <w:t>данной дисциплины в структуре подготовки</w:t>
      </w:r>
      <w:r>
        <w:t xml:space="preserve"> аспиранта.</w:t>
      </w:r>
    </w:p>
    <w:p w:rsidR="00A5241D" w:rsidRPr="00EA255C" w:rsidRDefault="00A5241D" w:rsidP="00A5241D"/>
    <w:p w:rsidR="00A5241D" w:rsidRPr="00AB0208" w:rsidRDefault="00A5241D" w:rsidP="00A5241D">
      <w:pPr>
        <w:ind w:firstLine="0"/>
        <w:jc w:val="center"/>
        <w:rPr>
          <w:b/>
        </w:rPr>
      </w:pPr>
      <w:r w:rsidRPr="00AB0208">
        <w:rPr>
          <w:b/>
        </w:rPr>
        <w:t xml:space="preserve">4. Перечень </w:t>
      </w:r>
      <w:r>
        <w:rPr>
          <w:b/>
        </w:rPr>
        <w:t>разделов (тем) дисциплины</w:t>
      </w:r>
    </w:p>
    <w:p w:rsidR="00A5241D" w:rsidRPr="00EA255C" w:rsidRDefault="00A5241D" w:rsidP="00A5241D"/>
    <w:p w:rsidR="00A5241D" w:rsidRPr="00AB0208" w:rsidRDefault="00A5241D" w:rsidP="00A5241D">
      <w:pPr>
        <w:ind w:firstLine="0"/>
        <w:jc w:val="center"/>
        <w:rPr>
          <w:b/>
        </w:rPr>
      </w:pPr>
      <w:r w:rsidRPr="00AB0208">
        <w:rPr>
          <w:b/>
        </w:rPr>
        <w:t xml:space="preserve">5. Методические указания по </w:t>
      </w:r>
      <w:r>
        <w:rPr>
          <w:b/>
        </w:rPr>
        <w:t>разделам (</w:t>
      </w:r>
      <w:r w:rsidRPr="00AB0208">
        <w:rPr>
          <w:b/>
        </w:rPr>
        <w:t>темам</w:t>
      </w:r>
      <w:r>
        <w:rPr>
          <w:b/>
        </w:rPr>
        <w:t>)</w:t>
      </w:r>
      <w:r w:rsidRPr="00AB0208">
        <w:rPr>
          <w:b/>
        </w:rPr>
        <w:t xml:space="preserve"> дисциплины</w:t>
      </w:r>
    </w:p>
    <w:p w:rsidR="00A5241D" w:rsidRDefault="00A5241D" w:rsidP="00A5241D">
      <w:r w:rsidRPr="00AB0208">
        <w:t>Тема</w:t>
      </w:r>
    </w:p>
    <w:p w:rsidR="00A5241D" w:rsidRPr="00AB0208" w:rsidRDefault="00A5241D" w:rsidP="00A5241D"/>
    <w:p w:rsidR="00A5241D" w:rsidRDefault="00A5241D" w:rsidP="00A5241D">
      <w:r w:rsidRPr="00AB0208">
        <w:t>Вопросы для самоподготовки</w:t>
      </w:r>
    </w:p>
    <w:p w:rsidR="00A5241D" w:rsidRDefault="00A5241D" w:rsidP="00A5241D"/>
    <w:p w:rsidR="00A5241D" w:rsidRPr="00AB0208" w:rsidRDefault="00A5241D" w:rsidP="00A5241D">
      <w:r w:rsidRPr="00AB0208">
        <w:t>Литература для подготовки по теме</w:t>
      </w:r>
    </w:p>
    <w:p w:rsidR="00A5241D" w:rsidRDefault="00A5241D" w:rsidP="00A5241D"/>
    <w:p w:rsidR="00A5241D" w:rsidRPr="00EA255C" w:rsidRDefault="00A5241D" w:rsidP="00A5241D">
      <w:r>
        <w:t>Другие материалы по усмотрению разработчиков</w:t>
      </w:r>
    </w:p>
    <w:sectPr w:rsidR="00A5241D" w:rsidRPr="00EA255C" w:rsidSect="004D1FE8">
      <w:headerReference w:type="default" r:id="rId12"/>
      <w:footerReference w:type="even" r:id="rId13"/>
      <w:footerReference w:type="default" r:id="rId14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AB7" w:rsidRDefault="005F3AB7" w:rsidP="00194873">
      <w:r>
        <w:separator/>
      </w:r>
    </w:p>
  </w:endnote>
  <w:endnote w:type="continuationSeparator" w:id="0">
    <w:p w:rsidR="005F3AB7" w:rsidRDefault="005F3AB7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AB7" w:rsidRDefault="005F3AB7" w:rsidP="00194873">
      <w:r>
        <w:separator/>
      </w:r>
    </w:p>
  </w:footnote>
  <w:footnote w:type="continuationSeparator" w:id="0">
    <w:p w:rsidR="005F3AB7" w:rsidRDefault="005F3AB7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BF73B9" w:rsidTr="00BF73B9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73B9" w:rsidRDefault="00BF73B9">
          <w:pPr>
            <w:spacing w:line="276" w:lineRule="auto"/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BF73B9" w:rsidRDefault="00BF73B9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BF73B9" w:rsidRDefault="00BF73B9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BF73B9" w:rsidRDefault="00BF73B9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BF73B9" w:rsidRDefault="00BF73B9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F73B9" w:rsidRDefault="00BF73B9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3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4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BF73B9" w:rsidTr="00BF73B9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73B9" w:rsidRDefault="00BF73B9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BF73B9" w:rsidRDefault="00BF73B9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F73B9" w:rsidRDefault="00BF73B9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BF73B9" w:rsidTr="00BF73B9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F73B9" w:rsidRDefault="00BF73B9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BF73B9" w:rsidRDefault="00BF73B9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F73B9" w:rsidRDefault="00BF73B9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33065"/>
    <w:rsid w:val="00344854"/>
    <w:rsid w:val="00361006"/>
    <w:rsid w:val="00362387"/>
    <w:rsid w:val="003654F2"/>
    <w:rsid w:val="00367C78"/>
    <w:rsid w:val="00391415"/>
    <w:rsid w:val="003B2CB0"/>
    <w:rsid w:val="003C5397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450D4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3AB7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7354"/>
    <w:rsid w:val="007A09D4"/>
    <w:rsid w:val="007A3B2B"/>
    <w:rsid w:val="007B5AA4"/>
    <w:rsid w:val="007C13FA"/>
    <w:rsid w:val="007C1A3D"/>
    <w:rsid w:val="00802D59"/>
    <w:rsid w:val="00812B44"/>
    <w:rsid w:val="00814A27"/>
    <w:rsid w:val="008168D6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F90"/>
    <w:rsid w:val="00942A95"/>
    <w:rsid w:val="00953411"/>
    <w:rsid w:val="00963B95"/>
    <w:rsid w:val="0099418A"/>
    <w:rsid w:val="00995064"/>
    <w:rsid w:val="00995EF1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40373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BF73B9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0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69CF9FD-B7FA-4DC3-B210-D01ACE3E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4</cp:revision>
  <cp:lastPrinted>2015-11-05T10:08:00Z</cp:lastPrinted>
  <dcterms:created xsi:type="dcterms:W3CDTF">2017-11-17T12:38:00Z</dcterms:created>
  <dcterms:modified xsi:type="dcterms:W3CDTF">2021-04-14T12:33:00Z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