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1C" w:rsidRDefault="0056521C" w:rsidP="0056521C">
      <w:pPr>
        <w:jc w:val="center"/>
        <w:rPr>
          <w:b/>
          <w:sz w:val="48"/>
          <w:szCs w:val="48"/>
        </w:rPr>
      </w:pPr>
      <w:bookmarkStart w:id="0" w:name="_Toc468452563"/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823E63" w:rsidRDefault="0056521C" w:rsidP="0056521C">
      <w:pPr>
        <w:jc w:val="center"/>
        <w:rPr>
          <w:b/>
          <w:sz w:val="48"/>
          <w:szCs w:val="48"/>
        </w:rPr>
      </w:pPr>
      <w:r w:rsidRPr="0056521C">
        <w:rPr>
          <w:b/>
          <w:sz w:val="48"/>
          <w:szCs w:val="48"/>
        </w:rPr>
        <w:t>ПРИМЕРНАЯ ФОРМА</w:t>
      </w:r>
      <w:r w:rsidR="00823E63">
        <w:rPr>
          <w:b/>
          <w:sz w:val="48"/>
          <w:szCs w:val="48"/>
        </w:rPr>
        <w:br/>
        <w:t>ФОНДА ОЦЕНОЧНЫХ СРЕДСТВ</w:t>
      </w:r>
    </w:p>
    <w:p w:rsidR="00823E63" w:rsidRDefault="00823E63" w:rsidP="0056521C">
      <w:pPr>
        <w:jc w:val="center"/>
        <w:rPr>
          <w:b/>
          <w:sz w:val="48"/>
          <w:szCs w:val="48"/>
        </w:rPr>
      </w:pPr>
      <w:r w:rsidRPr="0056521C">
        <w:rPr>
          <w:b/>
          <w:sz w:val="48"/>
          <w:szCs w:val="48"/>
        </w:rPr>
        <w:t>ПРОГРАММЫ АСПИРАНТУРЫ</w:t>
      </w:r>
    </w:p>
    <w:p w:rsidR="00823E63" w:rsidRDefault="00823E63" w:rsidP="0056521C">
      <w:pPr>
        <w:jc w:val="center"/>
        <w:rPr>
          <w:b/>
          <w:sz w:val="40"/>
          <w:szCs w:val="40"/>
        </w:rPr>
      </w:pPr>
    </w:p>
    <w:p w:rsidR="00CF75DD" w:rsidRPr="00823E63" w:rsidRDefault="00823E63" w:rsidP="0056521C">
      <w:pPr>
        <w:jc w:val="center"/>
        <w:rPr>
          <w:b/>
          <w:sz w:val="40"/>
          <w:szCs w:val="40"/>
        </w:rPr>
      </w:pPr>
      <w:proofErr w:type="gramStart"/>
      <w:r w:rsidRPr="00823E63">
        <w:rPr>
          <w:b/>
          <w:sz w:val="40"/>
          <w:szCs w:val="40"/>
        </w:rPr>
        <w:t>(ПРИ ОФОРМЛЕНИИ ОЦЕНОЧНЫХ СРЕДСТВ ОТДЕЛЬНЫМ ДОКУМЕНТОМ ВНЕ РАБОЧЕЙ ПРОГРАММЫ ДИСЦИПЛИНЫ (МОДУЛЯ), ПРОГРАММЫ ПРАКТИКИ)</w:t>
      </w:r>
      <w:r w:rsidR="0056521C" w:rsidRPr="00823E63">
        <w:rPr>
          <w:b/>
          <w:sz w:val="40"/>
          <w:szCs w:val="40"/>
        </w:rPr>
        <w:t>)</w:t>
      </w:r>
      <w:bookmarkEnd w:id="0"/>
      <w:proofErr w:type="gramEnd"/>
    </w:p>
    <w:p w:rsidR="00CF75DD" w:rsidRDefault="00CF75DD" w:rsidP="00D36467">
      <w:pPr>
        <w:ind w:firstLine="0"/>
        <w:jc w:val="center"/>
        <w:rPr>
          <w:b/>
        </w:rPr>
      </w:pPr>
    </w:p>
    <w:p w:rsidR="0056521C" w:rsidRDefault="0056521C" w:rsidP="00BC7CB1">
      <w:pPr>
        <w:jc w:val="center"/>
        <w:rPr>
          <w:b/>
        </w:rPr>
      </w:pPr>
      <w:r>
        <w:rPr>
          <w:b/>
        </w:rPr>
        <w:br w:type="page"/>
      </w:r>
    </w:p>
    <w:p w:rsidR="0026143F" w:rsidRPr="005327C9" w:rsidRDefault="0026143F" w:rsidP="0026143F">
      <w:pPr>
        <w:jc w:val="center"/>
        <w:rPr>
          <w:b/>
        </w:rPr>
      </w:pPr>
      <w:r>
        <w:rPr>
          <w:b/>
        </w:rPr>
        <w:lastRenderedPageBreak/>
        <w:t xml:space="preserve">ФЕДЕРАЛЬНОЕ </w:t>
      </w:r>
      <w:r w:rsidRPr="005327C9">
        <w:rPr>
          <w:b/>
        </w:rPr>
        <w:t xml:space="preserve">ГОСУДАРСТВЕННОЕ БЮДЖЕТНОЕ ОБРАЗОВАТЕЛЬНОЕ УЧРЕЖДЕНИЕ ВЫСШЕГО ОБРАЗОВАНИЯ </w:t>
      </w:r>
    </w:p>
    <w:p w:rsidR="0026143F" w:rsidRDefault="0026143F" w:rsidP="0026143F">
      <w:pPr>
        <w:jc w:val="center"/>
        <w:rPr>
          <w:b/>
        </w:rPr>
      </w:pPr>
      <w:r w:rsidRPr="005327C9">
        <w:rPr>
          <w:b/>
        </w:rPr>
        <w:t xml:space="preserve">«КУРСКИЙ ГОСУДАРСТВЕННЫЙ МЕДИЦИНСКИЙ УНИВЕРСИТЕТ» </w:t>
      </w:r>
      <w:r>
        <w:rPr>
          <w:b/>
        </w:rPr>
        <w:br/>
      </w:r>
      <w:r w:rsidRPr="005327C9">
        <w:rPr>
          <w:b/>
        </w:rPr>
        <w:t>МИНИСТЕРСТВА ЗДРАВООХРАНЕНИЯ РОССИЙСКОЙ ФЕДЕРАЦИИ</w:t>
      </w:r>
    </w:p>
    <w:p w:rsidR="0026143F" w:rsidRDefault="0026143F" w:rsidP="0026143F">
      <w:pPr>
        <w:ind w:firstLine="0"/>
        <w:jc w:val="center"/>
        <w:rPr>
          <w:b/>
        </w:rPr>
      </w:pPr>
      <w:r>
        <w:rPr>
          <w:b/>
        </w:rPr>
        <w:t>(ФГБОУ ВО КГМУ Минздрава России)</w:t>
      </w:r>
    </w:p>
    <w:p w:rsidR="0026143F" w:rsidRDefault="0026143F" w:rsidP="0026143F">
      <w:pPr>
        <w:ind w:firstLine="0"/>
        <w:jc w:val="center"/>
        <w:rPr>
          <w:b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6143F" w:rsidRPr="00953411" w:rsidTr="00A422F6">
        <w:tc>
          <w:tcPr>
            <w:tcW w:w="4926" w:type="dxa"/>
          </w:tcPr>
          <w:p w:rsidR="0026143F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</w:t>
            </w:r>
          </w:p>
          <w:p w:rsidR="0026143F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решением заседания кафедры ____________________</w:t>
            </w:r>
          </w:p>
          <w:p w:rsidR="0026143F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</w:t>
            </w:r>
          </w:p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протокол №__</w:t>
            </w:r>
            <w:r>
              <w:rPr>
                <w:sz w:val="20"/>
                <w:szCs w:val="20"/>
              </w:rPr>
              <w:t>_</w:t>
            </w:r>
            <w:r w:rsidRPr="00953411">
              <w:rPr>
                <w:sz w:val="20"/>
                <w:szCs w:val="20"/>
              </w:rPr>
              <w:t xml:space="preserve"> от «___</w:t>
            </w:r>
            <w:r>
              <w:rPr>
                <w:sz w:val="20"/>
                <w:szCs w:val="20"/>
              </w:rPr>
              <w:t>_</w:t>
            </w:r>
            <w:r w:rsidRPr="00953411">
              <w:rPr>
                <w:sz w:val="20"/>
                <w:szCs w:val="20"/>
              </w:rPr>
              <w:t xml:space="preserve">» __________ </w:t>
            </w:r>
            <w:r>
              <w:rPr>
                <w:sz w:val="20"/>
                <w:szCs w:val="20"/>
              </w:rPr>
              <w:t xml:space="preserve">20___ </w:t>
            </w:r>
            <w:r w:rsidRPr="00953411">
              <w:rPr>
                <w:sz w:val="20"/>
                <w:szCs w:val="20"/>
              </w:rPr>
              <w:t>г.</w:t>
            </w:r>
          </w:p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 кафедрой, профессор ___________ И.О.Ф.</w:t>
            </w:r>
          </w:p>
        </w:tc>
        <w:tc>
          <w:tcPr>
            <w:tcW w:w="4927" w:type="dxa"/>
            <w:vMerge w:val="restart"/>
            <w:vAlign w:val="center"/>
          </w:tcPr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УТВЕРЖДЕНО</w:t>
            </w:r>
          </w:p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Решением Центрального научного совета</w:t>
            </w:r>
          </w:p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ФГБОУ ВО КГМУ Минздрава России</w:t>
            </w:r>
          </w:p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протокол №__ от «___» __________</w:t>
            </w:r>
            <w:r>
              <w:rPr>
                <w:sz w:val="20"/>
                <w:szCs w:val="20"/>
              </w:rPr>
              <w:t xml:space="preserve"> 20___</w:t>
            </w:r>
            <w:r w:rsidRPr="00953411">
              <w:rPr>
                <w:sz w:val="20"/>
                <w:szCs w:val="20"/>
              </w:rPr>
              <w:t xml:space="preserve"> г.</w:t>
            </w:r>
          </w:p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проректор по научной работе и</w:t>
            </w:r>
            <w:r w:rsidRPr="00953411">
              <w:rPr>
                <w:sz w:val="20"/>
                <w:szCs w:val="20"/>
              </w:rPr>
              <w:br/>
              <w:t>инновационному развитию, председатель</w:t>
            </w:r>
          </w:p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Центрального научного совета</w:t>
            </w:r>
          </w:p>
          <w:p w:rsidR="0026143F" w:rsidRPr="00953411" w:rsidRDefault="009B0B9F" w:rsidP="009B0B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</w:t>
            </w:r>
            <w:r w:rsidR="0026143F" w:rsidRPr="00953411">
              <w:rPr>
                <w:sz w:val="20"/>
                <w:szCs w:val="20"/>
              </w:rPr>
              <w:t xml:space="preserve">  ______________ </w:t>
            </w:r>
            <w:r>
              <w:rPr>
                <w:sz w:val="20"/>
                <w:szCs w:val="20"/>
              </w:rPr>
              <w:t>В.А. Липатов</w:t>
            </w:r>
          </w:p>
        </w:tc>
      </w:tr>
      <w:tr w:rsidR="0026143F" w:rsidRPr="00953411" w:rsidTr="00A422F6">
        <w:tc>
          <w:tcPr>
            <w:tcW w:w="4926" w:type="dxa"/>
          </w:tcPr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27" w:type="dxa"/>
            <w:vMerge/>
          </w:tcPr>
          <w:p w:rsidR="0026143F" w:rsidRPr="00953411" w:rsidRDefault="0026143F" w:rsidP="00A422F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6143F" w:rsidRPr="00953411" w:rsidTr="00A422F6">
        <w:tc>
          <w:tcPr>
            <w:tcW w:w="4926" w:type="dxa"/>
          </w:tcPr>
          <w:p w:rsidR="0026143F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СОГЛАСОВАНО</w:t>
            </w:r>
          </w:p>
          <w:p w:rsidR="0026143F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начальник </w:t>
            </w:r>
            <w:r w:rsidR="009B0B9F">
              <w:rPr>
                <w:sz w:val="20"/>
                <w:szCs w:val="20"/>
              </w:rPr>
              <w:t>Центра качества образования и подготовки научных кадров</w:t>
            </w:r>
            <w:bookmarkStart w:id="1" w:name="_GoBack"/>
            <w:bookmarkEnd w:id="1"/>
            <w:r>
              <w:rPr>
                <w:sz w:val="20"/>
                <w:szCs w:val="20"/>
              </w:rPr>
              <w:br/>
              <w:t xml:space="preserve">_______________ В.А. </w:t>
            </w:r>
            <w:proofErr w:type="spellStart"/>
            <w:r>
              <w:rPr>
                <w:sz w:val="20"/>
                <w:szCs w:val="20"/>
              </w:rPr>
              <w:t>Солянина</w:t>
            </w:r>
            <w:proofErr w:type="spellEnd"/>
          </w:p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«_____» _______________ 20___ г.</w:t>
            </w:r>
          </w:p>
        </w:tc>
        <w:tc>
          <w:tcPr>
            <w:tcW w:w="4927" w:type="dxa"/>
            <w:vMerge/>
          </w:tcPr>
          <w:p w:rsidR="0026143F" w:rsidRPr="00953411" w:rsidRDefault="0026143F" w:rsidP="00A422F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26143F" w:rsidRPr="00720885" w:rsidRDefault="0026143F" w:rsidP="0026143F">
      <w:pPr>
        <w:shd w:val="clear" w:color="auto" w:fill="FFFFFF"/>
        <w:tabs>
          <w:tab w:val="left" w:leader="underscore" w:pos="5995"/>
        </w:tabs>
        <w:spacing w:line="264" w:lineRule="auto"/>
        <w:ind w:firstLine="0"/>
        <w:jc w:val="center"/>
        <w:rPr>
          <w:sz w:val="20"/>
          <w:szCs w:val="20"/>
        </w:rPr>
      </w:pPr>
    </w:p>
    <w:p w:rsidR="0026143F" w:rsidRPr="006E681D" w:rsidRDefault="0026143F" w:rsidP="0026143F">
      <w:pPr>
        <w:ind w:firstLine="0"/>
        <w:jc w:val="center"/>
        <w:rPr>
          <w:b/>
          <w:sz w:val="16"/>
          <w:szCs w:val="16"/>
        </w:rPr>
      </w:pPr>
      <w:r w:rsidRPr="00D211C7">
        <w:rPr>
          <w:b/>
          <w:bCs/>
          <w:sz w:val="28"/>
          <w:szCs w:val="28"/>
        </w:rPr>
        <w:t>ФОНД ОЦЕНОЧНЫХ СРЕДСТВ ДЛЯ ПРОВЕДЕНИЯ</w:t>
      </w:r>
      <w:r w:rsidRPr="00D211C7">
        <w:rPr>
          <w:b/>
          <w:bCs/>
          <w:sz w:val="28"/>
          <w:szCs w:val="28"/>
        </w:rPr>
        <w:br/>
        <w:t>ПРОМЕЖУТОЧНОЙ АТТЕСТАЦИИ</w:t>
      </w:r>
      <w:r w:rsidRPr="00720885">
        <w:rPr>
          <w:b/>
        </w:rPr>
        <w:br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12"/>
      </w:tblGrid>
      <w:tr w:rsidR="0026143F" w:rsidTr="00A422F6">
        <w:tc>
          <w:tcPr>
            <w:tcW w:w="10012" w:type="dxa"/>
            <w:tcBorders>
              <w:bottom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6143F" w:rsidTr="00A422F6">
        <w:tc>
          <w:tcPr>
            <w:tcW w:w="10012" w:type="dxa"/>
            <w:tcBorders>
              <w:top w:val="single" w:sz="4" w:space="0" w:color="auto"/>
            </w:tcBorders>
          </w:tcPr>
          <w:p w:rsidR="0026143F" w:rsidRDefault="0026143F" w:rsidP="00A422F6">
            <w:pPr>
              <w:shd w:val="clear" w:color="auto" w:fill="FFFFFF"/>
              <w:tabs>
                <w:tab w:val="left" w:leader="underscore" w:pos="5995"/>
              </w:tabs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 w:rsidRPr="004D2E28">
              <w:rPr>
                <w:i/>
                <w:iCs/>
              </w:rPr>
              <w:t>(название дисциплины, практики)</w:t>
            </w:r>
          </w:p>
        </w:tc>
      </w:tr>
      <w:tr w:rsidR="0026143F" w:rsidTr="00A422F6">
        <w:tc>
          <w:tcPr>
            <w:tcW w:w="10012" w:type="dxa"/>
            <w:tcBorders>
              <w:bottom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6143F" w:rsidTr="00A422F6">
        <w:tc>
          <w:tcPr>
            <w:tcW w:w="10012" w:type="dxa"/>
            <w:tcBorders>
              <w:top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 w:rsidRPr="004D2E28">
              <w:rPr>
                <w:i/>
                <w:iCs/>
              </w:rPr>
              <w:t>(код и наименование направления подготовки)</w:t>
            </w:r>
          </w:p>
        </w:tc>
      </w:tr>
      <w:tr w:rsidR="0026143F" w:rsidTr="00A422F6">
        <w:tc>
          <w:tcPr>
            <w:tcW w:w="10012" w:type="dxa"/>
            <w:tcBorders>
              <w:bottom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6143F" w:rsidTr="00A422F6">
        <w:tc>
          <w:tcPr>
            <w:tcW w:w="10012" w:type="dxa"/>
            <w:tcBorders>
              <w:top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 w:rsidRPr="004D2E28">
              <w:rPr>
                <w:i/>
                <w:iCs/>
              </w:rPr>
              <w:t xml:space="preserve">(наименование </w:t>
            </w:r>
            <w:r>
              <w:rPr>
                <w:i/>
                <w:iCs/>
              </w:rPr>
              <w:t>направленности (при необходимости)</w:t>
            </w:r>
            <w:r w:rsidRPr="004D2E28">
              <w:rPr>
                <w:i/>
                <w:iCs/>
              </w:rPr>
              <w:t>)</w:t>
            </w:r>
          </w:p>
        </w:tc>
      </w:tr>
      <w:tr w:rsidR="0026143F" w:rsidTr="00A422F6">
        <w:tc>
          <w:tcPr>
            <w:tcW w:w="10012" w:type="dxa"/>
            <w:tcBorders>
              <w:bottom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 образование - подготовка кадров высшей квалификации</w:t>
            </w:r>
            <w:r>
              <w:rPr>
                <w:sz w:val="28"/>
                <w:szCs w:val="28"/>
              </w:rPr>
              <w:br/>
              <w:t>(аспирантура)</w:t>
            </w:r>
          </w:p>
        </w:tc>
      </w:tr>
      <w:tr w:rsidR="0026143F" w:rsidTr="00A422F6">
        <w:tc>
          <w:tcPr>
            <w:tcW w:w="10012" w:type="dxa"/>
            <w:tcBorders>
              <w:top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 w:rsidRPr="004D2E28">
              <w:rPr>
                <w:i/>
                <w:iCs/>
              </w:rPr>
              <w:t>(уровень профессионального образования)</w:t>
            </w:r>
          </w:p>
        </w:tc>
      </w:tr>
      <w:tr w:rsidR="0026143F" w:rsidTr="00A422F6">
        <w:tc>
          <w:tcPr>
            <w:tcW w:w="10012" w:type="dxa"/>
            <w:tcBorders>
              <w:bottom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очная, заочная</w:t>
            </w:r>
          </w:p>
        </w:tc>
      </w:tr>
      <w:tr w:rsidR="0026143F" w:rsidTr="00A422F6">
        <w:tc>
          <w:tcPr>
            <w:tcW w:w="10012" w:type="dxa"/>
            <w:tcBorders>
              <w:top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 w:rsidRPr="004D2E28">
              <w:rPr>
                <w:i/>
                <w:iCs/>
              </w:rPr>
              <w:t>(</w:t>
            </w:r>
            <w:r>
              <w:rPr>
                <w:i/>
                <w:iCs/>
              </w:rPr>
              <w:t>форма обучения</w:t>
            </w:r>
            <w:r w:rsidRPr="004D2E28">
              <w:rPr>
                <w:i/>
                <w:iCs/>
              </w:rPr>
              <w:t>)</w:t>
            </w:r>
          </w:p>
        </w:tc>
      </w:tr>
      <w:tr w:rsidR="0026143F" w:rsidTr="00A422F6">
        <w:tc>
          <w:tcPr>
            <w:tcW w:w="10012" w:type="dxa"/>
            <w:tcBorders>
              <w:bottom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зачет, экзамен, аттестация по практике</w:t>
            </w:r>
          </w:p>
        </w:tc>
      </w:tr>
      <w:tr w:rsidR="0026143F" w:rsidTr="00A422F6">
        <w:tc>
          <w:tcPr>
            <w:tcW w:w="10012" w:type="dxa"/>
            <w:tcBorders>
              <w:top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 w:rsidRPr="004D2E28">
              <w:rPr>
                <w:i/>
                <w:iCs/>
              </w:rPr>
              <w:t>(</w:t>
            </w:r>
            <w:r>
              <w:rPr>
                <w:i/>
                <w:iCs/>
              </w:rPr>
              <w:t>вид промежуточной аттестации</w:t>
            </w:r>
            <w:r w:rsidRPr="004D2E28">
              <w:rPr>
                <w:i/>
                <w:iCs/>
              </w:rPr>
              <w:t>)</w:t>
            </w:r>
          </w:p>
        </w:tc>
      </w:tr>
      <w:tr w:rsidR="0026143F" w:rsidTr="00A422F6">
        <w:tc>
          <w:tcPr>
            <w:tcW w:w="10012" w:type="dxa"/>
            <w:tcBorders>
              <w:bottom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6143F" w:rsidTr="00A422F6">
        <w:tc>
          <w:tcPr>
            <w:tcW w:w="10012" w:type="dxa"/>
            <w:tcBorders>
              <w:top w:val="single" w:sz="4" w:space="0" w:color="auto"/>
            </w:tcBorders>
          </w:tcPr>
          <w:p w:rsidR="0026143F" w:rsidRDefault="0026143F" w:rsidP="00A422F6">
            <w:pPr>
              <w:spacing w:line="264" w:lineRule="auto"/>
              <w:ind w:firstLine="0"/>
              <w:jc w:val="center"/>
              <w:rPr>
                <w:sz w:val="28"/>
                <w:szCs w:val="28"/>
              </w:rPr>
            </w:pPr>
            <w:r w:rsidRPr="004D2E28">
              <w:rPr>
                <w:i/>
                <w:iCs/>
              </w:rPr>
              <w:t>(</w:t>
            </w:r>
            <w:r>
              <w:rPr>
                <w:i/>
                <w:iCs/>
              </w:rPr>
              <w:t>курс, год обучения</w:t>
            </w:r>
            <w:r w:rsidRPr="004D2E28">
              <w:rPr>
                <w:i/>
                <w:iCs/>
              </w:rPr>
              <w:t>)</w:t>
            </w:r>
          </w:p>
        </w:tc>
      </w:tr>
    </w:tbl>
    <w:p w:rsidR="0026143F" w:rsidRPr="00E06A04" w:rsidRDefault="0026143F" w:rsidP="0026143F">
      <w:pPr>
        <w:ind w:firstLine="709"/>
        <w:rPr>
          <w:i/>
          <w:iCs/>
          <w:sz w:val="18"/>
          <w:szCs w:val="18"/>
        </w:rPr>
      </w:pPr>
      <w:r w:rsidRPr="00E06A04">
        <w:rPr>
          <w:i/>
          <w:iCs/>
          <w:sz w:val="18"/>
          <w:szCs w:val="18"/>
        </w:rPr>
        <w:t xml:space="preserve">Здесь и на последующих страницах курсивом даны сведения разъясняющего характера, которые после составления </w:t>
      </w:r>
      <w:r>
        <w:rPr>
          <w:i/>
          <w:iCs/>
          <w:sz w:val="18"/>
          <w:szCs w:val="18"/>
        </w:rPr>
        <w:t xml:space="preserve">документа </w:t>
      </w:r>
      <w:r w:rsidRPr="00E06A04">
        <w:rPr>
          <w:i/>
          <w:iCs/>
          <w:sz w:val="18"/>
          <w:szCs w:val="18"/>
        </w:rPr>
        <w:t>удаляются.</w:t>
      </w:r>
      <w:r>
        <w:rPr>
          <w:i/>
          <w:iCs/>
          <w:sz w:val="18"/>
          <w:szCs w:val="18"/>
        </w:rPr>
        <w:t xml:space="preserve"> </w:t>
      </w:r>
      <w:r w:rsidRPr="00E06A04">
        <w:rPr>
          <w:i/>
          <w:iCs/>
          <w:sz w:val="18"/>
          <w:szCs w:val="18"/>
        </w:rPr>
        <w:t xml:space="preserve">Все </w:t>
      </w:r>
      <w:r>
        <w:rPr>
          <w:i/>
          <w:iCs/>
          <w:sz w:val="18"/>
          <w:szCs w:val="18"/>
        </w:rPr>
        <w:t xml:space="preserve">данные </w:t>
      </w:r>
      <w:r w:rsidRPr="00E06A04">
        <w:rPr>
          <w:i/>
          <w:iCs/>
          <w:sz w:val="18"/>
          <w:szCs w:val="18"/>
        </w:rPr>
        <w:t>по часам</w:t>
      </w:r>
      <w:r>
        <w:rPr>
          <w:i/>
          <w:iCs/>
          <w:sz w:val="18"/>
          <w:szCs w:val="18"/>
        </w:rPr>
        <w:t xml:space="preserve">, </w:t>
      </w:r>
      <w:r w:rsidRPr="00E06A04">
        <w:rPr>
          <w:i/>
          <w:iCs/>
          <w:sz w:val="18"/>
          <w:szCs w:val="18"/>
        </w:rPr>
        <w:t>семестрам, видам компетенций, их паспортизации  должны строго соответствовать ФГОС</w:t>
      </w:r>
      <w:r>
        <w:rPr>
          <w:i/>
          <w:iCs/>
          <w:sz w:val="18"/>
          <w:szCs w:val="18"/>
        </w:rPr>
        <w:t xml:space="preserve"> </w:t>
      </w:r>
      <w:proofErr w:type="gramStart"/>
      <w:r>
        <w:rPr>
          <w:i/>
          <w:iCs/>
          <w:sz w:val="18"/>
          <w:szCs w:val="18"/>
        </w:rPr>
        <w:t>ВО</w:t>
      </w:r>
      <w:proofErr w:type="gramEnd"/>
      <w:r w:rsidRPr="00E06A04">
        <w:rPr>
          <w:i/>
          <w:iCs/>
          <w:sz w:val="18"/>
          <w:szCs w:val="18"/>
        </w:rPr>
        <w:t xml:space="preserve">, учебному плану </w:t>
      </w:r>
      <w:r>
        <w:rPr>
          <w:i/>
          <w:iCs/>
          <w:sz w:val="18"/>
          <w:szCs w:val="18"/>
        </w:rPr>
        <w:t>и программе аспирантуры.</w:t>
      </w:r>
    </w:p>
    <w:p w:rsidR="0026143F" w:rsidRDefault="0026143F" w:rsidP="0026143F">
      <w:pPr>
        <w:ind w:firstLine="0"/>
        <w:jc w:val="center"/>
      </w:pPr>
      <w:r w:rsidRPr="00EA255C">
        <w:t>К</w:t>
      </w:r>
      <w:r>
        <w:t xml:space="preserve">урск – </w:t>
      </w:r>
      <w:r w:rsidRPr="00EA255C">
        <w:t>20</w:t>
      </w:r>
      <w:r>
        <w:t>___</w:t>
      </w:r>
      <w:r>
        <w:br w:type="page"/>
      </w:r>
    </w:p>
    <w:p w:rsidR="0026143F" w:rsidRPr="00D211C7" w:rsidRDefault="0026143F" w:rsidP="0026143F">
      <w:pPr>
        <w:shd w:val="clear" w:color="auto" w:fill="FFFFFF"/>
        <w:tabs>
          <w:tab w:val="left" w:leader="underscore" w:pos="6048"/>
          <w:tab w:val="left" w:leader="underscore" w:pos="6192"/>
        </w:tabs>
        <w:spacing w:line="264" w:lineRule="auto"/>
        <w:ind w:firstLine="0"/>
        <w:jc w:val="center"/>
        <w:rPr>
          <w:b/>
        </w:rPr>
      </w:pPr>
      <w:r w:rsidRPr="00D211C7">
        <w:rPr>
          <w:b/>
        </w:rPr>
        <w:lastRenderedPageBreak/>
        <w:t>Паспорт фонда оценочных сре</w:t>
      </w:r>
      <w:proofErr w:type="gramStart"/>
      <w:r w:rsidRPr="00D211C7">
        <w:rPr>
          <w:b/>
        </w:rPr>
        <w:t>дств дл</w:t>
      </w:r>
      <w:proofErr w:type="gramEnd"/>
      <w:r w:rsidRPr="00D211C7">
        <w:rPr>
          <w:b/>
        </w:rPr>
        <w:t>я проведения промежуточной аттестации</w:t>
      </w:r>
    </w:p>
    <w:tbl>
      <w:tblPr>
        <w:tblStyle w:val="af8"/>
        <w:tblW w:w="9864" w:type="dxa"/>
        <w:jc w:val="center"/>
        <w:tblInd w:w="247" w:type="dxa"/>
        <w:tblLayout w:type="fixed"/>
        <w:tblLook w:val="04A0" w:firstRow="1" w:lastRow="0" w:firstColumn="1" w:lastColumn="0" w:noHBand="0" w:noVBand="1"/>
      </w:tblPr>
      <w:tblGrid>
        <w:gridCol w:w="851"/>
        <w:gridCol w:w="5804"/>
        <w:gridCol w:w="1843"/>
        <w:gridCol w:w="1366"/>
      </w:tblGrid>
      <w:tr w:rsidR="0026143F" w:rsidRPr="00D211C7" w:rsidTr="00A422F6">
        <w:trPr>
          <w:tblHeader/>
          <w:jc w:val="center"/>
        </w:trPr>
        <w:tc>
          <w:tcPr>
            <w:tcW w:w="6655" w:type="dxa"/>
            <w:gridSpan w:val="2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  <w:r w:rsidRPr="00D211C7">
              <w:rPr>
                <w:b/>
                <w:sz w:val="18"/>
                <w:szCs w:val="18"/>
              </w:rPr>
              <w:t>Планируемые результаты обучения</w:t>
            </w:r>
          </w:p>
        </w:tc>
        <w:tc>
          <w:tcPr>
            <w:tcW w:w="1843" w:type="dxa"/>
            <w:vMerge w:val="restart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  <w:r w:rsidRPr="00D211C7">
              <w:rPr>
                <w:b/>
                <w:sz w:val="18"/>
                <w:szCs w:val="18"/>
              </w:rPr>
              <w:t>Форма контроля / этап экзамена,</w:t>
            </w:r>
            <w:r w:rsidRPr="00D211C7">
              <w:rPr>
                <w:b/>
                <w:sz w:val="18"/>
                <w:szCs w:val="18"/>
              </w:rPr>
              <w:br/>
              <w:t>зачёта, аттестации по практике</w:t>
            </w:r>
          </w:p>
        </w:tc>
        <w:tc>
          <w:tcPr>
            <w:tcW w:w="1366" w:type="dxa"/>
            <w:vMerge w:val="restart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  <w:r w:rsidRPr="00D211C7">
              <w:rPr>
                <w:b/>
                <w:sz w:val="18"/>
                <w:szCs w:val="18"/>
              </w:rPr>
              <w:t>Оценочные средства</w:t>
            </w:r>
          </w:p>
        </w:tc>
      </w:tr>
      <w:tr w:rsidR="0026143F" w:rsidRPr="00D211C7" w:rsidTr="009B0BB5">
        <w:trPr>
          <w:tblHeader/>
          <w:jc w:val="center"/>
        </w:trPr>
        <w:tc>
          <w:tcPr>
            <w:tcW w:w="6655" w:type="dxa"/>
            <w:gridSpan w:val="2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  <w:r w:rsidRPr="00D211C7">
              <w:rPr>
                <w:b/>
                <w:sz w:val="18"/>
                <w:szCs w:val="18"/>
              </w:rPr>
              <w:t>Формируемые компетенции</w:t>
            </w:r>
          </w:p>
        </w:tc>
        <w:tc>
          <w:tcPr>
            <w:tcW w:w="1843" w:type="dxa"/>
            <w:vMerge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6" w:type="dxa"/>
            <w:vMerge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26143F" w:rsidRPr="00D211C7" w:rsidTr="0035198D">
        <w:trPr>
          <w:tblHeader/>
          <w:jc w:val="center"/>
        </w:trPr>
        <w:tc>
          <w:tcPr>
            <w:tcW w:w="851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i/>
                <w:sz w:val="18"/>
                <w:szCs w:val="18"/>
              </w:rPr>
            </w:pPr>
            <w:r w:rsidRPr="00D211C7">
              <w:rPr>
                <w:b/>
                <w:sz w:val="18"/>
                <w:szCs w:val="18"/>
              </w:rPr>
              <w:t>Код</w:t>
            </w:r>
          </w:p>
        </w:tc>
        <w:tc>
          <w:tcPr>
            <w:tcW w:w="5804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  <w:r w:rsidRPr="00D211C7">
              <w:rPr>
                <w:b/>
                <w:sz w:val="18"/>
                <w:szCs w:val="18"/>
              </w:rPr>
              <w:t>Содержание компетенции</w:t>
            </w:r>
            <w:r w:rsidRPr="00D211C7">
              <w:rPr>
                <w:b/>
                <w:sz w:val="18"/>
                <w:szCs w:val="18"/>
              </w:rPr>
              <w:br/>
              <w:t>(или её части)</w:t>
            </w:r>
          </w:p>
        </w:tc>
        <w:tc>
          <w:tcPr>
            <w:tcW w:w="1843" w:type="dxa"/>
            <w:vMerge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6" w:type="dxa"/>
            <w:vMerge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26143F" w:rsidRPr="00D211C7" w:rsidTr="008A4F34">
        <w:trPr>
          <w:jc w:val="center"/>
        </w:trPr>
        <w:tc>
          <w:tcPr>
            <w:tcW w:w="851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  <w:r w:rsidRPr="00D211C7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804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  <w:r w:rsidRPr="00D211C7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366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</w:tr>
      <w:tr w:rsidR="0026143F" w:rsidRPr="00D211C7" w:rsidTr="0026143F">
        <w:trPr>
          <w:trHeight w:val="301"/>
          <w:jc w:val="center"/>
        </w:trPr>
        <w:tc>
          <w:tcPr>
            <w:tcW w:w="851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804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366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6143F" w:rsidRPr="00D211C7" w:rsidTr="0026143F">
        <w:trPr>
          <w:trHeight w:val="301"/>
          <w:jc w:val="center"/>
        </w:trPr>
        <w:tc>
          <w:tcPr>
            <w:tcW w:w="851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804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26143F" w:rsidRPr="00D211C7" w:rsidRDefault="0026143F" w:rsidP="00A422F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366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26143F" w:rsidRPr="00D211C7" w:rsidTr="0026143F">
        <w:trPr>
          <w:trHeight w:val="301"/>
          <w:jc w:val="center"/>
        </w:trPr>
        <w:tc>
          <w:tcPr>
            <w:tcW w:w="851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804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26143F" w:rsidRPr="00D211C7" w:rsidRDefault="0026143F" w:rsidP="00A422F6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366" w:type="dxa"/>
            <w:vAlign w:val="center"/>
          </w:tcPr>
          <w:p w:rsidR="0026143F" w:rsidRPr="00D211C7" w:rsidRDefault="0026143F" w:rsidP="00A422F6">
            <w:pPr>
              <w:tabs>
                <w:tab w:val="left" w:pos="993"/>
                <w:tab w:val="left" w:leader="underscore" w:pos="4435"/>
                <w:tab w:val="left" w:leader="underscore" w:pos="6178"/>
                <w:tab w:val="left" w:leader="underscore" w:pos="6514"/>
              </w:tabs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26143F" w:rsidRDefault="0026143F" w:rsidP="0026143F">
      <w:pPr>
        <w:ind w:firstLine="0"/>
        <w:jc w:val="center"/>
      </w:pPr>
    </w:p>
    <w:p w:rsidR="0026143F" w:rsidRDefault="0026143F" w:rsidP="0026143F">
      <w:pPr>
        <w:shd w:val="clear" w:color="auto" w:fill="FFFFFF"/>
        <w:tabs>
          <w:tab w:val="left" w:leader="underscore" w:pos="6048"/>
          <w:tab w:val="left" w:leader="underscore" w:pos="6192"/>
        </w:tabs>
        <w:spacing w:line="264" w:lineRule="auto"/>
        <w:jc w:val="center"/>
        <w:rPr>
          <w:b/>
        </w:rPr>
      </w:pPr>
      <w:r w:rsidRPr="00D211C7">
        <w:rPr>
          <w:b/>
        </w:rPr>
        <w:t>Комплект оценочных средств</w:t>
      </w:r>
    </w:p>
    <w:p w:rsidR="0026143F" w:rsidRDefault="0026143F" w:rsidP="0026143F">
      <w:pPr>
        <w:shd w:val="clear" w:color="auto" w:fill="FFFFFF"/>
        <w:tabs>
          <w:tab w:val="left" w:leader="underscore" w:pos="6048"/>
          <w:tab w:val="left" w:leader="underscore" w:pos="6192"/>
        </w:tabs>
        <w:spacing w:line="264" w:lineRule="auto"/>
        <w:ind w:firstLine="0"/>
        <w:jc w:val="center"/>
        <w:rPr>
          <w:i/>
        </w:rPr>
      </w:pPr>
      <w:r>
        <w:rPr>
          <w:i/>
        </w:rPr>
        <w:t>(в ФОС представляют типовые задания по видам оценочных средств, разработанных по усмотрению кафедры; полный комплект оценочных сре</w:t>
      </w:r>
      <w:proofErr w:type="gramStart"/>
      <w:r>
        <w:rPr>
          <w:i/>
        </w:rPr>
        <w:t>дств хр</w:t>
      </w:r>
      <w:proofErr w:type="gramEnd"/>
      <w:r>
        <w:rPr>
          <w:i/>
        </w:rPr>
        <w:t>анится на кафедре)</w:t>
      </w:r>
    </w:p>
    <w:p w:rsidR="0026143F" w:rsidRPr="00D211C7" w:rsidRDefault="0026143F" w:rsidP="0026143F">
      <w:pPr>
        <w:shd w:val="clear" w:color="auto" w:fill="FFFFFF"/>
        <w:tabs>
          <w:tab w:val="left" w:leader="underscore" w:pos="6048"/>
          <w:tab w:val="left" w:leader="underscore" w:pos="6192"/>
        </w:tabs>
        <w:spacing w:line="264" w:lineRule="auto"/>
        <w:ind w:firstLine="0"/>
        <w:jc w:val="center"/>
        <w:rPr>
          <w:i/>
        </w:rPr>
      </w:pPr>
    </w:p>
    <w:p w:rsidR="0026143F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  <w:jc w:val="center"/>
      </w:pPr>
      <w:r>
        <w:t>Контрольные вопросы к зачёту, экзамену, аттестации по практике</w:t>
      </w:r>
    </w:p>
    <w:p w:rsidR="0026143F" w:rsidRPr="00642702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>
        <w:t xml:space="preserve">Вопрос </w:t>
      </w:r>
      <w:r w:rsidRPr="00642702">
        <w:t xml:space="preserve">1. ___________________________________________ </w:t>
      </w:r>
    </w:p>
    <w:p w:rsidR="0026143F" w:rsidRPr="00642702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>
        <w:t xml:space="preserve">Вопрос </w:t>
      </w:r>
      <w:r w:rsidRPr="00642702">
        <w:t xml:space="preserve">2. ___________________________________________ </w:t>
      </w:r>
    </w:p>
    <w:p w:rsidR="0026143F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 w:rsidRPr="00642702">
        <w:t>…………..</w:t>
      </w:r>
    </w:p>
    <w:p w:rsidR="0026143F" w:rsidRPr="00F357F0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  <w:jc w:val="center"/>
      </w:pPr>
      <w:r w:rsidRPr="00F357F0">
        <w:t>База тестовых заданий для экзамена, зачёта</w:t>
      </w:r>
      <w:r>
        <w:t>, аттестации по практике</w:t>
      </w:r>
    </w:p>
    <w:p w:rsidR="0026143F" w:rsidRPr="00642702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 w:rsidRPr="00642702">
        <w:t xml:space="preserve">Задание 1. ___________________________________________ </w:t>
      </w:r>
    </w:p>
    <w:p w:rsidR="0026143F" w:rsidRPr="00642702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 w:rsidRPr="00642702">
        <w:t xml:space="preserve">Задание 2. ___________________________________________ </w:t>
      </w:r>
    </w:p>
    <w:p w:rsidR="0026143F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 w:rsidRPr="00642702">
        <w:t>…………..</w:t>
      </w:r>
    </w:p>
    <w:p w:rsidR="0026143F" w:rsidRPr="00F357F0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  <w:jc w:val="center"/>
      </w:pPr>
      <w:r w:rsidRPr="00F357F0">
        <w:t xml:space="preserve">Профессионально ориентированные </w:t>
      </w:r>
      <w:r>
        <w:br/>
      </w:r>
      <w:r w:rsidRPr="00F357F0">
        <w:t>ситуационные задачи для экзамена,</w:t>
      </w:r>
      <w:r>
        <w:t xml:space="preserve"> </w:t>
      </w:r>
      <w:r w:rsidRPr="00F357F0">
        <w:t>зачёта</w:t>
      </w:r>
      <w:r>
        <w:t>, аттестации по практике</w:t>
      </w:r>
    </w:p>
    <w:p w:rsidR="0026143F" w:rsidRPr="00642702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>
        <w:t>Задача</w:t>
      </w:r>
      <w:r w:rsidRPr="00642702">
        <w:t xml:space="preserve"> 1. ___________________________________________ </w:t>
      </w:r>
    </w:p>
    <w:p w:rsidR="0026143F" w:rsidRPr="00642702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>
        <w:t xml:space="preserve">Задача </w:t>
      </w:r>
      <w:r w:rsidRPr="00642702">
        <w:t xml:space="preserve">2. ___________________________________________ </w:t>
      </w:r>
    </w:p>
    <w:p w:rsidR="0026143F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 w:rsidRPr="00642702">
        <w:t>…………..</w:t>
      </w:r>
    </w:p>
    <w:p w:rsidR="0026143F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  <w:jc w:val="center"/>
      </w:pPr>
      <w:r>
        <w:t>……</w:t>
      </w:r>
    </w:p>
    <w:p w:rsidR="0026143F" w:rsidRPr="00642702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>
        <w:t xml:space="preserve">Вопрос </w:t>
      </w:r>
      <w:r w:rsidRPr="00642702">
        <w:t xml:space="preserve">1. ___________________________________________ </w:t>
      </w:r>
    </w:p>
    <w:p w:rsidR="0026143F" w:rsidRPr="00642702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>
        <w:t xml:space="preserve">Вопрос </w:t>
      </w:r>
      <w:r w:rsidRPr="00642702">
        <w:t xml:space="preserve">2. ___________________________________________ </w:t>
      </w:r>
    </w:p>
    <w:p w:rsidR="0026143F" w:rsidRDefault="0026143F" w:rsidP="0026143F">
      <w:pPr>
        <w:shd w:val="clear" w:color="auto" w:fill="FFFFFF"/>
        <w:tabs>
          <w:tab w:val="left" w:pos="993"/>
          <w:tab w:val="left" w:leader="underscore" w:pos="4435"/>
          <w:tab w:val="left" w:leader="underscore" w:pos="6178"/>
          <w:tab w:val="left" w:leader="underscore" w:pos="6514"/>
        </w:tabs>
        <w:spacing w:line="264" w:lineRule="auto"/>
        <w:ind w:firstLine="0"/>
      </w:pPr>
      <w:r w:rsidRPr="00642702">
        <w:t>…………..</w:t>
      </w:r>
    </w:p>
    <w:p w:rsidR="0026143F" w:rsidRDefault="0026143F" w:rsidP="0026143F">
      <w:pPr>
        <w:shd w:val="clear" w:color="auto" w:fill="FFFFFF"/>
        <w:tabs>
          <w:tab w:val="left" w:leader="underscore" w:pos="6048"/>
          <w:tab w:val="left" w:leader="underscore" w:pos="6192"/>
        </w:tabs>
        <w:jc w:val="center"/>
        <w:rPr>
          <w:b/>
        </w:rPr>
      </w:pPr>
    </w:p>
    <w:p w:rsidR="0026143F" w:rsidRPr="00D211C7" w:rsidRDefault="0026143F" w:rsidP="0026143F">
      <w:pPr>
        <w:shd w:val="clear" w:color="auto" w:fill="FFFFFF"/>
        <w:tabs>
          <w:tab w:val="left" w:leader="underscore" w:pos="6048"/>
          <w:tab w:val="left" w:leader="underscore" w:pos="6192"/>
        </w:tabs>
        <w:jc w:val="center"/>
        <w:rPr>
          <w:b/>
        </w:rPr>
      </w:pPr>
      <w:r w:rsidRPr="00D211C7">
        <w:rPr>
          <w:b/>
        </w:rPr>
        <w:t>Методические материалы по разработке и использованию</w:t>
      </w:r>
      <w:r w:rsidRPr="00D211C7">
        <w:rPr>
          <w:b/>
        </w:rPr>
        <w:br/>
        <w:t xml:space="preserve">фонда оценочных средств </w:t>
      </w:r>
      <w:r w:rsidRPr="00D211C7">
        <w:rPr>
          <w:i/>
        </w:rPr>
        <w:t>по дисциплине,</w:t>
      </w:r>
      <w:r>
        <w:rPr>
          <w:i/>
        </w:rPr>
        <w:t xml:space="preserve"> практике, </w:t>
      </w:r>
      <w:r w:rsidRPr="00D211C7">
        <w:rPr>
          <w:i/>
        </w:rPr>
        <w:br/>
      </w:r>
      <w:r w:rsidRPr="00D211C7">
        <w:rPr>
          <w:b/>
        </w:rPr>
        <w:t>критерии и шкалы оценивания</w:t>
      </w:r>
    </w:p>
    <w:p w:rsidR="0026143F" w:rsidRPr="00D211C7" w:rsidRDefault="0026143F" w:rsidP="0026143F">
      <w:pPr>
        <w:pStyle w:val="ac"/>
        <w:spacing w:before="0" w:beforeAutospacing="0" w:after="0" w:afterAutospacing="0"/>
        <w:ind w:firstLine="709"/>
        <w:jc w:val="both"/>
      </w:pPr>
      <w:r w:rsidRPr="00D211C7">
        <w:t xml:space="preserve">Оценочные средства (ОС) </w:t>
      </w:r>
      <w:r w:rsidRPr="00D211C7">
        <w:rPr>
          <w:i/>
        </w:rPr>
        <w:t>по дисциплине</w:t>
      </w:r>
      <w:r w:rsidRPr="00D211C7">
        <w:t xml:space="preserve"> – это контрольные задания, а также описания форм и процедур, предназначенных для определения качества освоения </w:t>
      </w:r>
      <w:proofErr w:type="gramStart"/>
      <w:r w:rsidRPr="00D211C7">
        <w:t>обучающимися</w:t>
      </w:r>
      <w:proofErr w:type="gramEnd"/>
      <w:r w:rsidRPr="00D211C7">
        <w:t xml:space="preserve"> учебного материала дисциплины. ОС выступают в качестве инструмента доказательства сформированности компетенций как результата образования.</w:t>
      </w:r>
    </w:p>
    <w:p w:rsidR="0026143F" w:rsidRPr="00D211C7" w:rsidRDefault="0026143F" w:rsidP="0026143F">
      <w:pPr>
        <w:pStyle w:val="ac"/>
        <w:spacing w:before="0" w:beforeAutospacing="0" w:after="0" w:afterAutospacing="0"/>
        <w:ind w:firstLine="709"/>
        <w:jc w:val="both"/>
      </w:pPr>
      <w:r w:rsidRPr="00D211C7">
        <w:t>Основные задачи фонда оценочных средств (ФОС):</w:t>
      </w:r>
    </w:p>
    <w:p w:rsidR="0026143F" w:rsidRPr="00D211C7" w:rsidRDefault="0026143F" w:rsidP="0026143F">
      <w:pPr>
        <w:pStyle w:val="ac"/>
        <w:numPr>
          <w:ilvl w:val="0"/>
          <w:numId w:val="9"/>
        </w:numPr>
        <w:tabs>
          <w:tab w:val="clear" w:pos="1429"/>
          <w:tab w:val="num" w:pos="0"/>
          <w:tab w:val="num" w:pos="142"/>
          <w:tab w:val="left" w:pos="993"/>
        </w:tabs>
        <w:spacing w:before="0" w:beforeAutospacing="0" w:after="0" w:afterAutospacing="0"/>
        <w:ind w:left="0" w:firstLine="709"/>
        <w:jc w:val="both"/>
      </w:pPr>
      <w:r w:rsidRPr="00D211C7">
        <w:t xml:space="preserve">обеспечение необходимого объёма и содержания образования по </w:t>
      </w:r>
      <w:r w:rsidRPr="00D211C7">
        <w:rPr>
          <w:i/>
        </w:rPr>
        <w:t xml:space="preserve">дисциплине </w:t>
      </w:r>
      <w:r w:rsidRPr="00D211C7">
        <w:t xml:space="preserve">основной профессиональной образовательной программы высшего образования – программы подготовки кадров высшей квалификации в аспирантуре </w:t>
      </w:r>
      <w:r w:rsidRPr="00D211C7">
        <w:rPr>
          <w:i/>
        </w:rPr>
        <w:t>код, наименование</w:t>
      </w:r>
      <w:r w:rsidRPr="00D211C7">
        <w:t>;</w:t>
      </w:r>
    </w:p>
    <w:p w:rsidR="0026143F" w:rsidRPr="00D211C7" w:rsidRDefault="0026143F" w:rsidP="0026143F">
      <w:pPr>
        <w:pStyle w:val="ac"/>
        <w:numPr>
          <w:ilvl w:val="0"/>
          <w:numId w:val="9"/>
        </w:numPr>
        <w:tabs>
          <w:tab w:val="clear" w:pos="1429"/>
          <w:tab w:val="num" w:pos="0"/>
          <w:tab w:val="num" w:pos="142"/>
          <w:tab w:val="num" w:pos="567"/>
          <w:tab w:val="left" w:pos="993"/>
        </w:tabs>
        <w:spacing w:before="0" w:beforeAutospacing="0" w:after="0" w:afterAutospacing="0"/>
        <w:ind w:left="0" w:firstLine="709"/>
        <w:jc w:val="both"/>
      </w:pPr>
      <w:r w:rsidRPr="00D211C7">
        <w:lastRenderedPageBreak/>
        <w:t xml:space="preserve">контроль (с помощью набора оценочных средств) и управление (с помощью элементов обратной связи) достижением планируемых результатов </w:t>
      </w:r>
      <w:proofErr w:type="gramStart"/>
      <w:r w:rsidRPr="00D211C7">
        <w:t xml:space="preserve">обучения </w:t>
      </w:r>
      <w:r w:rsidRPr="00D211C7">
        <w:rPr>
          <w:i/>
        </w:rPr>
        <w:t>по дисциплине</w:t>
      </w:r>
      <w:proofErr w:type="gramEnd"/>
      <w:r w:rsidRPr="00D211C7">
        <w:rPr>
          <w:i/>
        </w:rPr>
        <w:t xml:space="preserve"> </w:t>
      </w:r>
      <w:r w:rsidRPr="00D211C7">
        <w:t>(знания, умения, навыки и (или) опыт деятельности, характеризующие этапы формирования компетенций и обеспечивающие достижение планируемых результатов освоения образовательной программы);</w:t>
      </w:r>
    </w:p>
    <w:p w:rsidR="0026143F" w:rsidRPr="00D211C7" w:rsidRDefault="0026143F" w:rsidP="0026143F">
      <w:pPr>
        <w:pStyle w:val="ac"/>
        <w:numPr>
          <w:ilvl w:val="0"/>
          <w:numId w:val="9"/>
        </w:numPr>
        <w:tabs>
          <w:tab w:val="clear" w:pos="1429"/>
          <w:tab w:val="num" w:pos="142"/>
          <w:tab w:val="num" w:pos="567"/>
          <w:tab w:val="left" w:pos="993"/>
        </w:tabs>
        <w:spacing w:before="0" w:beforeAutospacing="0" w:after="0" w:afterAutospacing="0"/>
        <w:ind w:left="0" w:firstLine="709"/>
        <w:jc w:val="both"/>
      </w:pPr>
      <w:r w:rsidRPr="00D211C7">
        <w:t>достижение уровня контроля и управления качеством образования, обеспечивающего признание квалификаций выпускников университета российскими и зарубежными работодателями.</w:t>
      </w:r>
    </w:p>
    <w:p w:rsidR="0026143F" w:rsidRPr="00D211C7" w:rsidRDefault="0026143F" w:rsidP="0026143F">
      <w:pPr>
        <w:pStyle w:val="ac"/>
        <w:spacing w:before="0" w:beforeAutospacing="0" w:after="0" w:afterAutospacing="0"/>
        <w:ind w:firstLine="709"/>
        <w:jc w:val="both"/>
      </w:pPr>
      <w:r w:rsidRPr="00D211C7">
        <w:t>ФОС формируется на основе ключевых принципов оценивания:</w:t>
      </w:r>
    </w:p>
    <w:p w:rsidR="0026143F" w:rsidRPr="00D211C7" w:rsidRDefault="0026143F" w:rsidP="0026143F">
      <w:pPr>
        <w:pStyle w:val="ac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142" w:firstLine="567"/>
        <w:jc w:val="both"/>
      </w:pPr>
      <w:r w:rsidRPr="00D211C7">
        <w:t>валидность – объекты и содержание оценивания должны соответствовать поставленным целям и функциям контроля и обучения;</w:t>
      </w:r>
    </w:p>
    <w:p w:rsidR="0026143F" w:rsidRPr="00D211C7" w:rsidRDefault="0026143F" w:rsidP="0026143F">
      <w:pPr>
        <w:pStyle w:val="ac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142" w:firstLine="567"/>
        <w:jc w:val="both"/>
      </w:pPr>
      <w:r w:rsidRPr="00D211C7">
        <w:t>надёжность – нацеленность используемых методов и средств на объективность оценивания;</w:t>
      </w:r>
    </w:p>
    <w:p w:rsidR="0026143F" w:rsidRPr="00D211C7" w:rsidRDefault="0026143F" w:rsidP="0026143F">
      <w:pPr>
        <w:pStyle w:val="ac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142" w:firstLine="567"/>
        <w:jc w:val="both"/>
      </w:pPr>
      <w:r w:rsidRPr="00D211C7">
        <w:t>эффективность – оптимальность выбора для конкретных условий использования целей, методов и средств контроля.</w:t>
      </w:r>
    </w:p>
    <w:p w:rsidR="0026143F" w:rsidRPr="00D211C7" w:rsidRDefault="0026143F" w:rsidP="0026143F">
      <w:pPr>
        <w:pStyle w:val="ac"/>
        <w:spacing w:before="0" w:beforeAutospacing="0" w:after="0" w:afterAutospacing="0"/>
        <w:ind w:firstLine="709"/>
        <w:jc w:val="both"/>
      </w:pPr>
      <w:r w:rsidRPr="00D211C7">
        <w:t xml:space="preserve">Фонд оценочных средств </w:t>
      </w:r>
      <w:r w:rsidRPr="00D211C7">
        <w:rPr>
          <w:i/>
        </w:rPr>
        <w:t xml:space="preserve">по дисциплине, практике </w:t>
      </w:r>
      <w:r w:rsidRPr="00D211C7">
        <w:t>состоит из трёх основных обязательных частей:</w:t>
      </w:r>
    </w:p>
    <w:p w:rsidR="0026143F" w:rsidRPr="00D211C7" w:rsidRDefault="0026143F" w:rsidP="0026143F">
      <w:pPr>
        <w:pStyle w:val="ac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142" w:firstLine="567"/>
        <w:jc w:val="both"/>
      </w:pPr>
      <w:r w:rsidRPr="00D211C7">
        <w:t>структурированного перечня объектов оценивания;</w:t>
      </w:r>
    </w:p>
    <w:p w:rsidR="0026143F" w:rsidRPr="00D211C7" w:rsidRDefault="0026143F" w:rsidP="0026143F">
      <w:pPr>
        <w:pStyle w:val="ac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142" w:firstLine="567"/>
        <w:jc w:val="both"/>
      </w:pPr>
      <w:r w:rsidRPr="00D211C7">
        <w:t>базы учебных (контрольных) заданий;</w:t>
      </w:r>
    </w:p>
    <w:p w:rsidR="0026143F" w:rsidRPr="00D211C7" w:rsidRDefault="0026143F" w:rsidP="0026143F">
      <w:pPr>
        <w:pStyle w:val="ac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142" w:firstLine="567"/>
        <w:jc w:val="both"/>
      </w:pPr>
      <w:r w:rsidRPr="00D211C7">
        <w:t>методического оснащения оценочных процедур.</w:t>
      </w:r>
    </w:p>
    <w:p w:rsidR="0026143F" w:rsidRPr="00D211C7" w:rsidRDefault="0026143F" w:rsidP="0026143F">
      <w:pPr>
        <w:pStyle w:val="ac"/>
        <w:spacing w:before="0" w:beforeAutospacing="0" w:after="0" w:afterAutospacing="0"/>
        <w:ind w:firstLine="709"/>
        <w:jc w:val="both"/>
      </w:pPr>
      <w:r w:rsidRPr="00D211C7">
        <w:t xml:space="preserve">В качестве объекта оценивания при промежуточной аттестации выступают планируемые результаты </w:t>
      </w:r>
      <w:proofErr w:type="gramStart"/>
      <w:r w:rsidRPr="00D211C7">
        <w:t>обучения по дисциплине</w:t>
      </w:r>
      <w:proofErr w:type="gramEnd"/>
      <w:r w:rsidRPr="00D211C7">
        <w:t xml:space="preserve"> – знания, умения, навыки и (или) опыт деятельности, характеризующие этапы формирования компетенций.</w:t>
      </w:r>
    </w:p>
    <w:p w:rsidR="0026143F" w:rsidRPr="00D211C7" w:rsidRDefault="0026143F" w:rsidP="0026143F">
      <w:pPr>
        <w:pStyle w:val="ac"/>
        <w:spacing w:before="0" w:beforeAutospacing="0" w:after="0" w:afterAutospacing="0"/>
        <w:ind w:firstLine="709"/>
        <w:jc w:val="both"/>
      </w:pPr>
      <w:r w:rsidRPr="00D211C7">
        <w:t>Конкретизация объектов оценивания отражена в паспорте ФОС.</w:t>
      </w:r>
    </w:p>
    <w:p w:rsidR="0026143F" w:rsidRPr="00D211C7" w:rsidRDefault="0026143F" w:rsidP="0026143F">
      <w:pPr>
        <w:pStyle w:val="ac"/>
        <w:spacing w:before="0" w:beforeAutospacing="0" w:after="0" w:afterAutospacing="0"/>
        <w:ind w:firstLine="709"/>
        <w:jc w:val="both"/>
      </w:pPr>
      <w:r w:rsidRPr="00D211C7">
        <w:t xml:space="preserve">Целесообразность использования различных методов и форм контроля определяется видом контроля качества освоения </w:t>
      </w:r>
      <w:r w:rsidRPr="00D211C7">
        <w:rPr>
          <w:i/>
        </w:rPr>
        <w:t>дисциплины</w:t>
      </w:r>
      <w:r w:rsidRPr="00D211C7">
        <w:t>, объемом и спецификой объектов оценивания.</w:t>
      </w:r>
    </w:p>
    <w:p w:rsidR="0026143F" w:rsidRPr="00D211C7" w:rsidRDefault="0026143F" w:rsidP="0026143F">
      <w:pPr>
        <w:pStyle w:val="ac"/>
        <w:spacing w:before="0" w:beforeAutospacing="0" w:after="0" w:afterAutospacing="0"/>
        <w:ind w:firstLine="709"/>
        <w:jc w:val="both"/>
      </w:pPr>
      <w:r w:rsidRPr="00D211C7">
        <w:t>Комплекты оценочных средств ФОС сформированы и структурированы на основе паспорта ФОС и представлены следующими основными элементами в разрезе форм контроля.</w:t>
      </w:r>
    </w:p>
    <w:p w:rsidR="0026143F" w:rsidRPr="00F6794D" w:rsidRDefault="0026143F" w:rsidP="0026143F">
      <w:pPr>
        <w:shd w:val="clear" w:color="auto" w:fill="FFFFFF"/>
        <w:tabs>
          <w:tab w:val="left" w:pos="993"/>
          <w:tab w:val="left" w:leader="underscore" w:pos="8309"/>
        </w:tabs>
        <w:jc w:val="center"/>
        <w:rPr>
          <w:b/>
          <w:bCs/>
        </w:rPr>
      </w:pPr>
      <w:r w:rsidRPr="00F6794D">
        <w:rPr>
          <w:b/>
          <w:bCs/>
        </w:rPr>
        <w:t>Основные формы контроля и представления соответствующих</w:t>
      </w:r>
      <w:r w:rsidRPr="00F6794D">
        <w:rPr>
          <w:b/>
          <w:bCs/>
        </w:rPr>
        <w:br/>
        <w:t xml:space="preserve">оценочных средств в ФОС </w:t>
      </w:r>
      <w:r w:rsidRPr="00F6794D">
        <w:rPr>
          <w:b/>
          <w:bCs/>
          <w:i/>
        </w:rPr>
        <w:t>по дисциплине</w:t>
      </w:r>
    </w:p>
    <w:tbl>
      <w:tblPr>
        <w:tblW w:w="9768" w:type="dxa"/>
        <w:jc w:val="center"/>
        <w:tblInd w:w="-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2245"/>
        <w:gridCol w:w="4252"/>
        <w:gridCol w:w="3271"/>
      </w:tblGrid>
      <w:tr w:rsidR="0026143F" w:rsidRPr="00F6794D" w:rsidTr="00A422F6">
        <w:trPr>
          <w:trHeight w:val="450"/>
          <w:tblHeader/>
          <w:jc w:val="center"/>
        </w:trPr>
        <w:tc>
          <w:tcPr>
            <w:tcW w:w="2245" w:type="dxa"/>
            <w:vAlign w:val="center"/>
          </w:tcPr>
          <w:p w:rsidR="0026143F" w:rsidRPr="00F6794D" w:rsidRDefault="0026143F" w:rsidP="00A422F6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F6794D">
              <w:rPr>
                <w:rFonts w:eastAsia="Calibri"/>
                <w:b/>
                <w:color w:val="000000"/>
                <w:sz w:val="18"/>
                <w:szCs w:val="18"/>
              </w:rPr>
              <w:t>Форма контроля</w:t>
            </w:r>
            <w:r w:rsidRPr="00F6794D">
              <w:rPr>
                <w:rFonts w:eastAsia="Calibri"/>
                <w:b/>
                <w:color w:val="000000"/>
                <w:sz w:val="18"/>
                <w:szCs w:val="18"/>
              </w:rPr>
              <w:br/>
              <w:t>(оценивания)</w:t>
            </w:r>
          </w:p>
        </w:tc>
        <w:tc>
          <w:tcPr>
            <w:tcW w:w="4252" w:type="dxa"/>
            <w:vAlign w:val="center"/>
          </w:tcPr>
          <w:p w:rsidR="0026143F" w:rsidRDefault="0026143F" w:rsidP="00A422F6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F6794D">
              <w:rPr>
                <w:rFonts w:eastAsia="Calibri"/>
                <w:b/>
                <w:color w:val="000000"/>
                <w:sz w:val="18"/>
                <w:szCs w:val="18"/>
              </w:rPr>
              <w:t xml:space="preserve">Краткая характеристика формы контроля, </w:t>
            </w:r>
          </w:p>
          <w:p w:rsidR="0026143F" w:rsidRPr="00F6794D" w:rsidRDefault="0026143F" w:rsidP="00A422F6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F6794D">
              <w:rPr>
                <w:rFonts w:eastAsia="Calibri"/>
                <w:b/>
                <w:color w:val="000000"/>
                <w:sz w:val="18"/>
                <w:szCs w:val="18"/>
              </w:rPr>
              <w:t>оценочных средств</w:t>
            </w:r>
          </w:p>
        </w:tc>
        <w:tc>
          <w:tcPr>
            <w:tcW w:w="3271" w:type="dxa"/>
            <w:vAlign w:val="center"/>
          </w:tcPr>
          <w:p w:rsidR="0026143F" w:rsidRDefault="0026143F" w:rsidP="00A422F6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F6794D">
              <w:rPr>
                <w:rFonts w:eastAsia="Calibri"/>
                <w:b/>
                <w:color w:val="000000"/>
                <w:sz w:val="18"/>
                <w:szCs w:val="18"/>
              </w:rPr>
              <w:t xml:space="preserve">Представление </w:t>
            </w:r>
            <w:proofErr w:type="gramStart"/>
            <w:r w:rsidRPr="00F6794D">
              <w:rPr>
                <w:rFonts w:eastAsia="Calibri"/>
                <w:b/>
                <w:color w:val="000000"/>
                <w:sz w:val="18"/>
                <w:szCs w:val="18"/>
              </w:rPr>
              <w:t>оценочного</w:t>
            </w:r>
            <w:proofErr w:type="gramEnd"/>
          </w:p>
          <w:p w:rsidR="0026143F" w:rsidRPr="00F6794D" w:rsidRDefault="0026143F" w:rsidP="00A422F6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F6794D">
              <w:rPr>
                <w:rFonts w:eastAsia="Calibri"/>
                <w:b/>
                <w:color w:val="000000"/>
                <w:sz w:val="18"/>
                <w:szCs w:val="18"/>
              </w:rPr>
              <w:t xml:space="preserve"> средства в ФОС</w:t>
            </w:r>
          </w:p>
        </w:tc>
      </w:tr>
      <w:tr w:rsidR="0026143F" w:rsidRPr="00AD3130" w:rsidTr="00A422F6">
        <w:trPr>
          <w:trHeight w:val="207"/>
          <w:jc w:val="center"/>
        </w:trPr>
        <w:tc>
          <w:tcPr>
            <w:tcW w:w="2245" w:type="dxa"/>
          </w:tcPr>
          <w:p w:rsidR="0026143F" w:rsidRPr="00174F3C" w:rsidRDefault="0026143F" w:rsidP="00A422F6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4252" w:type="dxa"/>
          </w:tcPr>
          <w:p w:rsidR="0026143F" w:rsidRPr="00174F3C" w:rsidRDefault="0026143F" w:rsidP="00A422F6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3271" w:type="dxa"/>
          </w:tcPr>
          <w:p w:rsidR="0026143F" w:rsidRPr="00174F3C" w:rsidRDefault="0026143F" w:rsidP="00A422F6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1"/>
                <w:szCs w:val="21"/>
              </w:rPr>
            </w:pPr>
          </w:p>
        </w:tc>
      </w:tr>
    </w:tbl>
    <w:p w:rsidR="0026143F" w:rsidRPr="00F6794D" w:rsidRDefault="0026143F" w:rsidP="0026143F">
      <w:pPr>
        <w:pStyle w:val="ac"/>
        <w:spacing w:before="0" w:beforeAutospacing="0" w:after="0" w:afterAutospacing="0"/>
        <w:jc w:val="center"/>
        <w:rPr>
          <w:b/>
        </w:rPr>
      </w:pPr>
      <w:r w:rsidRPr="00F6794D">
        <w:rPr>
          <w:b/>
        </w:rPr>
        <w:t>Критерии и шкалы оценивания к комплектам оценочных средств</w:t>
      </w:r>
    </w:p>
    <w:p w:rsidR="0026143F" w:rsidRPr="00F6794D" w:rsidRDefault="0026143F" w:rsidP="0026143F">
      <w:pPr>
        <w:ind w:firstLine="709"/>
        <w:rPr>
          <w:i/>
        </w:rPr>
      </w:pPr>
      <w:r w:rsidRPr="00F6794D">
        <w:rPr>
          <w:i/>
        </w:rPr>
        <w:t>Критерии и шкалы можно</w:t>
      </w:r>
      <w:r>
        <w:rPr>
          <w:i/>
        </w:rPr>
        <w:t xml:space="preserve"> привести </w:t>
      </w:r>
      <w:r w:rsidRPr="00F6794D">
        <w:rPr>
          <w:i/>
        </w:rPr>
        <w:t>здесь или вставить после каждого блока оценочных средств во второй части</w:t>
      </w:r>
      <w:r>
        <w:rPr>
          <w:i/>
        </w:rPr>
        <w:t xml:space="preserve"> фонда оценочных средств.</w:t>
      </w:r>
    </w:p>
    <w:p w:rsidR="0026143F" w:rsidRDefault="0026143F" w:rsidP="0026143F">
      <w:pPr>
        <w:ind w:firstLine="720"/>
        <w:rPr>
          <w:b/>
        </w:rPr>
      </w:pPr>
      <w:r w:rsidRPr="0084320B">
        <w:rPr>
          <w:bCs/>
          <w:sz w:val="22"/>
          <w:szCs w:val="22"/>
        </w:rPr>
        <w:t xml:space="preserve">Традиционно в университете используются качественная шкала («зачтено», «не зачтено») и количественная пятибалльная шкала («отлично», «хорошо», «удовлетворительно», «неудовлетворительно»), но в процессе оценивания могут быть применены и другие шкалы, результаты оценивания по которым в последствии приводятся </w:t>
      </w:r>
      <w:proofErr w:type="gramStart"/>
      <w:r w:rsidRPr="0084320B">
        <w:rPr>
          <w:bCs/>
          <w:sz w:val="22"/>
          <w:szCs w:val="22"/>
        </w:rPr>
        <w:t>к</w:t>
      </w:r>
      <w:proofErr w:type="gramEnd"/>
      <w:r w:rsidRPr="0084320B">
        <w:rPr>
          <w:bCs/>
          <w:sz w:val="22"/>
          <w:szCs w:val="22"/>
        </w:rPr>
        <w:t xml:space="preserve"> традиционным.</w:t>
      </w:r>
    </w:p>
    <w:p w:rsidR="004250F6" w:rsidRDefault="004250F6" w:rsidP="0026143F">
      <w:pPr>
        <w:jc w:val="center"/>
      </w:pPr>
    </w:p>
    <w:sectPr w:rsidR="004250F6" w:rsidSect="004D1FE8">
      <w:headerReference w:type="default" r:id="rId12"/>
      <w:footerReference w:type="even" r:id="rId13"/>
      <w:footerReference w:type="default" r:id="rId14"/>
      <w:pgSz w:w="11906" w:h="16838"/>
      <w:pgMar w:top="851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6F6" w:rsidRDefault="000256F6" w:rsidP="00194873">
      <w:r>
        <w:separator/>
      </w:r>
    </w:p>
  </w:endnote>
  <w:endnote w:type="continuationSeparator" w:id="0">
    <w:p w:rsidR="000256F6" w:rsidRDefault="000256F6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6F6" w:rsidRDefault="000256F6" w:rsidP="00194873">
      <w:r>
        <w:separator/>
      </w:r>
    </w:p>
  </w:footnote>
  <w:footnote w:type="continuationSeparator" w:id="0">
    <w:p w:rsidR="000256F6" w:rsidRDefault="000256F6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5" w:type="dxa"/>
      <w:jc w:val="center"/>
      <w:tblInd w:w="108" w:type="dxa"/>
      <w:tblLayout w:type="fixed"/>
      <w:tblLook w:val="04A0" w:firstRow="1" w:lastRow="0" w:firstColumn="1" w:lastColumn="0" w:noHBand="0" w:noVBand="1"/>
    </w:tblPr>
    <w:tblGrid>
      <w:gridCol w:w="1979"/>
      <w:gridCol w:w="6447"/>
      <w:gridCol w:w="1609"/>
    </w:tblGrid>
    <w:tr w:rsidR="009B0B9F" w:rsidTr="00621BB8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B0B9F" w:rsidRDefault="009B0B9F" w:rsidP="00621BB8">
          <w:pPr>
            <w:spacing w:line="276" w:lineRule="auto"/>
            <w:ind w:firstLine="0"/>
            <w:jc w:val="center"/>
            <w:rPr>
              <w:lang w:eastAsia="ar-SA"/>
            </w:rPr>
          </w:pPr>
          <w:r>
            <w:rPr>
              <w:noProof/>
              <w:color w:val="FF0000"/>
              <w:sz w:val="16"/>
              <w:szCs w:val="16"/>
            </w:rPr>
            <w:drawing>
              <wp:inline distT="0" distB="0" distL="0" distR="0" wp14:anchorId="251997FD" wp14:editId="61E88ECA">
                <wp:extent cx="1028700" cy="952500"/>
                <wp:effectExtent l="0" t="0" r="0" b="0"/>
                <wp:docPr id="1" name="Рисунок 1" descr="Описание: 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Описание: 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  <w:hideMark/>
        </w:tcPr>
        <w:p w:rsidR="009B0B9F" w:rsidRDefault="009B0B9F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федеральное государственное бюджетное образовательное учреждение</w:t>
          </w:r>
        </w:p>
        <w:p w:rsidR="009B0B9F" w:rsidRDefault="009B0B9F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высшего образования</w:t>
          </w:r>
        </w:p>
        <w:p w:rsidR="009B0B9F" w:rsidRDefault="009B0B9F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«Курский государственный медицинский университет»</w:t>
          </w:r>
        </w:p>
        <w:p w:rsidR="009B0B9F" w:rsidRDefault="009B0B9F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Министерства здравоохранения  Российской Федерации</w:t>
          </w:r>
          <w:r>
            <w:rPr>
              <w:sz w:val="20"/>
              <w:szCs w:val="20"/>
              <w:lang w:eastAsia="en-US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B0B9F" w:rsidRDefault="009B0B9F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Стр.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PAGE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4</w:t>
          </w:r>
          <w:r>
            <w:rPr>
              <w:noProof/>
              <w:sz w:val="20"/>
              <w:szCs w:val="20"/>
              <w:lang w:eastAsia="en-US"/>
            </w:rPr>
            <w:fldChar w:fldCharType="end"/>
          </w:r>
          <w:r>
            <w:rPr>
              <w:sz w:val="20"/>
              <w:szCs w:val="20"/>
              <w:lang w:eastAsia="en-US"/>
            </w:rPr>
            <w:t xml:space="preserve"> из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NUMPAGES   \* MERGEFORMAT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4</w:t>
          </w:r>
          <w:r>
            <w:rPr>
              <w:sz w:val="20"/>
              <w:szCs w:val="20"/>
              <w:lang w:eastAsia="en-US"/>
            </w:rPr>
            <w:fldChar w:fldCharType="end"/>
          </w:r>
        </w:p>
      </w:tc>
    </w:tr>
    <w:tr w:rsidR="009B0B9F" w:rsidTr="00621BB8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B0B9F" w:rsidRDefault="009B0B9F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9B0B9F" w:rsidRDefault="009B0B9F" w:rsidP="00621BB8">
          <w:pPr>
            <w:snapToGrid w:val="0"/>
            <w:spacing w:line="276" w:lineRule="auto"/>
            <w:ind w:firstLine="0"/>
            <w:jc w:val="center"/>
            <w:rPr>
              <w:b/>
              <w:bCs/>
              <w:sz w:val="20"/>
              <w:szCs w:val="20"/>
              <w:lang w:eastAsia="en-US"/>
            </w:rPr>
          </w:pPr>
          <w:r>
            <w:rPr>
              <w:b/>
              <w:bCs/>
              <w:sz w:val="20"/>
              <w:szCs w:val="20"/>
              <w:lang w:eastAsia="en-US"/>
            </w:rPr>
            <w:t>Центра качества образования и подготовки научных кадров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B0B9F" w:rsidRDefault="009B0B9F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  <w:tr w:rsidR="009B0B9F" w:rsidTr="00621BB8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B0B9F" w:rsidRDefault="009B0B9F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  <w:hideMark/>
        </w:tcPr>
        <w:p w:rsidR="009B0B9F" w:rsidRDefault="009B0B9F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Примерные формы документов для кафедр,</w:t>
          </w:r>
          <w:r>
            <w:rPr>
              <w:sz w:val="20"/>
              <w:szCs w:val="20"/>
              <w:lang w:eastAsia="en-US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B0B9F" w:rsidRDefault="009B0B9F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</w:tbl>
  <w:p w:rsidR="0056521C" w:rsidRPr="0056521C" w:rsidRDefault="0056521C" w:rsidP="0056521C">
    <w:pPr>
      <w:pStyle w:val="af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3331"/>
    <w:rsid w:val="000256F6"/>
    <w:rsid w:val="00033A7B"/>
    <w:rsid w:val="0004150A"/>
    <w:rsid w:val="000447D7"/>
    <w:rsid w:val="0004656D"/>
    <w:rsid w:val="000477A6"/>
    <w:rsid w:val="00053D3B"/>
    <w:rsid w:val="0005487B"/>
    <w:rsid w:val="00055FAD"/>
    <w:rsid w:val="00064A73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3405"/>
    <w:rsid w:val="000F65E7"/>
    <w:rsid w:val="0010182F"/>
    <w:rsid w:val="0010327F"/>
    <w:rsid w:val="001079ED"/>
    <w:rsid w:val="001103BA"/>
    <w:rsid w:val="00116D95"/>
    <w:rsid w:val="00117131"/>
    <w:rsid w:val="00122C07"/>
    <w:rsid w:val="001329B8"/>
    <w:rsid w:val="001352BF"/>
    <w:rsid w:val="0013540F"/>
    <w:rsid w:val="00140028"/>
    <w:rsid w:val="0014354F"/>
    <w:rsid w:val="001447B7"/>
    <w:rsid w:val="00144D8B"/>
    <w:rsid w:val="0015199E"/>
    <w:rsid w:val="00152CE8"/>
    <w:rsid w:val="00154EEA"/>
    <w:rsid w:val="00156969"/>
    <w:rsid w:val="001623C3"/>
    <w:rsid w:val="00164B80"/>
    <w:rsid w:val="00170058"/>
    <w:rsid w:val="00183D0B"/>
    <w:rsid w:val="00186884"/>
    <w:rsid w:val="00194873"/>
    <w:rsid w:val="001A17A8"/>
    <w:rsid w:val="001A528B"/>
    <w:rsid w:val="001B2A8D"/>
    <w:rsid w:val="001B527B"/>
    <w:rsid w:val="001C6D40"/>
    <w:rsid w:val="001C6D76"/>
    <w:rsid w:val="001D3645"/>
    <w:rsid w:val="001D61D1"/>
    <w:rsid w:val="001E48E6"/>
    <w:rsid w:val="001E4E7A"/>
    <w:rsid w:val="001E557F"/>
    <w:rsid w:val="001F1E4A"/>
    <w:rsid w:val="00201080"/>
    <w:rsid w:val="002025F3"/>
    <w:rsid w:val="002031F9"/>
    <w:rsid w:val="00210F67"/>
    <w:rsid w:val="00226C83"/>
    <w:rsid w:val="002348D1"/>
    <w:rsid w:val="00243C37"/>
    <w:rsid w:val="002577AF"/>
    <w:rsid w:val="0026143F"/>
    <w:rsid w:val="00262AB7"/>
    <w:rsid w:val="00273779"/>
    <w:rsid w:val="00276AAC"/>
    <w:rsid w:val="00282A95"/>
    <w:rsid w:val="00283527"/>
    <w:rsid w:val="0029109F"/>
    <w:rsid w:val="0029180C"/>
    <w:rsid w:val="00293EF7"/>
    <w:rsid w:val="00297E71"/>
    <w:rsid w:val="002A05D1"/>
    <w:rsid w:val="002A0828"/>
    <w:rsid w:val="002A4C49"/>
    <w:rsid w:val="002B3518"/>
    <w:rsid w:val="002B3E9C"/>
    <w:rsid w:val="002B5F83"/>
    <w:rsid w:val="002B6F5D"/>
    <w:rsid w:val="002B7248"/>
    <w:rsid w:val="002B7856"/>
    <w:rsid w:val="002D4AF2"/>
    <w:rsid w:val="002D6770"/>
    <w:rsid w:val="002E1C1D"/>
    <w:rsid w:val="002E3C8F"/>
    <w:rsid w:val="002E3F63"/>
    <w:rsid w:val="002E7CEB"/>
    <w:rsid w:val="0031292E"/>
    <w:rsid w:val="003242C0"/>
    <w:rsid w:val="00325D38"/>
    <w:rsid w:val="00326223"/>
    <w:rsid w:val="00333065"/>
    <w:rsid w:val="00344854"/>
    <w:rsid w:val="00361006"/>
    <w:rsid w:val="00362387"/>
    <w:rsid w:val="003654F2"/>
    <w:rsid w:val="00367C78"/>
    <w:rsid w:val="003B2CB0"/>
    <w:rsid w:val="003C5397"/>
    <w:rsid w:val="003C7E1A"/>
    <w:rsid w:val="003C7F64"/>
    <w:rsid w:val="003D5E25"/>
    <w:rsid w:val="003E0340"/>
    <w:rsid w:val="003E3216"/>
    <w:rsid w:val="003E7EE7"/>
    <w:rsid w:val="003F4E39"/>
    <w:rsid w:val="004051FA"/>
    <w:rsid w:val="004064A0"/>
    <w:rsid w:val="0041041F"/>
    <w:rsid w:val="00423629"/>
    <w:rsid w:val="004250F6"/>
    <w:rsid w:val="00430B1B"/>
    <w:rsid w:val="00433514"/>
    <w:rsid w:val="004429C6"/>
    <w:rsid w:val="004550D6"/>
    <w:rsid w:val="00455D00"/>
    <w:rsid w:val="0045770C"/>
    <w:rsid w:val="00461262"/>
    <w:rsid w:val="004649AF"/>
    <w:rsid w:val="00467207"/>
    <w:rsid w:val="00475B48"/>
    <w:rsid w:val="00482694"/>
    <w:rsid w:val="004842E2"/>
    <w:rsid w:val="004A3CBD"/>
    <w:rsid w:val="004B254B"/>
    <w:rsid w:val="004B469D"/>
    <w:rsid w:val="004C4B74"/>
    <w:rsid w:val="004C5FD6"/>
    <w:rsid w:val="004D1FE8"/>
    <w:rsid w:val="004E4487"/>
    <w:rsid w:val="004F6D93"/>
    <w:rsid w:val="0050637A"/>
    <w:rsid w:val="00507050"/>
    <w:rsid w:val="0051149C"/>
    <w:rsid w:val="005131BC"/>
    <w:rsid w:val="0052171F"/>
    <w:rsid w:val="00521B6D"/>
    <w:rsid w:val="00521F06"/>
    <w:rsid w:val="0052557A"/>
    <w:rsid w:val="005327C9"/>
    <w:rsid w:val="00536342"/>
    <w:rsid w:val="00541A94"/>
    <w:rsid w:val="00542AA8"/>
    <w:rsid w:val="0056521C"/>
    <w:rsid w:val="0057286D"/>
    <w:rsid w:val="0058226B"/>
    <w:rsid w:val="00583B70"/>
    <w:rsid w:val="0058619F"/>
    <w:rsid w:val="005872FA"/>
    <w:rsid w:val="005A005F"/>
    <w:rsid w:val="005A3EC7"/>
    <w:rsid w:val="005B08F2"/>
    <w:rsid w:val="005B2C6B"/>
    <w:rsid w:val="005D1EDE"/>
    <w:rsid w:val="005D2C72"/>
    <w:rsid w:val="005D7237"/>
    <w:rsid w:val="005E41D6"/>
    <w:rsid w:val="005E4B53"/>
    <w:rsid w:val="005E4FD2"/>
    <w:rsid w:val="005F2EE9"/>
    <w:rsid w:val="005F7D3C"/>
    <w:rsid w:val="006006B3"/>
    <w:rsid w:val="006012A4"/>
    <w:rsid w:val="006028CF"/>
    <w:rsid w:val="00603B29"/>
    <w:rsid w:val="00613D0F"/>
    <w:rsid w:val="00614DE2"/>
    <w:rsid w:val="00633A59"/>
    <w:rsid w:val="00644CE2"/>
    <w:rsid w:val="00646BF6"/>
    <w:rsid w:val="0065143C"/>
    <w:rsid w:val="00663807"/>
    <w:rsid w:val="006700D0"/>
    <w:rsid w:val="00670BCC"/>
    <w:rsid w:val="00673099"/>
    <w:rsid w:val="00677851"/>
    <w:rsid w:val="00690039"/>
    <w:rsid w:val="00691BFA"/>
    <w:rsid w:val="00694A51"/>
    <w:rsid w:val="006A0079"/>
    <w:rsid w:val="006A7EDC"/>
    <w:rsid w:val="006B5E45"/>
    <w:rsid w:val="006B7E2B"/>
    <w:rsid w:val="006C13BA"/>
    <w:rsid w:val="006D58EC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39C"/>
    <w:rsid w:val="007335F7"/>
    <w:rsid w:val="0074552B"/>
    <w:rsid w:val="00771633"/>
    <w:rsid w:val="0077266C"/>
    <w:rsid w:val="00777E2B"/>
    <w:rsid w:val="00786CA2"/>
    <w:rsid w:val="00797354"/>
    <w:rsid w:val="007A09D4"/>
    <w:rsid w:val="007A3B2B"/>
    <w:rsid w:val="007B5AA4"/>
    <w:rsid w:val="007C13FA"/>
    <w:rsid w:val="007C1A3D"/>
    <w:rsid w:val="00802D59"/>
    <w:rsid w:val="00812B44"/>
    <w:rsid w:val="00814A27"/>
    <w:rsid w:val="008168D6"/>
    <w:rsid w:val="00823E63"/>
    <w:rsid w:val="00830CA4"/>
    <w:rsid w:val="00830F03"/>
    <w:rsid w:val="00846683"/>
    <w:rsid w:val="00860707"/>
    <w:rsid w:val="00863DF9"/>
    <w:rsid w:val="00871964"/>
    <w:rsid w:val="0087557B"/>
    <w:rsid w:val="0088127A"/>
    <w:rsid w:val="00883666"/>
    <w:rsid w:val="0089088D"/>
    <w:rsid w:val="00894348"/>
    <w:rsid w:val="00896C1A"/>
    <w:rsid w:val="008A4FC9"/>
    <w:rsid w:val="008B12DB"/>
    <w:rsid w:val="008C6F71"/>
    <w:rsid w:val="008D0EF7"/>
    <w:rsid w:val="008D42B6"/>
    <w:rsid w:val="008D5AB1"/>
    <w:rsid w:val="008F0BAF"/>
    <w:rsid w:val="008F2FBC"/>
    <w:rsid w:val="008F3E5E"/>
    <w:rsid w:val="009056E8"/>
    <w:rsid w:val="00912F50"/>
    <w:rsid w:val="00920D72"/>
    <w:rsid w:val="00922BBD"/>
    <w:rsid w:val="00934F90"/>
    <w:rsid w:val="00942A95"/>
    <w:rsid w:val="00953411"/>
    <w:rsid w:val="00963B95"/>
    <w:rsid w:val="0099418A"/>
    <w:rsid w:val="00995064"/>
    <w:rsid w:val="00995EF1"/>
    <w:rsid w:val="009B0B9F"/>
    <w:rsid w:val="009B13CD"/>
    <w:rsid w:val="009B338F"/>
    <w:rsid w:val="009B6F0D"/>
    <w:rsid w:val="009D3292"/>
    <w:rsid w:val="009E469B"/>
    <w:rsid w:val="009F0BBC"/>
    <w:rsid w:val="009F20F5"/>
    <w:rsid w:val="009F5E39"/>
    <w:rsid w:val="00A00B3E"/>
    <w:rsid w:val="00A04D99"/>
    <w:rsid w:val="00A14F52"/>
    <w:rsid w:val="00A15BCA"/>
    <w:rsid w:val="00A2745A"/>
    <w:rsid w:val="00A352EC"/>
    <w:rsid w:val="00A665B7"/>
    <w:rsid w:val="00A667F3"/>
    <w:rsid w:val="00A67FB0"/>
    <w:rsid w:val="00A7005F"/>
    <w:rsid w:val="00A70100"/>
    <w:rsid w:val="00A7785F"/>
    <w:rsid w:val="00A77E57"/>
    <w:rsid w:val="00A87F84"/>
    <w:rsid w:val="00A96B05"/>
    <w:rsid w:val="00A97CCF"/>
    <w:rsid w:val="00AA5F17"/>
    <w:rsid w:val="00AA68A7"/>
    <w:rsid w:val="00AA7CB9"/>
    <w:rsid w:val="00AB0208"/>
    <w:rsid w:val="00AB4676"/>
    <w:rsid w:val="00AB4ED1"/>
    <w:rsid w:val="00AC1959"/>
    <w:rsid w:val="00AC2BCA"/>
    <w:rsid w:val="00AC42E7"/>
    <w:rsid w:val="00AC5B13"/>
    <w:rsid w:val="00AF1665"/>
    <w:rsid w:val="00AF3757"/>
    <w:rsid w:val="00AF4F61"/>
    <w:rsid w:val="00AF636C"/>
    <w:rsid w:val="00B12EA9"/>
    <w:rsid w:val="00B139BC"/>
    <w:rsid w:val="00B22B8C"/>
    <w:rsid w:val="00B2339D"/>
    <w:rsid w:val="00B30803"/>
    <w:rsid w:val="00B326F2"/>
    <w:rsid w:val="00B760C7"/>
    <w:rsid w:val="00B7674E"/>
    <w:rsid w:val="00B77F36"/>
    <w:rsid w:val="00B8177C"/>
    <w:rsid w:val="00B84E61"/>
    <w:rsid w:val="00B97207"/>
    <w:rsid w:val="00BA0A9D"/>
    <w:rsid w:val="00BA48A8"/>
    <w:rsid w:val="00BA595D"/>
    <w:rsid w:val="00BA7F8B"/>
    <w:rsid w:val="00BC2707"/>
    <w:rsid w:val="00BC30DF"/>
    <w:rsid w:val="00BC7CB1"/>
    <w:rsid w:val="00BD2C5D"/>
    <w:rsid w:val="00BE17A6"/>
    <w:rsid w:val="00BE42E8"/>
    <w:rsid w:val="00BF0BBF"/>
    <w:rsid w:val="00C11138"/>
    <w:rsid w:val="00C16EBD"/>
    <w:rsid w:val="00C2081A"/>
    <w:rsid w:val="00C2312C"/>
    <w:rsid w:val="00C26913"/>
    <w:rsid w:val="00C34271"/>
    <w:rsid w:val="00C353A7"/>
    <w:rsid w:val="00C44CA0"/>
    <w:rsid w:val="00C538FD"/>
    <w:rsid w:val="00C633DD"/>
    <w:rsid w:val="00C64546"/>
    <w:rsid w:val="00C71FD4"/>
    <w:rsid w:val="00C8110D"/>
    <w:rsid w:val="00C839F6"/>
    <w:rsid w:val="00C83A20"/>
    <w:rsid w:val="00C83F0A"/>
    <w:rsid w:val="00C852E1"/>
    <w:rsid w:val="00C94B9E"/>
    <w:rsid w:val="00C9767B"/>
    <w:rsid w:val="00CA168E"/>
    <w:rsid w:val="00CB1A95"/>
    <w:rsid w:val="00CB2877"/>
    <w:rsid w:val="00CB4108"/>
    <w:rsid w:val="00CC1B1F"/>
    <w:rsid w:val="00CD4B97"/>
    <w:rsid w:val="00CE4B38"/>
    <w:rsid w:val="00CE50FB"/>
    <w:rsid w:val="00CF4A54"/>
    <w:rsid w:val="00CF75DD"/>
    <w:rsid w:val="00D12D8A"/>
    <w:rsid w:val="00D13EC4"/>
    <w:rsid w:val="00D1678E"/>
    <w:rsid w:val="00D211C7"/>
    <w:rsid w:val="00D23BEB"/>
    <w:rsid w:val="00D25A66"/>
    <w:rsid w:val="00D2682A"/>
    <w:rsid w:val="00D33117"/>
    <w:rsid w:val="00D36467"/>
    <w:rsid w:val="00D370B6"/>
    <w:rsid w:val="00D37E21"/>
    <w:rsid w:val="00D459D1"/>
    <w:rsid w:val="00D572B4"/>
    <w:rsid w:val="00D605D1"/>
    <w:rsid w:val="00D759AB"/>
    <w:rsid w:val="00D8080A"/>
    <w:rsid w:val="00D84B6D"/>
    <w:rsid w:val="00D87477"/>
    <w:rsid w:val="00D9218D"/>
    <w:rsid w:val="00D96D80"/>
    <w:rsid w:val="00DA3F4D"/>
    <w:rsid w:val="00DA6FB8"/>
    <w:rsid w:val="00DC13B3"/>
    <w:rsid w:val="00DC540E"/>
    <w:rsid w:val="00DC5E0E"/>
    <w:rsid w:val="00DC6517"/>
    <w:rsid w:val="00DD59A9"/>
    <w:rsid w:val="00DE3D4E"/>
    <w:rsid w:val="00E02455"/>
    <w:rsid w:val="00E03C2B"/>
    <w:rsid w:val="00E267DB"/>
    <w:rsid w:val="00E306A2"/>
    <w:rsid w:val="00E34024"/>
    <w:rsid w:val="00E41AA6"/>
    <w:rsid w:val="00E5018C"/>
    <w:rsid w:val="00E565A7"/>
    <w:rsid w:val="00E642C4"/>
    <w:rsid w:val="00E65BE4"/>
    <w:rsid w:val="00E721E9"/>
    <w:rsid w:val="00E97586"/>
    <w:rsid w:val="00E97B1B"/>
    <w:rsid w:val="00EA255C"/>
    <w:rsid w:val="00EA41E3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238BC"/>
    <w:rsid w:val="00F2709B"/>
    <w:rsid w:val="00F46A32"/>
    <w:rsid w:val="00F61AA6"/>
    <w:rsid w:val="00F62F9F"/>
    <w:rsid w:val="00F6419B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1E3B"/>
    <w:rsid w:val="00FA22DE"/>
    <w:rsid w:val="00FA2AB9"/>
    <w:rsid w:val="00FA43DB"/>
    <w:rsid w:val="00FA4D86"/>
    <w:rsid w:val="00FA5945"/>
    <w:rsid w:val="00FB2B6C"/>
    <w:rsid w:val="00FB43EA"/>
    <w:rsid w:val="00FC2C74"/>
    <w:rsid w:val="00FC5049"/>
    <w:rsid w:val="00FD12D7"/>
    <w:rsid w:val="00FD588B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uiPriority w:val="99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uiPriority w:val="99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6BC1980-4F9A-42AE-879A-CE2F8E638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3</cp:revision>
  <cp:lastPrinted>2015-11-05T10:08:00Z</cp:lastPrinted>
  <dcterms:created xsi:type="dcterms:W3CDTF">2017-11-17T13:50:00Z</dcterms:created>
  <dcterms:modified xsi:type="dcterms:W3CDTF">2021-04-14T12:55:00Z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