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1C" w:rsidRPr="00867A1C" w:rsidRDefault="00867A1C" w:rsidP="00C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1C">
        <w:rPr>
          <w:rFonts w:ascii="Times New Roman" w:hAnsi="Times New Roman" w:cs="Times New Roman"/>
          <w:sz w:val="28"/>
          <w:szCs w:val="28"/>
        </w:rPr>
        <w:t>ПЕРВОЕ ИНФОРМАЦИОННОЕ ПИСЬМО</w:t>
      </w:r>
    </w:p>
    <w:p w:rsidR="00E24EAD" w:rsidRPr="00C54D20" w:rsidRDefault="00C54D20" w:rsidP="00C5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20">
        <w:rPr>
          <w:rFonts w:ascii="Times New Roman" w:hAnsi="Times New Roman" w:cs="Times New Roman"/>
          <w:b/>
          <w:sz w:val="28"/>
          <w:szCs w:val="28"/>
        </w:rPr>
        <w:t>ФГБУН Иркутский научный центр СО РАН</w:t>
      </w:r>
    </w:p>
    <w:p w:rsidR="00C54D20" w:rsidRPr="001336C0" w:rsidRDefault="00C54D20" w:rsidP="0013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20">
        <w:rPr>
          <w:rFonts w:ascii="Times New Roman" w:hAnsi="Times New Roman" w:cs="Times New Roman"/>
          <w:b/>
          <w:sz w:val="28"/>
          <w:szCs w:val="28"/>
        </w:rPr>
        <w:t>ФГБУН Бурятский научный центр СО РАН</w:t>
      </w:r>
    </w:p>
    <w:p w:rsidR="00C54D20" w:rsidRDefault="00743F45" w:rsidP="00C54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D20">
        <w:rPr>
          <w:rFonts w:ascii="Times New Roman" w:hAnsi="Times New Roman" w:cs="Times New Roman"/>
          <w:sz w:val="28"/>
          <w:szCs w:val="28"/>
        </w:rPr>
        <w:t>роводят</w:t>
      </w:r>
    </w:p>
    <w:p w:rsidR="003A3FD7" w:rsidRPr="00A263AF" w:rsidRDefault="00C54D20" w:rsidP="00C54D20">
      <w:pPr>
        <w:pStyle w:val="a5"/>
        <w:jc w:val="center"/>
        <w:rPr>
          <w:sz w:val="40"/>
          <w:szCs w:val="40"/>
        </w:rPr>
      </w:pPr>
      <w:r w:rsidRPr="00A263AF">
        <w:rPr>
          <w:sz w:val="40"/>
          <w:szCs w:val="40"/>
        </w:rPr>
        <w:t>Международную научную</w:t>
      </w:r>
      <w:r w:rsidR="00E24EAD" w:rsidRPr="00A263AF">
        <w:rPr>
          <w:sz w:val="40"/>
          <w:szCs w:val="40"/>
        </w:rPr>
        <w:t xml:space="preserve"> </w:t>
      </w:r>
      <w:r w:rsidRPr="00A263AF">
        <w:rPr>
          <w:sz w:val="40"/>
          <w:szCs w:val="40"/>
        </w:rPr>
        <w:t>конференцию</w:t>
      </w:r>
      <w:r w:rsidR="00BA282A" w:rsidRPr="00A263AF">
        <w:rPr>
          <w:sz w:val="40"/>
          <w:szCs w:val="40"/>
        </w:rPr>
        <w:t xml:space="preserve"> «Перспективы</w:t>
      </w:r>
      <w:r w:rsidR="00804542" w:rsidRPr="00A263AF">
        <w:rPr>
          <w:sz w:val="40"/>
          <w:szCs w:val="40"/>
        </w:rPr>
        <w:t xml:space="preserve"> развития биомедицинских технологий в Байкальском регионе»</w:t>
      </w:r>
    </w:p>
    <w:p w:rsidR="00C54D20" w:rsidRPr="00FE1F11" w:rsidRDefault="00C54D20" w:rsidP="00C5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11">
        <w:rPr>
          <w:rFonts w:ascii="Times New Roman" w:hAnsi="Times New Roman" w:cs="Times New Roman"/>
          <w:b/>
          <w:sz w:val="28"/>
          <w:szCs w:val="28"/>
        </w:rPr>
        <w:t>Глубокоуважаемые коллеги!</w:t>
      </w:r>
    </w:p>
    <w:p w:rsidR="000A03E9" w:rsidRDefault="00C54D20" w:rsidP="000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43F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принять участие в Международной конференции </w:t>
      </w:r>
      <w:r w:rsidRPr="004A6428">
        <w:rPr>
          <w:rFonts w:ascii="Times New Roman" w:hAnsi="Times New Roman" w:cs="Times New Roman"/>
          <w:i/>
          <w:sz w:val="28"/>
          <w:szCs w:val="28"/>
        </w:rPr>
        <w:t>«Перспективы развития биомедицинских технологий в Байкальском регионе»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4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9E6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5E29E6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Иркутске </w:t>
      </w:r>
      <w:r w:rsidR="005E29E6">
        <w:rPr>
          <w:rFonts w:ascii="Times New Roman" w:hAnsi="Times New Roman" w:cs="Times New Roman"/>
          <w:sz w:val="28"/>
          <w:szCs w:val="28"/>
        </w:rPr>
        <w:t xml:space="preserve">5-7 февраля 2019 г. </w:t>
      </w:r>
      <w:r w:rsidR="005E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научном центре (ИНЦ) СО РАН</w:t>
      </w:r>
      <w:r w:rsidR="00BD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биомедицинских исследований, направленных на повышение качества и продолжительности жизни, объявленных приоритетными в соответствии с майским указом Президента РФ.</w:t>
      </w:r>
    </w:p>
    <w:p w:rsidR="00C54D20" w:rsidRDefault="00C54D20" w:rsidP="000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конференция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Иркутского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центра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Бурятского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пленарные и секционные 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доклады,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оборуд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лекарственных средств.</w:t>
      </w:r>
    </w:p>
    <w:p w:rsidR="00370BA7" w:rsidRPr="002F4288" w:rsidRDefault="00370BA7" w:rsidP="007F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регистрация участников открыта на сайте </w:t>
      </w:r>
      <w:r w:rsidR="00151D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1D7A" w:rsidRPr="00151D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288">
        <w:rPr>
          <w:rFonts w:ascii="Times New Roman" w:hAnsi="Times New Roman" w:cs="Times New Roman"/>
          <w:sz w:val="28"/>
          <w:szCs w:val="28"/>
          <w:lang w:val="en-US"/>
        </w:rPr>
        <w:t>bbm</w:t>
      </w:r>
      <w:proofErr w:type="spellEnd"/>
      <w:r w:rsidR="00121B8C">
        <w:rPr>
          <w:rFonts w:ascii="Times New Roman" w:hAnsi="Times New Roman" w:cs="Times New Roman"/>
          <w:sz w:val="28"/>
          <w:szCs w:val="28"/>
        </w:rPr>
        <w:t>2019</w:t>
      </w:r>
      <w:r w:rsidR="002F4288" w:rsidRPr="002F42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2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63AF" w:rsidRDefault="00A263AF" w:rsidP="007F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77E7" w:rsidRPr="00FE1F11" w:rsidRDefault="00B57B65" w:rsidP="00A2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рамках конференции </w:t>
      </w:r>
      <w:r w:rsidR="00867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рассмотрены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следующие темы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226278" w:rsidRPr="00226278" w:rsidRDefault="00226278" w:rsidP="007F69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</w:t>
      </w:r>
      <w:r w:rsid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 биомедицинские технологии.</w:t>
      </w:r>
    </w:p>
    <w:p w:rsidR="00FC6E23" w:rsidRDefault="00226278" w:rsidP="0022627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области медико-биологических исследований</w:t>
      </w:r>
      <w:r w:rsidR="00FC6E23" w:rsidRPr="00F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278" w:rsidRPr="00226278" w:rsidRDefault="00FC6E23" w:rsidP="0022627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370BA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="00226278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лекарств, изделий медицинского назначения и новых медицинских технологий.</w:t>
      </w:r>
    </w:p>
    <w:p w:rsidR="00226278" w:rsidRPr="00226278" w:rsidRDefault="00226278" w:rsidP="00226278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</w:t>
      </w:r>
      <w:r w:rsidR="00804542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и опытно-конструкторских разработок на рынок медицинских товаров и ус</w:t>
      </w:r>
      <w:r w:rsidR="007D2F1F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804542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E23" w:rsidRPr="00FC6E23" w:rsidRDefault="00226278" w:rsidP="0041648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</w:t>
      </w:r>
      <w:r w:rsidRPr="00226278">
        <w:rPr>
          <w:rFonts w:ascii="Times New Roman" w:hAnsi="Times New Roman" w:cs="Times New Roman"/>
          <w:sz w:val="28"/>
          <w:szCs w:val="28"/>
        </w:rPr>
        <w:t>емографических процессов, факторов внешней среды, социально-экономических условий на состояние здоровья, структуру заболеваемости и качество жизни</w:t>
      </w:r>
      <w:r w:rsidR="00FC6E23">
        <w:rPr>
          <w:rFonts w:ascii="Times New Roman" w:hAnsi="Times New Roman" w:cs="Times New Roman"/>
          <w:sz w:val="28"/>
          <w:szCs w:val="28"/>
        </w:rPr>
        <w:t>.</w:t>
      </w:r>
    </w:p>
    <w:p w:rsidR="00804542" w:rsidRPr="00867A1C" w:rsidRDefault="00FC6E23" w:rsidP="007F69C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едико-экологические исследования</w:t>
      </w:r>
      <w:r w:rsidR="00226278" w:rsidRPr="00226278">
        <w:rPr>
          <w:rFonts w:ascii="Times New Roman" w:hAnsi="Times New Roman" w:cs="Times New Roman"/>
          <w:sz w:val="28"/>
          <w:szCs w:val="28"/>
        </w:rPr>
        <w:t>.</w:t>
      </w:r>
    </w:p>
    <w:p w:rsidR="00867A1C" w:rsidRPr="00416480" w:rsidRDefault="00867A1C" w:rsidP="007F69C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и информационные технологии в биомедицинских исследованиях.</w:t>
      </w:r>
    </w:p>
    <w:p w:rsidR="004377E7" w:rsidRPr="00226278" w:rsidRDefault="00804542" w:rsidP="007F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</w:t>
      </w:r>
      <w:r w:rsidR="004377E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подписан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4377E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Ассоциации </w:t>
      </w:r>
      <w:r w:rsidR="008623BB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центр биомедицинских исследований</w:t>
      </w:r>
      <w:r w:rsidR="008623BB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7E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объединит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ученых Байкальского региона</w:t>
      </w:r>
      <w:r w:rsidR="004377E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комплекса проблем и обмена опытом</w:t>
      </w:r>
      <w:r w:rsid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консорциума</w:t>
      </w:r>
      <w:r w:rsidR="004377E7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7E7" w:rsidRPr="00226278" w:rsidRDefault="004377E7" w:rsidP="0037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организована выставка под девизом: «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4542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иомедицинские исследования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804542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42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</w:t>
      </w:r>
      <w:r w:rsidR="00226D81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будущего</w:t>
      </w:r>
      <w:r w:rsidR="00121B8C" w:rsidRP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63AF" w:rsidRPr="00867A1C" w:rsidRDefault="00370BA7" w:rsidP="0086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языки конференции – русский и английский. </w:t>
      </w:r>
      <w:r w:rsid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предоставлено 20 минут на пленарном и 1</w:t>
      </w:r>
      <w:r w:rsidR="0084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="00066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секционных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0FE" w:rsidRPr="00FE1F11" w:rsidRDefault="00370BA7" w:rsidP="007F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даты</w:t>
      </w:r>
    </w:p>
    <w:p w:rsidR="0024444B" w:rsidRPr="0024444B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2018 года – начало электронной регистрации.</w:t>
      </w:r>
    </w:p>
    <w:p w:rsidR="0024444B" w:rsidRPr="0024444B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 2018 года – рассылка второго информационного письма, содержащего сведения о правилах оформления расширенных материалов докладов, информацию о гостиницах и организационном взносе.</w:t>
      </w:r>
    </w:p>
    <w:p w:rsidR="0024444B" w:rsidRPr="0024444B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 – завершение электронной регистрации докладчиков и приема тезисов.</w:t>
      </w:r>
    </w:p>
    <w:p w:rsidR="0024444B" w:rsidRPr="0024444B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20-25 декабря 2018 года – подтверждение очного участия, рассылка приглашений.</w:t>
      </w:r>
    </w:p>
    <w:p w:rsidR="0024444B" w:rsidRPr="0024444B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2019 года – рассылка программы, информация о прибытии для </w:t>
      </w:r>
      <w:r w:rsidR="00FE3CE0"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встречи</w:t>
      </w: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3AF" w:rsidRDefault="0024444B" w:rsidP="0024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 года – конференция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20A" w:rsidRPr="002B320A" w:rsidRDefault="002B320A" w:rsidP="0024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Программный комитет конференции</w:t>
      </w:r>
    </w:p>
    <w:p w:rsidR="00847E46" w:rsidRPr="002B320A" w:rsidRDefault="002B320A" w:rsidP="00FE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3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Председатели программного комитета</w:t>
      </w:r>
      <w:r w:rsidR="00A26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47A04" w:rsidRDefault="00F47A04" w:rsidP="00F4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Базаров Борис </w:t>
      </w:r>
      <w:proofErr w:type="spellStart"/>
      <w:r w:rsidRPr="0013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Ванданович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д.и.н., академик РАН, научный руководитель ФГБУН БНЦ СО РАН, Улан-Удэ.</w:t>
      </w:r>
    </w:p>
    <w:p w:rsidR="00A263AF" w:rsidRPr="00867A1C" w:rsidRDefault="002B320A" w:rsidP="0086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Апарцин Константин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д.м.н., профессор, директор </w:t>
      </w:r>
      <w:r w:rsidR="00AF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 СО РАН</w:t>
      </w:r>
      <w:r w:rsidR="00EE4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</w:t>
      </w:r>
      <w:r w:rsidR="00EE4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0" w:rsidRPr="002C26D0" w:rsidRDefault="002C26D0" w:rsidP="002C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и тезисов докладов</w:t>
      </w:r>
    </w:p>
    <w:p w:rsidR="002C26D0" w:rsidRPr="00743F45" w:rsidRDefault="002C26D0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принять участие в работе конференции</w:t>
      </w:r>
      <w:r w:rsidR="002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тезисы док</w:t>
      </w:r>
      <w:r w:rsidR="002F4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 в форме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сайте конференции</w:t>
      </w:r>
      <w:r w:rsidR="002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proofErr w:type="gramStart"/>
        <w:r w:rsidR="00151D7A" w:rsidRPr="00243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D7A" w:rsidRPr="00243E4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D7A" w:rsidRPr="00243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bbm</w:t>
        </w:r>
        <w:proofErr w:type="spellEnd"/>
        <w:r w:rsidR="00151D7A" w:rsidRPr="00243E4F">
          <w:rPr>
            <w:rStyle w:val="a8"/>
            <w:rFonts w:ascii="Times New Roman" w:hAnsi="Times New Roman" w:cs="Times New Roman"/>
            <w:sz w:val="28"/>
            <w:szCs w:val="28"/>
          </w:rPr>
          <w:t>2019.</w:t>
        </w:r>
        <w:proofErr w:type="spellStart"/>
        <w:r w:rsidR="00151D7A" w:rsidRPr="00243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3AF">
        <w:rPr>
          <w:rFonts w:ascii="Times New Roman" w:hAnsi="Times New Roman" w:cs="Times New Roman"/>
          <w:sz w:val="28"/>
          <w:szCs w:val="28"/>
        </w:rPr>
        <w:t xml:space="preserve"> </w:t>
      </w:r>
      <w:r w:rsidR="00A263AF" w:rsidRP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20 декабря 2018 года</w:t>
      </w:r>
    </w:p>
    <w:p w:rsidR="000E5345" w:rsidRDefault="000E5345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оформления материалов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статейной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и размере организационного взноса будет сообщено во втором информационном письме.</w:t>
      </w:r>
    </w:p>
    <w:p w:rsidR="000E5345" w:rsidRDefault="000E5345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публикация тезисов докладов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конференции (РИНЦ)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статейная публикация</w:t>
      </w:r>
      <w:bookmarkStart w:id="0" w:name="_GoBack"/>
      <w:bookmarkEnd w:id="0"/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0" w:rsidRDefault="000E5345" w:rsidP="007F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A263AF" w:rsidRDefault="000E5345" w:rsidP="007F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научный центр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отделения Российской академии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E5345" w:rsidRDefault="000E5345" w:rsidP="007F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664033, Иркутск, ул. Лермонтова, 134</w:t>
      </w:r>
    </w:p>
    <w:p w:rsidR="000E5345" w:rsidRDefault="000E5345" w:rsidP="0013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3952</w:t>
      </w:r>
      <w:r w:rsid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453080</w:t>
      </w:r>
    </w:p>
    <w:p w:rsidR="000E5345" w:rsidRPr="00867A1C" w:rsidRDefault="000E5345" w:rsidP="0013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3E3" w:rsidRPr="00F47A04">
        <w:t xml:space="preserve"> </w:t>
      </w:r>
      <w:r w:rsidR="000663E3"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bbm</w:t>
      </w:r>
      <w:proofErr w:type="spellEnd"/>
      <w:r w:rsidR="005A2B6D" w:rsidRP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2019@</w:t>
      </w:r>
      <w:proofErr w:type="spellStart"/>
      <w:r w:rsidR="005A2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5A2B6D" w:rsidRP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A2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E5345" w:rsidRDefault="000E5345" w:rsidP="0013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конференции: </w:t>
      </w:r>
      <w:r w:rsidR="00151D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1D7A" w:rsidRPr="00867A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288">
        <w:rPr>
          <w:rFonts w:ascii="Times New Roman" w:hAnsi="Times New Roman" w:cs="Times New Roman"/>
          <w:sz w:val="28"/>
          <w:szCs w:val="28"/>
          <w:lang w:val="en-US"/>
        </w:rPr>
        <w:t>bbm</w:t>
      </w:r>
      <w:proofErr w:type="spellEnd"/>
      <w:r w:rsidR="00A263AF">
        <w:rPr>
          <w:rFonts w:ascii="Times New Roman" w:hAnsi="Times New Roman" w:cs="Times New Roman"/>
          <w:sz w:val="28"/>
          <w:szCs w:val="28"/>
        </w:rPr>
        <w:t>2019</w:t>
      </w:r>
      <w:r w:rsidR="002F4288" w:rsidRPr="002F42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42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63AF" w:rsidRDefault="000E5345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рады видеть </w:t>
      </w:r>
      <w:r w:rsidR="00A263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на конференции! </w:t>
      </w:r>
    </w:p>
    <w:p w:rsidR="00370BA7" w:rsidRDefault="000E5345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будет благодарен за распространение этого письма среди заинтересованных коллег.</w:t>
      </w:r>
    </w:p>
    <w:sectPr w:rsidR="00370BA7" w:rsidSect="002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B30"/>
    <w:multiLevelType w:val="hybridMultilevel"/>
    <w:tmpl w:val="C032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1BB0"/>
    <w:multiLevelType w:val="hybridMultilevel"/>
    <w:tmpl w:val="7A0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0805"/>
    <w:multiLevelType w:val="multilevel"/>
    <w:tmpl w:val="B0F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147E4"/>
    <w:multiLevelType w:val="hybridMultilevel"/>
    <w:tmpl w:val="53CE89AA"/>
    <w:lvl w:ilvl="0" w:tplc="31EA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D19E3"/>
    <w:multiLevelType w:val="hybridMultilevel"/>
    <w:tmpl w:val="A18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3"/>
    <w:rsid w:val="000663E3"/>
    <w:rsid w:val="000A03E9"/>
    <w:rsid w:val="000C49C6"/>
    <w:rsid w:val="000E5345"/>
    <w:rsid w:val="000F7AEA"/>
    <w:rsid w:val="00120A70"/>
    <w:rsid w:val="00121B8C"/>
    <w:rsid w:val="001336C0"/>
    <w:rsid w:val="00143C64"/>
    <w:rsid w:val="00146CC5"/>
    <w:rsid w:val="00151D7A"/>
    <w:rsid w:val="001B322D"/>
    <w:rsid w:val="002162D5"/>
    <w:rsid w:val="00226278"/>
    <w:rsid w:val="00226D81"/>
    <w:rsid w:val="0024444B"/>
    <w:rsid w:val="002960CF"/>
    <w:rsid w:val="002A005E"/>
    <w:rsid w:val="002B320A"/>
    <w:rsid w:val="002C26D0"/>
    <w:rsid w:val="002F0CDE"/>
    <w:rsid w:val="002F4288"/>
    <w:rsid w:val="00356E9B"/>
    <w:rsid w:val="00370BA7"/>
    <w:rsid w:val="003A3FD7"/>
    <w:rsid w:val="00416480"/>
    <w:rsid w:val="004377E7"/>
    <w:rsid w:val="004A6428"/>
    <w:rsid w:val="0051627B"/>
    <w:rsid w:val="00571AF2"/>
    <w:rsid w:val="00586FC0"/>
    <w:rsid w:val="005A2B6D"/>
    <w:rsid w:val="005E29E6"/>
    <w:rsid w:val="006B565E"/>
    <w:rsid w:val="006C635C"/>
    <w:rsid w:val="00743F45"/>
    <w:rsid w:val="007606C0"/>
    <w:rsid w:val="007656E1"/>
    <w:rsid w:val="00787307"/>
    <w:rsid w:val="007B7618"/>
    <w:rsid w:val="007D2F1F"/>
    <w:rsid w:val="007F2EF0"/>
    <w:rsid w:val="007F69C4"/>
    <w:rsid w:val="00801CD3"/>
    <w:rsid w:val="00803D23"/>
    <w:rsid w:val="00804542"/>
    <w:rsid w:val="00847E46"/>
    <w:rsid w:val="008623BB"/>
    <w:rsid w:val="00867A1C"/>
    <w:rsid w:val="00884FDA"/>
    <w:rsid w:val="008C60FE"/>
    <w:rsid w:val="00A0321F"/>
    <w:rsid w:val="00A263AF"/>
    <w:rsid w:val="00A30932"/>
    <w:rsid w:val="00A32E4A"/>
    <w:rsid w:val="00A3372B"/>
    <w:rsid w:val="00A60516"/>
    <w:rsid w:val="00A87911"/>
    <w:rsid w:val="00AE3E69"/>
    <w:rsid w:val="00AF46F7"/>
    <w:rsid w:val="00AF56D5"/>
    <w:rsid w:val="00B57B65"/>
    <w:rsid w:val="00B659DF"/>
    <w:rsid w:val="00B970FB"/>
    <w:rsid w:val="00BA282A"/>
    <w:rsid w:val="00BD3C64"/>
    <w:rsid w:val="00C26759"/>
    <w:rsid w:val="00C31FCD"/>
    <w:rsid w:val="00C54D20"/>
    <w:rsid w:val="00C96C4F"/>
    <w:rsid w:val="00D0247A"/>
    <w:rsid w:val="00D300B3"/>
    <w:rsid w:val="00DB0749"/>
    <w:rsid w:val="00DE735A"/>
    <w:rsid w:val="00E14810"/>
    <w:rsid w:val="00E24EAD"/>
    <w:rsid w:val="00E34F35"/>
    <w:rsid w:val="00E63505"/>
    <w:rsid w:val="00E96561"/>
    <w:rsid w:val="00EB69B2"/>
    <w:rsid w:val="00EC483F"/>
    <w:rsid w:val="00EE127B"/>
    <w:rsid w:val="00EE31FB"/>
    <w:rsid w:val="00EE49BF"/>
    <w:rsid w:val="00F10122"/>
    <w:rsid w:val="00F47A04"/>
    <w:rsid w:val="00FC6E23"/>
    <w:rsid w:val="00FE1F11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5230-CD08-44D3-82BA-79335F2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m20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2018-11-12T03:42:00Z</dcterms:created>
  <dcterms:modified xsi:type="dcterms:W3CDTF">2018-11-16T09:59:00Z</dcterms:modified>
</cp:coreProperties>
</file>