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B6" w:rsidRPr="00FE6CB6" w:rsidRDefault="00FE6C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CB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Комплект документов, </w:t>
      </w:r>
      <w:r w:rsidRPr="00FE6CB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предоставляемый </w:t>
      </w:r>
      <w:r w:rsidRPr="00FE6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рассмотрения темы диссертации и аннотации на заседании экспертного совета:</w:t>
      </w:r>
    </w:p>
    <w:p w:rsidR="00FE6CB6" w:rsidRPr="00FE6CB6" w:rsidRDefault="000B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6CB6" w:rsidRPr="00FE6CB6">
        <w:rPr>
          <w:rFonts w:ascii="Times New Roman" w:hAnsi="Times New Roman" w:cs="Times New Roman"/>
          <w:sz w:val="28"/>
          <w:szCs w:val="28"/>
        </w:rPr>
        <w:t>заявление</w:t>
      </w:r>
      <w:r w:rsidR="00FE6CB6" w:rsidRPr="00FE6CB6">
        <w:rPr>
          <w:rFonts w:ascii="Times New Roman" w:hAnsi="Times New Roman" w:cs="Times New Roman"/>
          <w:sz w:val="28"/>
          <w:szCs w:val="28"/>
        </w:rPr>
        <w:t xml:space="preserve"> на имя председателя экспертного совета;</w:t>
      </w:r>
    </w:p>
    <w:p w:rsidR="00FE6CB6" w:rsidRDefault="000B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E6CB6" w:rsidRPr="00FE6CB6">
        <w:rPr>
          <w:rFonts w:ascii="Times New Roman" w:hAnsi="Times New Roman" w:cs="Times New Roman"/>
          <w:sz w:val="28"/>
          <w:szCs w:val="28"/>
        </w:rPr>
        <w:t xml:space="preserve"> аннотация диссертации, </w:t>
      </w:r>
      <w:r w:rsidR="00FE6CB6" w:rsidRPr="00FE6CB6">
        <w:rPr>
          <w:rFonts w:ascii="Times New Roman" w:hAnsi="Times New Roman" w:cs="Times New Roman"/>
          <w:sz w:val="28"/>
          <w:szCs w:val="28"/>
        </w:rPr>
        <w:t>подписанная</w:t>
      </w:r>
      <w:r w:rsidR="00FE6CB6" w:rsidRPr="00FE6CB6">
        <w:rPr>
          <w:rFonts w:ascii="Times New Roman" w:hAnsi="Times New Roman" w:cs="Times New Roman"/>
          <w:sz w:val="28"/>
          <w:szCs w:val="28"/>
        </w:rPr>
        <w:t xml:space="preserve"> диссертантом, научным руководителем, ведущим инженером по патентной и </w:t>
      </w:r>
      <w:r w:rsidR="00FE6CB6" w:rsidRPr="00FE6CB6">
        <w:rPr>
          <w:rFonts w:ascii="Times New Roman" w:hAnsi="Times New Roman" w:cs="Times New Roman"/>
          <w:sz w:val="28"/>
          <w:szCs w:val="28"/>
        </w:rPr>
        <w:t>изобретательской</w:t>
      </w:r>
      <w:r w:rsidR="00FE6CB6" w:rsidRPr="00FE6CB6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FE6CB6" w:rsidRPr="00FE6CB6">
        <w:rPr>
          <w:rFonts w:ascii="Times New Roman" w:hAnsi="Times New Roman" w:cs="Times New Roman"/>
          <w:sz w:val="28"/>
          <w:szCs w:val="28"/>
        </w:rPr>
        <w:t>председателем</w:t>
      </w:r>
      <w:r w:rsidR="00FE6CB6" w:rsidRPr="00FE6CB6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FE6CB6" w:rsidRPr="00FE6CB6">
        <w:rPr>
          <w:rFonts w:ascii="Times New Roman" w:hAnsi="Times New Roman" w:cs="Times New Roman"/>
          <w:sz w:val="28"/>
          <w:szCs w:val="28"/>
        </w:rPr>
        <w:t>л</w:t>
      </w:r>
      <w:r w:rsidR="00FE6CB6" w:rsidRPr="00FE6CB6">
        <w:rPr>
          <w:rFonts w:ascii="Times New Roman" w:hAnsi="Times New Roman" w:cs="Times New Roman"/>
          <w:sz w:val="28"/>
          <w:szCs w:val="28"/>
        </w:rPr>
        <w:t>ьного этического комитета;</w:t>
      </w:r>
    </w:p>
    <w:p w:rsidR="00FE6CB6" w:rsidRPr="00FE6CB6" w:rsidRDefault="000B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6CB6" w:rsidRPr="00FE6CB6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FE6CB6" w:rsidRPr="00FE6CB6">
        <w:rPr>
          <w:rFonts w:ascii="Times New Roman" w:hAnsi="Times New Roman" w:cs="Times New Roman"/>
          <w:sz w:val="28"/>
          <w:szCs w:val="28"/>
        </w:rPr>
        <w:t>протокола</w:t>
      </w:r>
      <w:r w:rsidR="00FE6CB6" w:rsidRPr="00FE6CB6">
        <w:rPr>
          <w:rFonts w:ascii="Times New Roman" w:hAnsi="Times New Roman" w:cs="Times New Roman"/>
          <w:sz w:val="28"/>
          <w:szCs w:val="28"/>
        </w:rPr>
        <w:t xml:space="preserve"> заседания регионального этическо</w:t>
      </w:r>
      <w:r w:rsidR="00FE6CB6" w:rsidRPr="00FE6CB6">
        <w:rPr>
          <w:rFonts w:ascii="Times New Roman" w:hAnsi="Times New Roman" w:cs="Times New Roman"/>
          <w:sz w:val="28"/>
          <w:szCs w:val="28"/>
        </w:rPr>
        <w:t>го комитета (обязательное приложе</w:t>
      </w:r>
      <w:r w:rsidR="00FE6CB6" w:rsidRPr="00FE6CB6">
        <w:rPr>
          <w:rFonts w:ascii="Times New Roman" w:hAnsi="Times New Roman" w:cs="Times New Roman"/>
          <w:sz w:val="28"/>
          <w:szCs w:val="28"/>
        </w:rPr>
        <w:t>ние к аннотации)</w:t>
      </w:r>
    </w:p>
    <w:p w:rsidR="00FE6CB6" w:rsidRPr="00FE6CB6" w:rsidRDefault="000B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E6CB6" w:rsidRPr="00FE6CB6">
        <w:rPr>
          <w:rFonts w:ascii="Times New Roman" w:hAnsi="Times New Roman" w:cs="Times New Roman"/>
          <w:sz w:val="28"/>
          <w:szCs w:val="28"/>
        </w:rPr>
        <w:t xml:space="preserve"> выписка из протокола заседания кафедры. </w:t>
      </w:r>
    </w:p>
    <w:p w:rsidR="001B5B90" w:rsidRDefault="00FE6CB6">
      <w:pPr>
        <w:rPr>
          <w:rFonts w:ascii="Times New Roman" w:hAnsi="Times New Roman" w:cs="Times New Roman"/>
          <w:sz w:val="28"/>
          <w:szCs w:val="28"/>
        </w:rPr>
      </w:pPr>
      <w:r w:rsidRPr="00FE6CB6">
        <w:rPr>
          <w:rFonts w:ascii="Times New Roman" w:hAnsi="Times New Roman" w:cs="Times New Roman"/>
          <w:sz w:val="28"/>
          <w:szCs w:val="28"/>
        </w:rPr>
        <w:t>Комплект докуме</w:t>
      </w:r>
      <w:r w:rsidRPr="00FE6CB6">
        <w:rPr>
          <w:rFonts w:ascii="Times New Roman" w:hAnsi="Times New Roman" w:cs="Times New Roman"/>
          <w:sz w:val="28"/>
          <w:szCs w:val="28"/>
        </w:rPr>
        <w:t>н</w:t>
      </w:r>
      <w:r w:rsidRPr="00FE6CB6">
        <w:rPr>
          <w:rFonts w:ascii="Times New Roman" w:hAnsi="Times New Roman" w:cs="Times New Roman"/>
          <w:sz w:val="28"/>
          <w:szCs w:val="28"/>
        </w:rPr>
        <w:t xml:space="preserve">тов предоставляется секретарю экспертного совета </w:t>
      </w:r>
      <w:r w:rsidRPr="000B2F6B">
        <w:rPr>
          <w:rFonts w:ascii="Times New Roman" w:hAnsi="Times New Roman" w:cs="Times New Roman"/>
          <w:b/>
          <w:sz w:val="28"/>
          <w:szCs w:val="28"/>
        </w:rPr>
        <w:t>не позднее 5 рабочих дней</w:t>
      </w:r>
      <w:r w:rsidRPr="00FE6CB6">
        <w:rPr>
          <w:rFonts w:ascii="Times New Roman" w:hAnsi="Times New Roman" w:cs="Times New Roman"/>
          <w:sz w:val="28"/>
          <w:szCs w:val="28"/>
        </w:rPr>
        <w:t xml:space="preserve"> до даты заседания экспертного совета.</w:t>
      </w:r>
    </w:p>
    <w:p w:rsidR="00231285" w:rsidRDefault="00FE6CB6" w:rsidP="00231285">
      <w:r w:rsidRPr="00FE6CB6">
        <w:rPr>
          <w:rFonts w:ascii="Times New Roman" w:hAnsi="Times New Roman" w:cs="Times New Roman"/>
          <w:sz w:val="28"/>
          <w:szCs w:val="28"/>
          <w:u w:val="single"/>
        </w:rPr>
        <w:t>Документы предоставляются очно и в электронном виде по электронной почте</w:t>
      </w:r>
      <w:r w:rsidR="0023128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31285" w:rsidRDefault="00231285" w:rsidP="002312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1285">
        <w:rPr>
          <w:rFonts w:ascii="Times New Roman" w:hAnsi="Times New Roman" w:cs="Times New Roman"/>
          <w:sz w:val="28"/>
          <w:szCs w:val="28"/>
          <w:u w:val="single"/>
        </w:rPr>
        <w:t>Контактные данные:</w:t>
      </w:r>
    </w:p>
    <w:p w:rsidR="00231285" w:rsidRDefault="00231285" w:rsidP="00231285">
      <w:pPr>
        <w:rPr>
          <w:rFonts w:ascii="Times New Roman" w:hAnsi="Times New Roman" w:cs="Times New Roman"/>
          <w:sz w:val="28"/>
          <w:szCs w:val="28"/>
        </w:rPr>
      </w:pPr>
      <w:r w:rsidRPr="000B2F6B">
        <w:rPr>
          <w:rFonts w:ascii="Times New Roman" w:hAnsi="Times New Roman" w:cs="Times New Roman"/>
          <w:sz w:val="28"/>
          <w:szCs w:val="28"/>
        </w:rPr>
        <w:t>Уч</w:t>
      </w:r>
      <w:r w:rsidR="000B2F6B">
        <w:rPr>
          <w:rFonts w:ascii="Times New Roman" w:hAnsi="Times New Roman" w:cs="Times New Roman"/>
          <w:sz w:val="28"/>
          <w:szCs w:val="28"/>
        </w:rPr>
        <w:t>еный</w:t>
      </w:r>
      <w:r w:rsidRPr="000B2F6B">
        <w:rPr>
          <w:rFonts w:ascii="Times New Roman" w:hAnsi="Times New Roman" w:cs="Times New Roman"/>
          <w:sz w:val="28"/>
          <w:szCs w:val="28"/>
        </w:rPr>
        <w:t xml:space="preserve"> секретарь экспертного совета по терапевтическим специальностям</w:t>
      </w:r>
      <w:r w:rsidR="000B2F6B">
        <w:rPr>
          <w:rFonts w:ascii="Times New Roman" w:hAnsi="Times New Roman" w:cs="Times New Roman"/>
          <w:sz w:val="28"/>
          <w:szCs w:val="28"/>
        </w:rPr>
        <w:t>, д.м.н., доцент Гаврилюк Евгения Викторовна</w:t>
      </w:r>
    </w:p>
    <w:p w:rsidR="000B2F6B" w:rsidRDefault="000B2F6B" w:rsidP="000B2F6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C529A">
          <w:rPr>
            <w:rStyle w:val="a3"/>
            <w:rFonts w:ascii="Times New Roman" w:hAnsi="Times New Roman" w:cs="Times New Roman"/>
            <w:sz w:val="24"/>
            <w:szCs w:val="24"/>
          </w:rPr>
          <w:t>gavrilukev@kursksmu.net</w:t>
        </w:r>
      </w:hyperlink>
    </w:p>
    <w:p w:rsidR="000B2F6B" w:rsidRDefault="000B2F6B" w:rsidP="000B2F6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C529A">
          <w:rPr>
            <w:rStyle w:val="a3"/>
            <w:rFonts w:ascii="Times New Roman" w:hAnsi="Times New Roman" w:cs="Times New Roman"/>
            <w:sz w:val="24"/>
            <w:szCs w:val="24"/>
          </w:rPr>
          <w:t>ganneta@list.ru</w:t>
        </w:r>
      </w:hyperlink>
    </w:p>
    <w:p w:rsidR="000B2F6B" w:rsidRPr="000B2F6B" w:rsidRDefault="000B2F6B" w:rsidP="00231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+79207031984</w:t>
      </w:r>
      <w:bookmarkStart w:id="0" w:name="_GoBack"/>
      <w:bookmarkEnd w:id="0"/>
    </w:p>
    <w:p w:rsidR="00FE6CB6" w:rsidRDefault="00FE6CB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1285" w:rsidRDefault="0023128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6CB6" w:rsidRDefault="00FE6CB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E6CB6" w:rsidRPr="00FE6CB6" w:rsidRDefault="00FE6CB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FE6CB6" w:rsidRPr="00FE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B6"/>
    <w:rsid w:val="000B2F6B"/>
    <w:rsid w:val="001B5B90"/>
    <w:rsid w:val="00231285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nneta@list.ru" TargetMode="External"/><Relationship Id="rId5" Type="http://schemas.openxmlformats.org/officeDocument/2006/relationships/hyperlink" Target="mailto:gavrilukev@kursksmu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2021-11-30T04:11:00Z</dcterms:created>
  <dcterms:modified xsi:type="dcterms:W3CDTF">2021-11-30T04:36:00Z</dcterms:modified>
</cp:coreProperties>
</file>