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</w:t>
      </w:r>
      <w:r w:rsidR="0047554A">
        <w:rPr>
          <w:rFonts w:ascii="Times New Roman" w:hAnsi="Times New Roman" w:cs="Times New Roman"/>
          <w:color w:val="000000"/>
        </w:rPr>
        <w:t>_____________________________</w:t>
      </w:r>
      <w:r w:rsidRPr="00333985">
        <w:rPr>
          <w:rFonts w:ascii="Times New Roman" w:hAnsi="Times New Roman" w:cs="Times New Roman"/>
          <w:color w:val="000000"/>
        </w:rPr>
        <w:t>____________________</w:t>
      </w:r>
      <w:r w:rsidR="00601D9C">
        <w:rPr>
          <w:rFonts w:ascii="Times New Roman" w:hAnsi="Times New Roman" w:cs="Times New Roman"/>
          <w:color w:val="000000"/>
        </w:rPr>
        <w:t>___</w:t>
      </w:r>
      <w:r w:rsidRPr="00333985">
        <w:rPr>
          <w:rFonts w:ascii="Times New Roman" w:hAnsi="Times New Roman" w:cs="Times New Roman"/>
          <w:color w:val="000000"/>
        </w:rPr>
        <w:t>___________________</w:t>
      </w:r>
      <w:r w:rsidR="00601D9C">
        <w:rPr>
          <w:rFonts w:ascii="Times New Roman" w:hAnsi="Times New Roman" w:cs="Times New Roman"/>
          <w:color w:val="000000"/>
        </w:rPr>
        <w:t>_</w:t>
      </w:r>
      <w:r w:rsidRPr="00333985">
        <w:rPr>
          <w:rFonts w:ascii="Times New Roman" w:hAnsi="Times New Roman" w:cs="Times New Roman"/>
          <w:color w:val="000000"/>
        </w:rPr>
        <w:t>________________,</w:t>
      </w:r>
    </w:p>
    <w:p w:rsidR="003C29F9" w:rsidRPr="0047554A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47554A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333985" w:rsidRDefault="0047554A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 w:rsidR="003C29F9" w:rsidRPr="00333985">
        <w:rPr>
          <w:rFonts w:ascii="Times New Roman" w:hAnsi="Times New Roman" w:cs="Times New Roman"/>
          <w:color w:val="000000"/>
        </w:rPr>
        <w:t>_________________________</w:t>
      </w:r>
      <w:r w:rsidR="00601D9C">
        <w:rPr>
          <w:rFonts w:ascii="Times New Roman" w:hAnsi="Times New Roman" w:cs="Times New Roman"/>
          <w:color w:val="000000"/>
        </w:rPr>
        <w:t>______</w:t>
      </w:r>
      <w:r w:rsidR="003C29F9" w:rsidRPr="00333985">
        <w:rPr>
          <w:rFonts w:ascii="Times New Roman" w:hAnsi="Times New Roman" w:cs="Times New Roman"/>
          <w:color w:val="000000"/>
        </w:rPr>
        <w:t>__________________</w:t>
      </w:r>
      <w:r w:rsidR="00601D9C">
        <w:rPr>
          <w:rFonts w:ascii="Times New Roman" w:hAnsi="Times New Roman" w:cs="Times New Roman"/>
          <w:color w:val="000000"/>
        </w:rPr>
        <w:t>____</w:t>
      </w:r>
      <w:r w:rsidR="003C29F9" w:rsidRPr="00333985">
        <w:rPr>
          <w:rFonts w:ascii="Times New Roman" w:hAnsi="Times New Roman" w:cs="Times New Roman"/>
          <w:color w:val="000000"/>
        </w:rPr>
        <w:t>_______,</w:t>
      </w:r>
    </w:p>
    <w:p w:rsidR="003C29F9" w:rsidRPr="0047554A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47554A">
        <w:rPr>
          <w:rFonts w:ascii="Times New Roman" w:hAnsi="Times New Roman" w:cs="Times New Roman"/>
          <w:i/>
          <w:color w:val="000000"/>
          <w:sz w:val="20"/>
        </w:rPr>
        <w:t xml:space="preserve"> (Ф.И.</w:t>
      </w:r>
      <w:proofErr w:type="gramStart"/>
      <w:r w:rsidRPr="0047554A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47554A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8155B6" w:rsidRPr="006E735B" w:rsidRDefault="008155B6" w:rsidP="00815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735B">
        <w:rPr>
          <w:rFonts w:ascii="Times New Roman" w:eastAsia="Calibri" w:hAnsi="Times New Roman" w:cs="Times New Roman"/>
        </w:rPr>
        <w:t xml:space="preserve">1.1. </w:t>
      </w:r>
      <w:proofErr w:type="gramStart"/>
      <w:r w:rsidRPr="006E735B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</w:t>
      </w:r>
      <w:r w:rsidR="002B2D60">
        <w:rPr>
          <w:rFonts w:ascii="Times New Roman" w:eastAsia="Calibri" w:hAnsi="Times New Roman" w:cs="Times New Roman"/>
        </w:rPr>
        <w:t>Решение тестовых заданий ЕГЭ по химии</w:t>
      </w:r>
      <w:r w:rsidRPr="006E735B">
        <w:rPr>
          <w:rFonts w:ascii="Times New Roman" w:eastAsia="Calibri" w:hAnsi="Times New Roman" w:cs="Times New Roman"/>
        </w:rPr>
        <w:t>» Центра довузовской подготовки и профориентации Института непрерывн</w:t>
      </w:r>
      <w:r>
        <w:rPr>
          <w:rFonts w:ascii="Times New Roman" w:eastAsia="Calibri" w:hAnsi="Times New Roman" w:cs="Times New Roman"/>
        </w:rPr>
        <w:t>ого образования КГМУ в 202</w:t>
      </w:r>
      <w:r w:rsidR="00CB3158">
        <w:rPr>
          <w:rFonts w:ascii="Times New Roman" w:eastAsia="Calibri" w:hAnsi="Times New Roman" w:cs="Times New Roman"/>
        </w:rPr>
        <w:t>5</w:t>
      </w:r>
      <w:r w:rsidR="006758B8">
        <w:rPr>
          <w:rFonts w:ascii="Times New Roman" w:eastAsia="Calibri" w:hAnsi="Times New Roman" w:cs="Times New Roman"/>
        </w:rPr>
        <w:t>-20</w:t>
      </w:r>
      <w:r w:rsidR="00CB3158">
        <w:rPr>
          <w:rFonts w:ascii="Times New Roman" w:eastAsia="Calibri" w:hAnsi="Times New Roman" w:cs="Times New Roman"/>
        </w:rPr>
        <w:t>26</w:t>
      </w:r>
      <w:r w:rsidRPr="006E735B">
        <w:rPr>
          <w:rFonts w:ascii="Times New Roman" w:eastAsia="Calibri" w:hAnsi="Times New Roman" w:cs="Times New Roman"/>
        </w:rPr>
        <w:t xml:space="preserve"> уч. г.  в соответствии с учебными планами и образовательными программами Исполнителя </w:t>
      </w:r>
      <w:r w:rsidRPr="006E735B">
        <w:rPr>
          <w:rFonts w:ascii="Times New Roman" w:eastAsia="Calibri" w:hAnsi="Times New Roman" w:cs="Times New Roman"/>
          <w:b/>
        </w:rPr>
        <w:t>по химии</w:t>
      </w:r>
      <w:r w:rsidRPr="006E735B">
        <w:rPr>
          <w:rFonts w:ascii="Times New Roman" w:eastAsia="Calibri" w:hAnsi="Times New Roman" w:cs="Times New Roman"/>
        </w:rPr>
        <w:t xml:space="preserve"> в объёме </w:t>
      </w:r>
      <w:r w:rsidR="002B2D60">
        <w:rPr>
          <w:rFonts w:ascii="Times New Roman" w:eastAsia="Calibri" w:hAnsi="Times New Roman" w:cs="Times New Roman"/>
        </w:rPr>
        <w:t>64</w:t>
      </w:r>
      <w:r w:rsidRPr="006E735B">
        <w:rPr>
          <w:rFonts w:ascii="Times New Roman" w:eastAsia="Calibri" w:hAnsi="Times New Roman" w:cs="Times New Roman"/>
        </w:rPr>
        <w:t xml:space="preserve"> час</w:t>
      </w:r>
      <w:r w:rsidR="002B2D60">
        <w:rPr>
          <w:rFonts w:ascii="Times New Roman" w:eastAsia="Calibri" w:hAnsi="Times New Roman" w:cs="Times New Roman"/>
        </w:rPr>
        <w:t>а</w:t>
      </w:r>
      <w:r w:rsidRPr="006E735B">
        <w:rPr>
          <w:rFonts w:ascii="Times New Roman" w:eastAsia="Calibri" w:hAnsi="Times New Roman" w:cs="Times New Roman"/>
        </w:rPr>
        <w:t>.</w:t>
      </w:r>
      <w:proofErr w:type="gramEnd"/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 xml:space="preserve">подписания Договора </w:t>
      </w:r>
      <w:r w:rsidR="000773DC">
        <w:rPr>
          <w:rFonts w:ascii="Times New Roman" w:eastAsia="Calibri" w:hAnsi="Times New Roman" w:cs="Times New Roman"/>
        </w:rPr>
        <w:t>составляет 3</w:t>
      </w:r>
      <w:r w:rsidR="008155B6">
        <w:rPr>
          <w:rFonts w:ascii="Times New Roman" w:eastAsia="Calibri" w:hAnsi="Times New Roman" w:cs="Times New Roman"/>
        </w:rPr>
        <w:t>2</w:t>
      </w:r>
      <w:r w:rsidRPr="00AD26F9">
        <w:rPr>
          <w:rFonts w:ascii="Times New Roman" w:eastAsia="Calibri" w:hAnsi="Times New Roman" w:cs="Times New Roman"/>
        </w:rPr>
        <w:t xml:space="preserve"> недел</w:t>
      </w:r>
      <w:r w:rsidR="00671CA3">
        <w:rPr>
          <w:rFonts w:ascii="Times New Roman" w:eastAsia="Calibri" w:hAnsi="Times New Roman" w:cs="Times New Roman"/>
        </w:rPr>
        <w:t>и</w:t>
      </w:r>
      <w:r w:rsidRPr="00AD26F9">
        <w:rPr>
          <w:rFonts w:ascii="Times New Roman" w:eastAsia="Calibri" w:hAnsi="Times New Roman" w:cs="Times New Roman"/>
        </w:rPr>
        <w:t>, котор</w:t>
      </w:r>
      <w:r w:rsidR="000773DC">
        <w:rPr>
          <w:rFonts w:ascii="Times New Roman" w:eastAsia="Calibri" w:hAnsi="Times New Roman" w:cs="Times New Roman"/>
        </w:rPr>
        <w:t>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0773DC">
        <w:rPr>
          <w:rFonts w:ascii="Times New Roman" w:eastAsia="Calibri" w:hAnsi="Times New Roman" w:cs="Times New Roman"/>
        </w:rPr>
        <w:t>ы быть реализованы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671CA3">
        <w:rPr>
          <w:rFonts w:ascii="Times New Roman" w:eastAsia="Calibri" w:hAnsi="Times New Roman" w:cs="Times New Roman"/>
        </w:rPr>
        <w:t>30.06.202</w:t>
      </w:r>
      <w:r w:rsidR="00CB3158">
        <w:rPr>
          <w:rFonts w:ascii="Times New Roman" w:eastAsia="Calibri" w:hAnsi="Times New Roman" w:cs="Times New Roman"/>
        </w:rPr>
        <w:t>6</w:t>
      </w:r>
      <w:r w:rsidR="00671CA3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 w:rsidRPr="00AD26F9">
        <w:rPr>
          <w:rFonts w:ascii="Times New Roman" w:eastAsia="Calibri" w:hAnsi="Times New Roman" w:cs="Times New Roman"/>
        </w:rPr>
        <w:t>Обучающимся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0" w:name="_GoBack"/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0"/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 w:rsidRPr="00AD26F9">
        <w:rPr>
          <w:rFonts w:ascii="Times New Roman" w:eastAsia="Calibri" w:hAnsi="Times New Roman" w:cs="Times New Roman"/>
        </w:rPr>
        <w:t>Обучающемуся</w:t>
      </w:r>
      <w:proofErr w:type="gramEnd"/>
      <w:r w:rsidRPr="00AD26F9"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3.1.5. </w:t>
      </w:r>
      <w:proofErr w:type="gramStart"/>
      <w:r w:rsidRPr="00AD26F9"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3.1.7. Обеспечить </w:t>
      </w:r>
      <w:proofErr w:type="gramStart"/>
      <w:r w:rsidRPr="00AD26F9">
        <w:rPr>
          <w:rFonts w:ascii="Times New Roman" w:hAnsi="Times New Roman" w:cs="Times New Roman"/>
        </w:rPr>
        <w:t>Обучающемуся</w:t>
      </w:r>
      <w:proofErr w:type="gramEnd"/>
      <w:r w:rsidRPr="00AD26F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3.2.1. </w:t>
      </w:r>
      <w:proofErr w:type="gramStart"/>
      <w:r w:rsidRPr="00AD26F9"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 w:rsidRPr="00AD26F9">
        <w:rPr>
          <w:rFonts w:ascii="Times New Roman" w:hAnsi="Times New Roman" w:cs="Times New Roman"/>
        </w:rPr>
        <w:t>Обучающимся</w:t>
      </w:r>
      <w:proofErr w:type="gramEnd"/>
      <w:r w:rsidRPr="00AD26F9"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47554A" w:rsidRDefault="008155B6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6E735B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r>
        <w:rPr>
          <w:rFonts w:ascii="Times New Roman" w:hAnsi="Times New Roman" w:cs="Times New Roman"/>
        </w:rPr>
        <w:t xml:space="preserve"> </w:t>
      </w:r>
      <w:r w:rsidR="00CB3158">
        <w:rPr>
          <w:rFonts w:ascii="Times New Roman" w:hAnsi="Times New Roman" w:cs="Times New Roman"/>
          <w:b/>
        </w:rPr>
        <w:t>128</w:t>
      </w:r>
      <w:r w:rsidR="0047554A">
        <w:rPr>
          <w:rFonts w:ascii="Times New Roman" w:hAnsi="Times New Roman" w:cs="Times New Roman"/>
          <w:b/>
        </w:rPr>
        <w:t xml:space="preserve">00 </w:t>
      </w:r>
      <w:r w:rsidR="002B2D60" w:rsidRPr="002B2D60">
        <w:rPr>
          <w:rFonts w:ascii="Times New Roman" w:hAnsi="Times New Roman" w:cs="Times New Roman"/>
          <w:b/>
          <w:szCs w:val="18"/>
        </w:rPr>
        <w:t>(</w:t>
      </w:r>
      <w:r w:rsidR="00CB3158">
        <w:rPr>
          <w:rFonts w:ascii="Times New Roman" w:hAnsi="Times New Roman" w:cs="Times New Roman"/>
          <w:b/>
          <w:szCs w:val="18"/>
        </w:rPr>
        <w:t>двенадцать</w:t>
      </w:r>
      <w:r w:rsidR="002B2D60" w:rsidRPr="002B2D60">
        <w:rPr>
          <w:rFonts w:ascii="Times New Roman" w:hAnsi="Times New Roman" w:cs="Times New Roman"/>
          <w:b/>
          <w:szCs w:val="18"/>
        </w:rPr>
        <w:t xml:space="preserve"> тысяч </w:t>
      </w:r>
      <w:r w:rsidR="00CB3158">
        <w:rPr>
          <w:rFonts w:ascii="Times New Roman" w:hAnsi="Times New Roman" w:cs="Times New Roman"/>
          <w:b/>
          <w:szCs w:val="18"/>
        </w:rPr>
        <w:t>восем</w:t>
      </w:r>
      <w:r w:rsidR="002B2D60" w:rsidRPr="002B2D60">
        <w:rPr>
          <w:rFonts w:ascii="Times New Roman" w:hAnsi="Times New Roman" w:cs="Times New Roman"/>
          <w:b/>
          <w:szCs w:val="18"/>
        </w:rPr>
        <w:t>ьсот)</w:t>
      </w:r>
      <w:r w:rsidR="002B2D60" w:rsidRPr="002B2D60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7554A" w:rsidRPr="002B2D60">
        <w:rPr>
          <w:rFonts w:ascii="Times New Roman" w:hAnsi="Times New Roman" w:cs="Times New Roman"/>
          <w:sz w:val="24"/>
        </w:rPr>
        <w:t xml:space="preserve"> </w:t>
      </w:r>
      <w:r w:rsidR="0047554A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="00CB315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 (</w:t>
      </w:r>
      <w:r w:rsidR="00CB3158">
        <w:rPr>
          <w:rFonts w:ascii="Times New Roman" w:hAnsi="Times New Roman" w:cs="Times New Roman"/>
          <w:b/>
        </w:rPr>
        <w:t>двести</w:t>
      </w:r>
      <w:r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7554A" w:rsidRDefault="0047554A" w:rsidP="004755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Оплату Заказчик обязуется произвести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r w:rsidR="00CB315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безналичном порядке на счёт, указанный</w:t>
      </w:r>
      <w:r>
        <w:rPr>
          <w:rFonts w:ascii="Times New Roman" w:hAnsi="Times New Roman" w:cs="Times New Roman"/>
          <w:b/>
        </w:rPr>
        <w:t xml:space="preserve"> в </w:t>
      </w:r>
      <w:r w:rsidRPr="0047554A">
        <w:rPr>
          <w:rFonts w:ascii="Times New Roman" w:hAnsi="Times New Roman" w:cs="Times New Roman"/>
          <w:b/>
        </w:rPr>
        <w:t>разделе IX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47554A" w:rsidRDefault="0047554A" w:rsidP="0047554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</w:rPr>
        <w:t xml:space="preserve">4.5. Иные условия расчётов: оплата производится долями в следующие сроки: </w:t>
      </w:r>
    </w:p>
    <w:p w:rsidR="001873F2" w:rsidRPr="007E29A8" w:rsidRDefault="001873F2" w:rsidP="0047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ab/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V. Осн</w:t>
      </w:r>
      <w:r w:rsidR="000778D0" w:rsidRPr="00AD26F9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AD26F9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3C29F9" w:rsidRPr="000778D0" w:rsidTr="003C29F9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CB3158" w:rsidRPr="000778D0" w:rsidTr="00A069F7">
        <w:trPr>
          <w:trHeight w:val="8230"/>
        </w:trPr>
        <w:tc>
          <w:tcPr>
            <w:tcW w:w="3369" w:type="dxa"/>
          </w:tcPr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CB3158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CB3158" w:rsidRPr="00694550" w:rsidRDefault="00CB3158" w:rsidP="00A069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CB3158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CB3158" w:rsidRPr="00D10C60" w:rsidRDefault="00CB3158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Default="00CB3158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CB3158" w:rsidRDefault="00CB3158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B3158" w:rsidRPr="00A069F7" w:rsidRDefault="00CB3158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684" w:type="dxa"/>
          </w:tcPr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Дата рождения 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_________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__________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______________________</w:t>
            </w:r>
          </w:p>
          <w:p w:rsidR="00CB3158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CB3158" w:rsidRDefault="00CB3158" w:rsidP="006C08F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 серия 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номер 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организация: ____________________________________________________________________________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Телефон:_____________</w:t>
            </w:r>
          </w:p>
          <w:p w:rsidR="00CB3158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CB3158" w:rsidRPr="00333985" w:rsidRDefault="00CB3158" w:rsidP="006C08F8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B3158" w:rsidRPr="00333985" w:rsidRDefault="00CB3158" w:rsidP="006C08F8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CB3158" w:rsidRDefault="00CB3158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CB3158" w:rsidRDefault="00CB3158" w:rsidP="006C08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3158" w:rsidRDefault="00CB3158" w:rsidP="006C08F8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CB3158" w:rsidRPr="00333985" w:rsidRDefault="00CB3158" w:rsidP="006C08F8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069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1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C7" w:rsidRDefault="00077DC7" w:rsidP="00F20BFB">
      <w:pPr>
        <w:spacing w:after="0" w:line="240" w:lineRule="auto"/>
      </w:pPr>
      <w:r>
        <w:separator/>
      </w:r>
    </w:p>
  </w:endnote>
  <w:endnote w:type="continuationSeparator" w:id="0">
    <w:p w:rsidR="00077DC7" w:rsidRDefault="00077DC7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B3158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C7" w:rsidRDefault="00077DC7" w:rsidP="00F20BFB">
      <w:pPr>
        <w:spacing w:after="0" w:line="240" w:lineRule="auto"/>
      </w:pPr>
      <w:r>
        <w:separator/>
      </w:r>
    </w:p>
  </w:footnote>
  <w:footnote w:type="continuationSeparator" w:id="0">
    <w:p w:rsidR="00077DC7" w:rsidRDefault="00077DC7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77DC7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095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2D60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B72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298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0083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7554A"/>
    <w:rsid w:val="00477284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C1E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1D9C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1CA3"/>
    <w:rsid w:val="0067400F"/>
    <w:rsid w:val="00674010"/>
    <w:rsid w:val="0067526C"/>
    <w:rsid w:val="006758B8"/>
    <w:rsid w:val="006806DA"/>
    <w:rsid w:val="00683B9F"/>
    <w:rsid w:val="00686592"/>
    <w:rsid w:val="00686C5A"/>
    <w:rsid w:val="00690AD8"/>
    <w:rsid w:val="0069163A"/>
    <w:rsid w:val="00694550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162"/>
    <w:rsid w:val="007A02A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129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3985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2FB4"/>
    <w:rsid w:val="00A03F6C"/>
    <w:rsid w:val="00A053BA"/>
    <w:rsid w:val="00A069F7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D7FD2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40C5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158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2FF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C47D-D6DB-4363-AE87-8A2F78B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2023-09-13T09:53:00Z</cp:lastPrinted>
  <dcterms:created xsi:type="dcterms:W3CDTF">2024-07-24T06:30:00Z</dcterms:created>
  <dcterms:modified xsi:type="dcterms:W3CDTF">2025-07-01T08:50:00Z</dcterms:modified>
</cp:coreProperties>
</file>