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A8" w:rsidRDefault="00AE3EA8" w:rsidP="00B508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ПАТОФИЗИОЛОГИЯ ПЕРИФЕРИЧЕСКОГО</w:t>
      </w:r>
      <w:r>
        <w:rPr>
          <w:b/>
          <w:bCs/>
          <w:sz w:val="32"/>
          <w:szCs w:val="32"/>
        </w:rPr>
        <w:br/>
      </w:r>
      <w:r w:rsidRPr="00940774">
        <w:rPr>
          <w:b/>
          <w:bCs/>
          <w:sz w:val="32"/>
          <w:szCs w:val="32"/>
        </w:rPr>
        <w:t xml:space="preserve">КРОВООБРАЩЕНИЯ </w:t>
      </w:r>
      <w:r>
        <w:rPr>
          <w:b/>
          <w:bCs/>
          <w:sz w:val="32"/>
          <w:szCs w:val="32"/>
        </w:rPr>
        <w:t>И МИКРОЦИРКУЛЯЦИИ.</w:t>
      </w:r>
      <w:r w:rsidR="005B2809">
        <w:rPr>
          <w:b/>
          <w:bCs/>
          <w:sz w:val="32"/>
          <w:szCs w:val="32"/>
        </w:rPr>
        <w:br/>
        <w:t>ВОСПАЛЕНИЕ. Ч. 1</w:t>
      </w:r>
      <w:r>
        <w:rPr>
          <w:b/>
          <w:bCs/>
          <w:sz w:val="32"/>
          <w:szCs w:val="32"/>
        </w:rPr>
        <w:br/>
      </w:r>
    </w:p>
    <w:p w:rsidR="00AE3EA8" w:rsidRPr="00CF1C60" w:rsidRDefault="00AE3EA8" w:rsidP="00021271">
      <w:pPr>
        <w:ind w:firstLine="567"/>
        <w:jc w:val="both"/>
        <w:rPr>
          <w:sz w:val="28"/>
          <w:szCs w:val="28"/>
        </w:rPr>
      </w:pPr>
      <w:r w:rsidRPr="00CF1C60">
        <w:rPr>
          <w:b/>
          <w:bCs/>
          <w:sz w:val="28"/>
          <w:szCs w:val="28"/>
        </w:rPr>
        <w:t>ПЛАН ИЗУЧЕНИЯ ТЕМЫ</w:t>
      </w:r>
      <w:r w:rsidR="00021271">
        <w:rPr>
          <w:b/>
          <w:bCs/>
          <w:sz w:val="28"/>
          <w:szCs w:val="28"/>
        </w:rPr>
        <w:t>:</w:t>
      </w:r>
    </w:p>
    <w:p w:rsidR="00AE3EA8" w:rsidRPr="00CF1C60" w:rsidRDefault="00AE3EA8" w:rsidP="00AE3EA8">
      <w:pPr>
        <w:ind w:firstLine="567"/>
        <w:jc w:val="both"/>
        <w:rPr>
          <w:sz w:val="28"/>
          <w:szCs w:val="28"/>
        </w:rPr>
      </w:pPr>
      <w:r w:rsidRPr="00CF1C60">
        <w:rPr>
          <w:sz w:val="28"/>
          <w:szCs w:val="28"/>
        </w:rPr>
        <w:t>1. Артериальная гиперемия, ее виды, причины возникновения, механизмы развития</w:t>
      </w:r>
      <w:r w:rsidR="00545737">
        <w:rPr>
          <w:sz w:val="28"/>
          <w:szCs w:val="28"/>
        </w:rPr>
        <w:t>, симптомы</w:t>
      </w:r>
      <w:r w:rsidRPr="00CF1C60">
        <w:rPr>
          <w:sz w:val="28"/>
          <w:szCs w:val="28"/>
        </w:rPr>
        <w:t xml:space="preserve">. Особенности микроциркуляции при артериальной гиперемии. </w:t>
      </w:r>
      <w:r w:rsidR="00545737">
        <w:rPr>
          <w:sz w:val="28"/>
          <w:szCs w:val="28"/>
        </w:rPr>
        <w:t>Значение артериальной гиперемии.</w:t>
      </w:r>
    </w:p>
    <w:p w:rsidR="00AE3EA8" w:rsidRPr="00CF1C60" w:rsidRDefault="00545737" w:rsidP="00AE3E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3EA8" w:rsidRPr="00CF1C60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="00AE3EA8" w:rsidRPr="00CF1C60">
        <w:rPr>
          <w:sz w:val="28"/>
          <w:szCs w:val="28"/>
        </w:rPr>
        <w:t>шемия</w:t>
      </w:r>
      <w:r>
        <w:rPr>
          <w:sz w:val="28"/>
          <w:szCs w:val="28"/>
        </w:rPr>
        <w:t>, ее в</w:t>
      </w:r>
      <w:r w:rsidR="00AE3EA8" w:rsidRPr="00CF1C60">
        <w:rPr>
          <w:sz w:val="28"/>
          <w:szCs w:val="28"/>
        </w:rPr>
        <w:t>иды, причины</w:t>
      </w:r>
      <w:r>
        <w:rPr>
          <w:sz w:val="28"/>
          <w:szCs w:val="28"/>
        </w:rPr>
        <w:t xml:space="preserve">, </w:t>
      </w:r>
      <w:r w:rsidR="00AE3EA8" w:rsidRPr="00CF1C60">
        <w:rPr>
          <w:sz w:val="28"/>
          <w:szCs w:val="28"/>
        </w:rPr>
        <w:t>механизмы развития</w:t>
      </w:r>
      <w:r>
        <w:rPr>
          <w:sz w:val="28"/>
          <w:szCs w:val="28"/>
        </w:rPr>
        <w:t>, симпто</w:t>
      </w:r>
      <w:r w:rsidR="00752644">
        <w:rPr>
          <w:sz w:val="28"/>
          <w:szCs w:val="28"/>
        </w:rPr>
        <w:t>м</w:t>
      </w:r>
      <w:r>
        <w:rPr>
          <w:sz w:val="28"/>
          <w:szCs w:val="28"/>
        </w:rPr>
        <w:t>ы</w:t>
      </w:r>
      <w:r w:rsidR="00AE3EA8" w:rsidRPr="00CF1C60">
        <w:rPr>
          <w:sz w:val="28"/>
          <w:szCs w:val="28"/>
        </w:rPr>
        <w:t xml:space="preserve">. </w:t>
      </w:r>
      <w:r w:rsidRPr="00CF1C60">
        <w:rPr>
          <w:sz w:val="28"/>
          <w:szCs w:val="28"/>
        </w:rPr>
        <w:t>Расстройства микроциркуляции при ишеми</w:t>
      </w:r>
      <w:r>
        <w:rPr>
          <w:sz w:val="28"/>
          <w:szCs w:val="28"/>
        </w:rPr>
        <w:t>и</w:t>
      </w:r>
      <w:r w:rsidRPr="00CF1C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E3EA8" w:rsidRPr="00CF1C60">
        <w:rPr>
          <w:sz w:val="28"/>
          <w:szCs w:val="28"/>
        </w:rPr>
        <w:t xml:space="preserve">Коллатеральное кровообращение и его значение в исходе ишемии. </w:t>
      </w:r>
      <w:r>
        <w:rPr>
          <w:sz w:val="28"/>
          <w:szCs w:val="28"/>
        </w:rPr>
        <w:t>Изменения в тканях при ишемии. Виды инфаркта и механизмы их развития.</w:t>
      </w:r>
    </w:p>
    <w:p w:rsidR="00AE3EA8" w:rsidRPr="00CF1C60" w:rsidRDefault="00D41B8F" w:rsidP="00AE3E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3EA8" w:rsidRPr="00CF1C60">
        <w:rPr>
          <w:sz w:val="28"/>
          <w:szCs w:val="28"/>
        </w:rPr>
        <w:t>. Тромбоз</w:t>
      </w:r>
      <w:r w:rsidR="00545737">
        <w:rPr>
          <w:sz w:val="28"/>
          <w:szCs w:val="28"/>
        </w:rPr>
        <w:t xml:space="preserve"> и эмболия как причины ишемии. П</w:t>
      </w:r>
      <w:r w:rsidR="00AE3EA8" w:rsidRPr="00CF1C60">
        <w:rPr>
          <w:sz w:val="28"/>
          <w:szCs w:val="28"/>
        </w:rPr>
        <w:t>ричины возникновения</w:t>
      </w:r>
      <w:r w:rsidR="00545737">
        <w:rPr>
          <w:sz w:val="28"/>
          <w:szCs w:val="28"/>
        </w:rPr>
        <w:t xml:space="preserve"> и механизмы образования различных видов тромбов, пути профилактики тромбозов</w:t>
      </w:r>
      <w:r w:rsidR="00AE3EA8" w:rsidRPr="00CF1C60">
        <w:rPr>
          <w:sz w:val="28"/>
          <w:szCs w:val="28"/>
        </w:rPr>
        <w:t>.</w:t>
      </w:r>
      <w:r w:rsidR="00545737">
        <w:rPr>
          <w:sz w:val="28"/>
          <w:szCs w:val="28"/>
        </w:rPr>
        <w:t xml:space="preserve"> </w:t>
      </w:r>
      <w:r w:rsidR="00AE3EA8" w:rsidRPr="00CF1C60">
        <w:rPr>
          <w:sz w:val="28"/>
          <w:szCs w:val="28"/>
        </w:rPr>
        <w:t>Эмболия, ее виды</w:t>
      </w:r>
      <w:r w:rsidR="00545737">
        <w:rPr>
          <w:sz w:val="28"/>
          <w:szCs w:val="28"/>
        </w:rPr>
        <w:t>, п</w:t>
      </w:r>
      <w:r w:rsidR="00AE3EA8" w:rsidRPr="00CF1C60">
        <w:rPr>
          <w:sz w:val="28"/>
          <w:szCs w:val="28"/>
        </w:rPr>
        <w:t xml:space="preserve">ричины </w:t>
      </w:r>
      <w:r w:rsidR="00545737">
        <w:rPr>
          <w:sz w:val="28"/>
          <w:szCs w:val="28"/>
        </w:rPr>
        <w:t xml:space="preserve">их </w:t>
      </w:r>
      <w:r w:rsidR="00AE3EA8" w:rsidRPr="00CF1C60">
        <w:rPr>
          <w:sz w:val="28"/>
          <w:szCs w:val="28"/>
        </w:rPr>
        <w:t xml:space="preserve">возникновения и механизмы развития. </w:t>
      </w:r>
    </w:p>
    <w:p w:rsidR="00D41B8F" w:rsidRDefault="00D41B8F" w:rsidP="00AE3E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5737" w:rsidRPr="00CF1C60">
        <w:rPr>
          <w:sz w:val="28"/>
          <w:szCs w:val="28"/>
        </w:rPr>
        <w:t>. Венозная гиперемия</w:t>
      </w:r>
      <w:r w:rsidR="00545737">
        <w:rPr>
          <w:sz w:val="28"/>
          <w:szCs w:val="28"/>
        </w:rPr>
        <w:t>: п</w:t>
      </w:r>
      <w:r w:rsidR="00545737" w:rsidRPr="00CF1C60">
        <w:rPr>
          <w:sz w:val="28"/>
          <w:szCs w:val="28"/>
        </w:rPr>
        <w:t>ричины возникновения</w:t>
      </w:r>
      <w:r w:rsidR="00545737">
        <w:rPr>
          <w:sz w:val="28"/>
          <w:szCs w:val="28"/>
        </w:rPr>
        <w:t xml:space="preserve">, </w:t>
      </w:r>
      <w:r w:rsidR="00545737" w:rsidRPr="00CF1C60">
        <w:rPr>
          <w:sz w:val="28"/>
          <w:szCs w:val="28"/>
        </w:rPr>
        <w:t>механизмы развития,</w:t>
      </w:r>
      <w:r w:rsidR="00545737">
        <w:rPr>
          <w:sz w:val="28"/>
          <w:szCs w:val="28"/>
        </w:rPr>
        <w:t xml:space="preserve"> симптомы,</w:t>
      </w:r>
      <w:r w:rsidR="00545737" w:rsidRPr="00CF1C60">
        <w:rPr>
          <w:sz w:val="28"/>
          <w:szCs w:val="28"/>
        </w:rPr>
        <w:t xml:space="preserve"> последствия. Особенности микроциркуляции при венозной гиперемии. </w:t>
      </w:r>
    </w:p>
    <w:p w:rsidR="00615809" w:rsidRDefault="00D41B8F" w:rsidP="00AE3E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45737" w:rsidRPr="00CF1C60">
        <w:rPr>
          <w:sz w:val="28"/>
          <w:szCs w:val="28"/>
        </w:rPr>
        <w:t>Стаз</w:t>
      </w:r>
      <w:r>
        <w:rPr>
          <w:sz w:val="28"/>
          <w:szCs w:val="28"/>
        </w:rPr>
        <w:t xml:space="preserve">: </w:t>
      </w:r>
      <w:r w:rsidR="00545737" w:rsidRPr="00CF1C60">
        <w:rPr>
          <w:sz w:val="28"/>
          <w:szCs w:val="28"/>
        </w:rPr>
        <w:t>виды</w:t>
      </w:r>
      <w:r>
        <w:rPr>
          <w:sz w:val="28"/>
          <w:szCs w:val="28"/>
        </w:rPr>
        <w:t xml:space="preserve">, причины и </w:t>
      </w:r>
      <w:r w:rsidR="00545737" w:rsidRPr="00CF1C60">
        <w:rPr>
          <w:sz w:val="28"/>
          <w:szCs w:val="28"/>
        </w:rPr>
        <w:t xml:space="preserve">механизмы </w:t>
      </w:r>
      <w:r>
        <w:rPr>
          <w:sz w:val="28"/>
          <w:szCs w:val="28"/>
        </w:rPr>
        <w:t xml:space="preserve">их </w:t>
      </w:r>
      <w:r w:rsidR="00545737" w:rsidRPr="00CF1C60">
        <w:rPr>
          <w:sz w:val="28"/>
          <w:szCs w:val="28"/>
        </w:rPr>
        <w:t>развития</w:t>
      </w:r>
      <w:r>
        <w:rPr>
          <w:sz w:val="28"/>
          <w:szCs w:val="28"/>
        </w:rPr>
        <w:t>, последствия. Нарушения реологических свой</w:t>
      </w:r>
      <w:proofErr w:type="gramStart"/>
      <w:r>
        <w:rPr>
          <w:sz w:val="28"/>
          <w:szCs w:val="28"/>
        </w:rPr>
        <w:t>ств кр</w:t>
      </w:r>
      <w:proofErr w:type="gramEnd"/>
      <w:r>
        <w:rPr>
          <w:sz w:val="28"/>
          <w:szCs w:val="28"/>
        </w:rPr>
        <w:t>ови, вызывающие стаз.</w:t>
      </w:r>
    </w:p>
    <w:p w:rsidR="00D41B8F" w:rsidRDefault="00D41B8F" w:rsidP="00AE3E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Нарушения мозгового кровообращения: причины и механизмы развития. Причины и механизмы развития отека головного мозга и кровоизлияния в мозг.</w:t>
      </w:r>
    </w:p>
    <w:p w:rsidR="0088289A" w:rsidRPr="0088289A" w:rsidRDefault="0088289A" w:rsidP="008828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8289A">
        <w:rPr>
          <w:sz w:val="28"/>
          <w:szCs w:val="28"/>
        </w:rPr>
        <w:t xml:space="preserve">. Развитие взглядов на сущность воспаления. Теории воспаления. </w:t>
      </w:r>
    </w:p>
    <w:p w:rsidR="0088289A" w:rsidRPr="0088289A" w:rsidRDefault="0088289A" w:rsidP="008828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8289A">
        <w:rPr>
          <w:sz w:val="28"/>
          <w:szCs w:val="28"/>
        </w:rPr>
        <w:t xml:space="preserve">. Виды воспаления и их характеристика. </w:t>
      </w:r>
    </w:p>
    <w:p w:rsidR="0088289A" w:rsidRPr="0088289A" w:rsidRDefault="0088289A" w:rsidP="008828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8289A">
        <w:rPr>
          <w:sz w:val="28"/>
          <w:szCs w:val="28"/>
        </w:rPr>
        <w:t>. Местные признаки воспаления и механизмы их развития.</w:t>
      </w:r>
    </w:p>
    <w:p w:rsidR="0088289A" w:rsidRPr="0088289A" w:rsidRDefault="0088289A" w:rsidP="008828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8289A">
        <w:rPr>
          <w:sz w:val="28"/>
          <w:szCs w:val="28"/>
        </w:rPr>
        <w:t>. Виды альтерации и механизмы их развития.</w:t>
      </w:r>
    </w:p>
    <w:p w:rsidR="0088289A" w:rsidRPr="0088289A" w:rsidRDefault="0088289A" w:rsidP="008828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8289A">
        <w:rPr>
          <w:sz w:val="28"/>
          <w:szCs w:val="28"/>
        </w:rPr>
        <w:t>. Расстройства кровообращения и микроциркуляции в воспаленной ткани, механизмы их развития.</w:t>
      </w:r>
    </w:p>
    <w:p w:rsidR="0088289A" w:rsidRPr="0088289A" w:rsidRDefault="0088289A" w:rsidP="008828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88289A">
        <w:rPr>
          <w:sz w:val="28"/>
          <w:szCs w:val="28"/>
        </w:rPr>
        <w:t>. Механизмы и фазы экссудации, состав экссудатов.</w:t>
      </w:r>
    </w:p>
    <w:p w:rsidR="0088289A" w:rsidRDefault="0088289A" w:rsidP="008828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88289A">
        <w:rPr>
          <w:sz w:val="28"/>
          <w:szCs w:val="28"/>
        </w:rPr>
        <w:t>. Роль биологически активных веществ в развитии воспаления.</w:t>
      </w:r>
    </w:p>
    <w:p w:rsidR="0090579D" w:rsidRDefault="0090579D" w:rsidP="00AE3EA8">
      <w:pPr>
        <w:ind w:firstLine="567"/>
        <w:jc w:val="both"/>
        <w:rPr>
          <w:b/>
          <w:bCs/>
          <w:sz w:val="28"/>
          <w:szCs w:val="28"/>
        </w:rPr>
      </w:pPr>
    </w:p>
    <w:p w:rsidR="00AE3EA8" w:rsidRPr="00CF1C60" w:rsidRDefault="00AE3EA8" w:rsidP="00AE3EA8">
      <w:pPr>
        <w:ind w:firstLine="567"/>
        <w:jc w:val="both"/>
        <w:rPr>
          <w:sz w:val="28"/>
          <w:szCs w:val="28"/>
        </w:rPr>
      </w:pPr>
      <w:r w:rsidRPr="00CF1C60">
        <w:rPr>
          <w:b/>
          <w:bCs/>
          <w:sz w:val="28"/>
          <w:szCs w:val="28"/>
        </w:rPr>
        <w:t>ЛИТЕРАТУРА</w:t>
      </w:r>
      <w:r>
        <w:rPr>
          <w:b/>
          <w:bCs/>
          <w:sz w:val="28"/>
          <w:szCs w:val="28"/>
        </w:rPr>
        <w:t>:</w:t>
      </w:r>
      <w:r w:rsidRPr="00CF1C60">
        <w:rPr>
          <w:sz w:val="28"/>
          <w:szCs w:val="28"/>
        </w:rPr>
        <w:t xml:space="preserve"> </w:t>
      </w:r>
    </w:p>
    <w:p w:rsidR="00AE3EA8" w:rsidRPr="00CF1C60" w:rsidRDefault="00AE3EA8" w:rsidP="00AE3EA8">
      <w:pPr>
        <w:ind w:firstLine="567"/>
        <w:jc w:val="both"/>
        <w:rPr>
          <w:sz w:val="28"/>
          <w:szCs w:val="28"/>
        </w:rPr>
      </w:pPr>
      <w:r w:rsidRPr="00CF1C60">
        <w:rPr>
          <w:sz w:val="28"/>
          <w:szCs w:val="28"/>
        </w:rPr>
        <w:t xml:space="preserve">а) основная: </w:t>
      </w:r>
    </w:p>
    <w:p w:rsidR="006D060D" w:rsidRDefault="006D060D" w:rsidP="006D060D">
      <w:pPr>
        <w:ind w:firstLine="567"/>
        <w:jc w:val="both"/>
        <w:rPr>
          <w:sz w:val="28"/>
          <w:szCs w:val="28"/>
        </w:rPr>
      </w:pPr>
      <w:r w:rsidRPr="006D060D">
        <w:rPr>
          <w:sz w:val="28"/>
          <w:szCs w:val="28"/>
        </w:rPr>
        <w:t>1. Конспект лекции.</w:t>
      </w:r>
    </w:p>
    <w:p w:rsidR="00B50885" w:rsidRPr="00B50885" w:rsidRDefault="006D060D" w:rsidP="006D06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0885" w:rsidRPr="00B50885">
        <w:rPr>
          <w:sz w:val="28"/>
          <w:szCs w:val="28"/>
        </w:rPr>
        <w:t>. Патофизиология</w:t>
      </w:r>
      <w:proofErr w:type="gramStart"/>
      <w:r w:rsidR="00B50885" w:rsidRPr="00B50885">
        <w:rPr>
          <w:sz w:val="28"/>
          <w:szCs w:val="28"/>
        </w:rPr>
        <w:t xml:space="preserve"> / П</w:t>
      </w:r>
      <w:proofErr w:type="gramEnd"/>
      <w:r w:rsidR="00B50885" w:rsidRPr="00B50885">
        <w:rPr>
          <w:sz w:val="28"/>
          <w:szCs w:val="28"/>
        </w:rPr>
        <w:t xml:space="preserve">од ред. В.В. Новицкого и Е.Д. Гольдберга. – Изд-во ГЭОТАР-МЕД, Москва - 2009. – С. </w:t>
      </w:r>
      <w:r w:rsidR="00B50885">
        <w:rPr>
          <w:sz w:val="28"/>
          <w:szCs w:val="28"/>
        </w:rPr>
        <w:t>404-441</w:t>
      </w:r>
      <w:r w:rsidR="00021271">
        <w:rPr>
          <w:sz w:val="28"/>
          <w:szCs w:val="28"/>
        </w:rPr>
        <w:t xml:space="preserve">, </w:t>
      </w:r>
      <w:r w:rsidR="00021271" w:rsidRPr="00021271">
        <w:rPr>
          <w:sz w:val="28"/>
          <w:szCs w:val="28"/>
        </w:rPr>
        <w:t>442-497</w:t>
      </w:r>
      <w:r w:rsidR="00B50885" w:rsidRPr="00B50885">
        <w:rPr>
          <w:sz w:val="28"/>
          <w:szCs w:val="28"/>
        </w:rPr>
        <w:t>.</w:t>
      </w:r>
    </w:p>
    <w:p w:rsidR="00AE3EA8" w:rsidRPr="00CF1C60" w:rsidRDefault="00AE3EA8" w:rsidP="00AE3EA8">
      <w:pPr>
        <w:ind w:firstLine="540"/>
        <w:jc w:val="both"/>
        <w:rPr>
          <w:sz w:val="28"/>
          <w:szCs w:val="28"/>
        </w:rPr>
      </w:pPr>
      <w:r w:rsidRPr="00CF1C60">
        <w:rPr>
          <w:sz w:val="28"/>
          <w:szCs w:val="28"/>
        </w:rPr>
        <w:t>б) дополнительная:</w:t>
      </w:r>
    </w:p>
    <w:p w:rsidR="00AE3EA8" w:rsidRPr="00CF1C60" w:rsidRDefault="00AE3EA8" w:rsidP="00AE3EA8">
      <w:pPr>
        <w:ind w:firstLine="540"/>
        <w:jc w:val="both"/>
        <w:rPr>
          <w:sz w:val="28"/>
          <w:szCs w:val="28"/>
        </w:rPr>
      </w:pPr>
      <w:r w:rsidRPr="00CF1C60">
        <w:rPr>
          <w:sz w:val="28"/>
          <w:szCs w:val="28"/>
        </w:rPr>
        <w:t>1. Патофизиология</w:t>
      </w:r>
      <w:proofErr w:type="gramStart"/>
      <w:r w:rsidRPr="00CF1C60">
        <w:rPr>
          <w:sz w:val="28"/>
          <w:szCs w:val="28"/>
        </w:rPr>
        <w:t xml:space="preserve"> / П</w:t>
      </w:r>
      <w:proofErr w:type="gramEnd"/>
      <w:r w:rsidRPr="00CF1C60">
        <w:rPr>
          <w:sz w:val="28"/>
          <w:szCs w:val="28"/>
        </w:rPr>
        <w:t xml:space="preserve">од ред. П.Ф. </w:t>
      </w:r>
      <w:proofErr w:type="spellStart"/>
      <w:r w:rsidRPr="00CF1C60">
        <w:rPr>
          <w:sz w:val="28"/>
          <w:szCs w:val="28"/>
        </w:rPr>
        <w:t>Литвицкого</w:t>
      </w:r>
      <w:proofErr w:type="spellEnd"/>
      <w:r w:rsidRPr="00CF1C60">
        <w:rPr>
          <w:sz w:val="28"/>
          <w:szCs w:val="28"/>
        </w:rPr>
        <w:t>. – Изд. ГЭОТАР–МЕД, 2002.</w:t>
      </w:r>
      <w:r>
        <w:rPr>
          <w:sz w:val="28"/>
          <w:szCs w:val="28"/>
        </w:rPr>
        <w:t xml:space="preserve"> </w:t>
      </w:r>
      <w:r w:rsidRPr="00CF1C60">
        <w:rPr>
          <w:sz w:val="28"/>
          <w:szCs w:val="28"/>
        </w:rPr>
        <w:t>- Т. 2. – С. 195-214</w:t>
      </w:r>
      <w:r w:rsidR="0090579D">
        <w:rPr>
          <w:sz w:val="28"/>
          <w:szCs w:val="28"/>
        </w:rPr>
        <w:t xml:space="preserve">, Т. 1. – С. </w:t>
      </w:r>
      <w:r w:rsidR="0090579D" w:rsidRPr="0090579D">
        <w:rPr>
          <w:sz w:val="28"/>
          <w:szCs w:val="28"/>
        </w:rPr>
        <w:t>142-200</w:t>
      </w:r>
      <w:r w:rsidR="0090579D">
        <w:rPr>
          <w:sz w:val="28"/>
          <w:szCs w:val="28"/>
        </w:rPr>
        <w:t>.</w:t>
      </w:r>
    </w:p>
    <w:p w:rsidR="00AE3EA8" w:rsidRPr="00CF1C60" w:rsidRDefault="00AE3EA8" w:rsidP="00AE3EA8">
      <w:pPr>
        <w:ind w:firstLine="567"/>
        <w:jc w:val="both"/>
        <w:rPr>
          <w:sz w:val="28"/>
          <w:szCs w:val="28"/>
        </w:rPr>
      </w:pPr>
      <w:r w:rsidRPr="00CF1C60">
        <w:rPr>
          <w:sz w:val="28"/>
          <w:szCs w:val="28"/>
        </w:rPr>
        <w:t>2. Патологическая физиология</w:t>
      </w:r>
      <w:proofErr w:type="gramStart"/>
      <w:r w:rsidRPr="00CF1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  <w:r w:rsidRPr="00CF1C60">
        <w:rPr>
          <w:sz w:val="28"/>
          <w:szCs w:val="28"/>
        </w:rPr>
        <w:t>П</w:t>
      </w:r>
      <w:proofErr w:type="gramEnd"/>
      <w:r w:rsidRPr="00CF1C60">
        <w:rPr>
          <w:sz w:val="28"/>
          <w:szCs w:val="28"/>
        </w:rPr>
        <w:t>од ред. А.Д.</w:t>
      </w:r>
      <w:r>
        <w:rPr>
          <w:sz w:val="28"/>
          <w:szCs w:val="28"/>
        </w:rPr>
        <w:t xml:space="preserve"> </w:t>
      </w:r>
      <w:proofErr w:type="spellStart"/>
      <w:r w:rsidRPr="00CF1C60">
        <w:rPr>
          <w:sz w:val="28"/>
          <w:szCs w:val="28"/>
        </w:rPr>
        <w:t>Адо</w:t>
      </w:r>
      <w:proofErr w:type="spellEnd"/>
      <w:r w:rsidRPr="00CF1C60">
        <w:rPr>
          <w:sz w:val="28"/>
          <w:szCs w:val="28"/>
        </w:rPr>
        <w:t xml:space="preserve"> и В.В.</w:t>
      </w:r>
      <w:r>
        <w:rPr>
          <w:sz w:val="28"/>
          <w:szCs w:val="28"/>
        </w:rPr>
        <w:t xml:space="preserve"> </w:t>
      </w:r>
      <w:r w:rsidRPr="00CF1C60">
        <w:rPr>
          <w:sz w:val="28"/>
          <w:szCs w:val="28"/>
        </w:rPr>
        <w:t>Новицкого</w:t>
      </w:r>
      <w:r>
        <w:rPr>
          <w:sz w:val="28"/>
          <w:szCs w:val="28"/>
        </w:rPr>
        <w:t>.</w:t>
      </w:r>
      <w:r w:rsidRPr="00CF1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F1C60">
        <w:rPr>
          <w:sz w:val="28"/>
          <w:szCs w:val="28"/>
        </w:rPr>
        <w:t>Томск, 1994</w:t>
      </w:r>
      <w:r>
        <w:rPr>
          <w:sz w:val="28"/>
          <w:szCs w:val="28"/>
        </w:rPr>
        <w:t>.</w:t>
      </w:r>
      <w:r w:rsidRPr="00CF1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F1C60">
        <w:rPr>
          <w:sz w:val="28"/>
          <w:szCs w:val="28"/>
        </w:rPr>
        <w:t xml:space="preserve">С. 135-152. </w:t>
      </w:r>
    </w:p>
    <w:p w:rsidR="00AE3EA8" w:rsidRPr="00CF1C60" w:rsidRDefault="00AE3EA8" w:rsidP="00AE3EA8">
      <w:pPr>
        <w:ind w:firstLine="540"/>
        <w:jc w:val="both"/>
        <w:rPr>
          <w:sz w:val="28"/>
          <w:szCs w:val="28"/>
        </w:rPr>
      </w:pPr>
      <w:r w:rsidRPr="00CF1C60">
        <w:rPr>
          <w:sz w:val="28"/>
          <w:szCs w:val="28"/>
        </w:rPr>
        <w:t>3. Патологическая физиология</w:t>
      </w:r>
      <w:proofErr w:type="gramStart"/>
      <w:r w:rsidRPr="00CF1C60">
        <w:rPr>
          <w:sz w:val="28"/>
          <w:szCs w:val="28"/>
        </w:rPr>
        <w:t xml:space="preserve"> / П</w:t>
      </w:r>
      <w:proofErr w:type="gramEnd"/>
      <w:r w:rsidRPr="00CF1C60">
        <w:rPr>
          <w:sz w:val="28"/>
          <w:szCs w:val="28"/>
        </w:rPr>
        <w:t xml:space="preserve">од ред. А.Д. </w:t>
      </w:r>
      <w:proofErr w:type="spellStart"/>
      <w:r w:rsidRPr="00CF1C60">
        <w:rPr>
          <w:sz w:val="28"/>
          <w:szCs w:val="28"/>
        </w:rPr>
        <w:t>Адо</w:t>
      </w:r>
      <w:proofErr w:type="spellEnd"/>
      <w:r w:rsidRPr="00CF1C60">
        <w:rPr>
          <w:sz w:val="28"/>
          <w:szCs w:val="28"/>
        </w:rPr>
        <w:t xml:space="preserve">, В.И. </w:t>
      </w:r>
      <w:proofErr w:type="spellStart"/>
      <w:r w:rsidRPr="00CF1C60">
        <w:rPr>
          <w:sz w:val="28"/>
          <w:szCs w:val="28"/>
        </w:rPr>
        <w:t>Пыцкого</w:t>
      </w:r>
      <w:proofErr w:type="spellEnd"/>
      <w:r w:rsidRPr="00CF1C60">
        <w:rPr>
          <w:sz w:val="28"/>
          <w:szCs w:val="28"/>
        </w:rPr>
        <w:t>, Г.В.</w:t>
      </w:r>
      <w:r>
        <w:rPr>
          <w:sz w:val="28"/>
          <w:szCs w:val="28"/>
        </w:rPr>
        <w:t> </w:t>
      </w:r>
      <w:proofErr w:type="spellStart"/>
      <w:r w:rsidRPr="00CF1C60">
        <w:rPr>
          <w:sz w:val="28"/>
          <w:szCs w:val="28"/>
        </w:rPr>
        <w:t>Порядина</w:t>
      </w:r>
      <w:proofErr w:type="spellEnd"/>
      <w:r w:rsidRPr="00CF1C60">
        <w:rPr>
          <w:sz w:val="28"/>
          <w:szCs w:val="28"/>
        </w:rPr>
        <w:t>, Ю.А. Владимирова. – М</w:t>
      </w:r>
      <w:r w:rsidR="0090579D">
        <w:rPr>
          <w:sz w:val="28"/>
          <w:szCs w:val="28"/>
        </w:rPr>
        <w:t xml:space="preserve">.: Триада–Х, 2000. – С. 161-180, </w:t>
      </w:r>
      <w:r w:rsidR="0090579D" w:rsidRPr="0090579D">
        <w:rPr>
          <w:sz w:val="28"/>
          <w:szCs w:val="28"/>
        </w:rPr>
        <w:t>181-201</w:t>
      </w:r>
    </w:p>
    <w:p w:rsidR="00AE3EA8" w:rsidRDefault="00AE3EA8" w:rsidP="00AE3EA8">
      <w:pPr>
        <w:ind w:firstLine="720"/>
        <w:jc w:val="both"/>
        <w:rPr>
          <w:sz w:val="28"/>
          <w:szCs w:val="28"/>
        </w:rPr>
      </w:pPr>
    </w:p>
    <w:p w:rsidR="0090579D" w:rsidRDefault="0090579D" w:rsidP="00AE3EA8">
      <w:pPr>
        <w:ind w:firstLine="720"/>
        <w:jc w:val="both"/>
        <w:rPr>
          <w:sz w:val="28"/>
          <w:szCs w:val="28"/>
        </w:rPr>
      </w:pPr>
    </w:p>
    <w:p w:rsidR="00AE3EA8" w:rsidRDefault="00AE3EA8" w:rsidP="0090579D">
      <w:pPr>
        <w:ind w:firstLine="709"/>
        <w:jc w:val="both"/>
        <w:rPr>
          <w:sz w:val="28"/>
          <w:szCs w:val="28"/>
        </w:rPr>
      </w:pPr>
      <w:r w:rsidRPr="00CF1C60">
        <w:rPr>
          <w:b/>
          <w:bCs/>
          <w:sz w:val="28"/>
          <w:szCs w:val="28"/>
        </w:rPr>
        <w:lastRenderedPageBreak/>
        <w:t>ВОПРОСЫ ДЛЯ САМОКОНТРОЛЯ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>Основные формы расстройств периферического кровообращения.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>Определение понятия "артериальная гиперемия".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>Основное звено в механизме развития артериальной гиперемии.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Механизмы расширения приводящих артерий и артериол. 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Разновидности нейрогенного механизма развития артериальной гиперемии. 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Виды артериальной гиперемии по биологическому значению. 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Виды физиологической артериальной гиперемии. 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Изменения в капиллярах при артериальной гиперемии.  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Местные признаки артериальной гиперемии. 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>Последствия артериальной гиперемии по биологическому значению.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Положительное значение артериальной гиперемии. 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Отрицательное значение артериальной гиперемии. 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Определение понятия "ишемия". 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Причины ишемии. 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Механизмы развития спазма артерий. 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Определение понятия «тромбоз». 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Определение понятия «эмболия». 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Виды </w:t>
      </w:r>
      <w:proofErr w:type="gramStart"/>
      <w:r w:rsidRPr="0090579D">
        <w:rPr>
          <w:rFonts w:ascii="Times New Roman" w:eastAsia="MS Mincho" w:hAnsi="Times New Roman" w:cs="Times New Roman"/>
          <w:sz w:val="28"/>
          <w:szCs w:val="28"/>
        </w:rPr>
        <w:t>эндогенных</w:t>
      </w:r>
      <w:proofErr w:type="gramEnd"/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90579D">
        <w:rPr>
          <w:rFonts w:ascii="Times New Roman" w:eastAsia="MS Mincho" w:hAnsi="Times New Roman" w:cs="Times New Roman"/>
          <w:sz w:val="28"/>
          <w:szCs w:val="28"/>
        </w:rPr>
        <w:t>эмболов</w:t>
      </w:r>
      <w:proofErr w:type="spellEnd"/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Виды </w:t>
      </w:r>
      <w:proofErr w:type="gramStart"/>
      <w:r w:rsidRPr="0090579D">
        <w:rPr>
          <w:rFonts w:ascii="Times New Roman" w:eastAsia="MS Mincho" w:hAnsi="Times New Roman" w:cs="Times New Roman"/>
          <w:sz w:val="28"/>
          <w:szCs w:val="28"/>
        </w:rPr>
        <w:t>экзогенных</w:t>
      </w:r>
      <w:proofErr w:type="gramEnd"/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90579D">
        <w:rPr>
          <w:rFonts w:ascii="Times New Roman" w:eastAsia="MS Mincho" w:hAnsi="Times New Roman" w:cs="Times New Roman"/>
          <w:sz w:val="28"/>
          <w:szCs w:val="28"/>
        </w:rPr>
        <w:t>эмболов</w:t>
      </w:r>
      <w:proofErr w:type="spellEnd"/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Виды эмболии по локализации. 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Основные причины склеротических изменений артериальных стенок. 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Местные признаки ишемии. 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Факторы, влияющие на  степень компенсаторного коллатерального кровотока при ишемии. 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Виды органов и тканей в зависимости от особенностей артериальных ветвлений и анастомозов. 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Физиологический фактор повышения коллатерального притока крови. 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>Виды инфарктов.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Определение понятия «венозная гиперемия».  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Причины венозной гиперемии. 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Местные признаки венозной гиперемии. 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Виды тока крови при венозной гиперемии. 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Нарушения микроциркуляции при венозной гиперемии. 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Определение понятия "стаз". 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Виды стаза. 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>Основные факторы, определяющие нарушения реологических свой</w:t>
      </w:r>
      <w:proofErr w:type="gramStart"/>
      <w:r w:rsidRPr="0090579D">
        <w:rPr>
          <w:rFonts w:ascii="Times New Roman" w:eastAsia="MS Mincho" w:hAnsi="Times New Roman" w:cs="Times New Roman"/>
          <w:sz w:val="28"/>
          <w:szCs w:val="28"/>
        </w:rPr>
        <w:t>ств кр</w:t>
      </w:r>
      <w:proofErr w:type="gramEnd"/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ови в микрососудах. 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Факторы, влияющие на развитие </w:t>
      </w:r>
      <w:proofErr w:type="spellStart"/>
      <w:r w:rsidRPr="0090579D">
        <w:rPr>
          <w:rFonts w:ascii="Times New Roman" w:eastAsia="MS Mincho" w:hAnsi="Times New Roman" w:cs="Times New Roman"/>
          <w:sz w:val="28"/>
          <w:szCs w:val="28"/>
        </w:rPr>
        <w:t>внутрикапиллярной</w:t>
      </w:r>
      <w:proofErr w:type="spellEnd"/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 агрегации эритроцитов. 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Причины нарушения мозгового кровообращения. 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Физиологические механизмы  регулирования мозгового кровообращения. 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Возможные последствия повышения кровяного давления в сосудах мозга. 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>Причины отека мозга.</w:t>
      </w:r>
    </w:p>
    <w:p w:rsidR="000012B4" w:rsidRPr="0090579D" w:rsidRDefault="000012B4" w:rsidP="0090579D">
      <w:pPr>
        <w:pStyle w:val="af4"/>
        <w:numPr>
          <w:ilvl w:val="0"/>
          <w:numId w:val="2"/>
        </w:numPr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Причины кровоизлияния в мозг. </w:t>
      </w:r>
    </w:p>
    <w:p w:rsidR="0090579D" w:rsidRPr="0090579D" w:rsidRDefault="0090579D" w:rsidP="0090579D">
      <w:pPr>
        <w:pStyle w:val="ab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79D">
        <w:rPr>
          <w:rFonts w:ascii="Times New Roman" w:hAnsi="Times New Roman" w:cs="Times New Roman"/>
          <w:sz w:val="28"/>
          <w:szCs w:val="28"/>
          <w:lang w:val="ru-RU"/>
        </w:rPr>
        <w:t>Определение понятия «воспаления» и его обоснование.</w:t>
      </w:r>
    </w:p>
    <w:p w:rsidR="0090579D" w:rsidRPr="0090579D" w:rsidRDefault="0090579D" w:rsidP="0090579D">
      <w:pPr>
        <w:pStyle w:val="ab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79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Основные компоненты местной воспалительной реакции. </w:t>
      </w:r>
    </w:p>
    <w:p w:rsidR="0090579D" w:rsidRPr="0090579D" w:rsidRDefault="0090579D" w:rsidP="0090579D">
      <w:pPr>
        <w:pStyle w:val="ab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79D">
        <w:rPr>
          <w:rFonts w:ascii="Times New Roman" w:hAnsi="Times New Roman" w:cs="Times New Roman"/>
          <w:sz w:val="28"/>
          <w:szCs w:val="28"/>
          <w:lang w:val="ru-RU"/>
        </w:rPr>
        <w:t>Виды воспаления по этиологии и их характеристика.</w:t>
      </w:r>
    </w:p>
    <w:p w:rsidR="0090579D" w:rsidRPr="0090579D" w:rsidRDefault="0090579D" w:rsidP="0090579D">
      <w:pPr>
        <w:pStyle w:val="ab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79D">
        <w:rPr>
          <w:rFonts w:ascii="Times New Roman" w:hAnsi="Times New Roman" w:cs="Times New Roman"/>
          <w:sz w:val="28"/>
          <w:szCs w:val="28"/>
          <w:lang w:val="ru-RU"/>
        </w:rPr>
        <w:t>Виды воспаления по преобладанию местных изменений и их характеристика.</w:t>
      </w:r>
    </w:p>
    <w:p w:rsidR="0090579D" w:rsidRPr="0090579D" w:rsidRDefault="0090579D" w:rsidP="0090579D">
      <w:pPr>
        <w:pStyle w:val="ab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79D">
        <w:rPr>
          <w:rFonts w:ascii="Times New Roman" w:hAnsi="Times New Roman" w:cs="Times New Roman"/>
          <w:sz w:val="28"/>
          <w:szCs w:val="28"/>
          <w:lang w:val="ru-RU"/>
        </w:rPr>
        <w:t>Виды воспаления по течению и их характеристика.</w:t>
      </w:r>
    </w:p>
    <w:p w:rsidR="0090579D" w:rsidRPr="0090579D" w:rsidRDefault="0090579D" w:rsidP="0090579D">
      <w:pPr>
        <w:pStyle w:val="ab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79D">
        <w:rPr>
          <w:rFonts w:ascii="Times New Roman" w:hAnsi="Times New Roman" w:cs="Times New Roman"/>
          <w:sz w:val="28"/>
          <w:szCs w:val="28"/>
          <w:lang w:val="ru-RU"/>
        </w:rPr>
        <w:t>Виды воспаления по реактивности и их характеристика.</w:t>
      </w:r>
    </w:p>
    <w:p w:rsidR="0090579D" w:rsidRPr="0090579D" w:rsidRDefault="0090579D" w:rsidP="0090579D">
      <w:pPr>
        <w:pStyle w:val="ab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79D">
        <w:rPr>
          <w:rFonts w:ascii="Times New Roman" w:hAnsi="Times New Roman" w:cs="Times New Roman"/>
          <w:sz w:val="28"/>
          <w:szCs w:val="28"/>
          <w:lang w:val="ru-RU"/>
        </w:rPr>
        <w:t>Местные признаки воспаления и механизмы их развития.</w:t>
      </w:r>
    </w:p>
    <w:p w:rsidR="0090579D" w:rsidRPr="0090579D" w:rsidRDefault="0090579D" w:rsidP="0090579D">
      <w:pPr>
        <w:pStyle w:val="ab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79D">
        <w:rPr>
          <w:rFonts w:ascii="Times New Roman" w:hAnsi="Times New Roman" w:cs="Times New Roman"/>
          <w:sz w:val="28"/>
          <w:szCs w:val="28"/>
          <w:lang w:val="ru-RU"/>
        </w:rPr>
        <w:t>Изменения обмена веществ в очаге воспаления.</w:t>
      </w:r>
    </w:p>
    <w:p w:rsidR="0090579D" w:rsidRPr="0090579D" w:rsidRDefault="0090579D" w:rsidP="0090579D">
      <w:pPr>
        <w:pStyle w:val="ab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79D">
        <w:rPr>
          <w:rFonts w:ascii="Times New Roman" w:hAnsi="Times New Roman" w:cs="Times New Roman"/>
          <w:sz w:val="28"/>
          <w:szCs w:val="28"/>
          <w:lang w:val="ru-RU"/>
        </w:rPr>
        <w:t>Физико-химические сдвиги в очаге воспаления.</w:t>
      </w:r>
    </w:p>
    <w:p w:rsidR="0090579D" w:rsidRPr="0090579D" w:rsidRDefault="0090579D" w:rsidP="0090579D">
      <w:pPr>
        <w:pStyle w:val="ab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79D">
        <w:rPr>
          <w:rFonts w:ascii="Times New Roman" w:hAnsi="Times New Roman" w:cs="Times New Roman"/>
          <w:sz w:val="28"/>
          <w:szCs w:val="28"/>
          <w:lang w:val="ru-RU"/>
        </w:rPr>
        <w:t>Механизмы первичной  альтерации при воспалении.</w:t>
      </w:r>
    </w:p>
    <w:p w:rsidR="0090579D" w:rsidRPr="0090579D" w:rsidRDefault="0090579D" w:rsidP="0090579D">
      <w:pPr>
        <w:pStyle w:val="ab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79D">
        <w:rPr>
          <w:rFonts w:ascii="Times New Roman" w:hAnsi="Times New Roman" w:cs="Times New Roman"/>
          <w:sz w:val="28"/>
          <w:szCs w:val="28"/>
          <w:lang w:val="ru-RU"/>
        </w:rPr>
        <w:t>Механизмы вторичной  альтерации при воспалении.</w:t>
      </w:r>
    </w:p>
    <w:p w:rsidR="0090579D" w:rsidRPr="0090579D" w:rsidRDefault="0090579D" w:rsidP="0090579D">
      <w:pPr>
        <w:pStyle w:val="ab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79D">
        <w:rPr>
          <w:rFonts w:ascii="Times New Roman" w:hAnsi="Times New Roman" w:cs="Times New Roman"/>
          <w:sz w:val="28"/>
          <w:szCs w:val="28"/>
          <w:lang w:val="ru-RU"/>
        </w:rPr>
        <w:t>Стадии нарушения кровообращения в очаге воспаления.</w:t>
      </w:r>
    </w:p>
    <w:p w:rsidR="0090579D" w:rsidRPr="0090579D" w:rsidRDefault="0090579D" w:rsidP="0090579D">
      <w:pPr>
        <w:pStyle w:val="ab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79D">
        <w:rPr>
          <w:rFonts w:ascii="Times New Roman" w:hAnsi="Times New Roman" w:cs="Times New Roman"/>
          <w:sz w:val="28"/>
          <w:szCs w:val="28"/>
          <w:lang w:val="ru-RU"/>
        </w:rPr>
        <w:t xml:space="preserve">Механизмы перехода артериальной гиперемии в </w:t>
      </w:r>
      <w:proofErr w:type="gramStart"/>
      <w:r w:rsidRPr="0090579D">
        <w:rPr>
          <w:rFonts w:ascii="Times New Roman" w:hAnsi="Times New Roman" w:cs="Times New Roman"/>
          <w:sz w:val="28"/>
          <w:szCs w:val="28"/>
          <w:lang w:val="ru-RU"/>
        </w:rPr>
        <w:t>венозную</w:t>
      </w:r>
      <w:proofErr w:type="gramEnd"/>
      <w:r w:rsidRPr="009057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579D" w:rsidRPr="0090579D" w:rsidRDefault="0090579D" w:rsidP="0090579D">
      <w:pPr>
        <w:pStyle w:val="ab"/>
        <w:numPr>
          <w:ilvl w:val="0"/>
          <w:numId w:val="2"/>
        </w:numPr>
        <w:spacing w:after="0" w:line="240" w:lineRule="auto"/>
        <w:ind w:hanging="720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90579D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Фазы повышения проницаемости сосудов при воспалении. </w:t>
      </w:r>
    </w:p>
    <w:p w:rsidR="0090579D" w:rsidRPr="0090579D" w:rsidRDefault="0090579D" w:rsidP="0090579D">
      <w:pPr>
        <w:pStyle w:val="ab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79D">
        <w:rPr>
          <w:rFonts w:ascii="Times New Roman" w:hAnsi="Times New Roman" w:cs="Times New Roman"/>
          <w:sz w:val="28"/>
          <w:szCs w:val="28"/>
        </w:rPr>
        <w:t>Механизмы</w:t>
      </w:r>
      <w:proofErr w:type="spellEnd"/>
      <w:r w:rsidRPr="0090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79D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90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79D">
        <w:rPr>
          <w:rFonts w:ascii="Times New Roman" w:hAnsi="Times New Roman" w:cs="Times New Roman"/>
          <w:sz w:val="28"/>
          <w:szCs w:val="28"/>
        </w:rPr>
        <w:t>экссудации</w:t>
      </w:r>
      <w:proofErr w:type="spellEnd"/>
      <w:r w:rsidRPr="0090579D">
        <w:rPr>
          <w:rFonts w:ascii="Times New Roman" w:hAnsi="Times New Roman" w:cs="Times New Roman"/>
          <w:sz w:val="28"/>
          <w:szCs w:val="28"/>
        </w:rPr>
        <w:t>.</w:t>
      </w:r>
    </w:p>
    <w:p w:rsidR="0090579D" w:rsidRPr="0090579D" w:rsidRDefault="0090579D" w:rsidP="0090579D">
      <w:pPr>
        <w:pStyle w:val="ab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79D">
        <w:rPr>
          <w:rFonts w:ascii="Times New Roman" w:hAnsi="Times New Roman" w:cs="Times New Roman"/>
          <w:sz w:val="28"/>
          <w:szCs w:val="28"/>
        </w:rPr>
        <w:t>Виды</w:t>
      </w:r>
      <w:proofErr w:type="spellEnd"/>
      <w:r w:rsidRPr="0090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79D">
        <w:rPr>
          <w:rFonts w:ascii="Times New Roman" w:hAnsi="Times New Roman" w:cs="Times New Roman"/>
          <w:sz w:val="28"/>
          <w:szCs w:val="28"/>
        </w:rPr>
        <w:t>экссудативного</w:t>
      </w:r>
      <w:proofErr w:type="spellEnd"/>
      <w:r w:rsidRPr="0090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79D">
        <w:rPr>
          <w:rFonts w:ascii="Times New Roman" w:hAnsi="Times New Roman" w:cs="Times New Roman"/>
          <w:sz w:val="28"/>
          <w:szCs w:val="28"/>
        </w:rPr>
        <w:t>воспаления</w:t>
      </w:r>
      <w:proofErr w:type="spellEnd"/>
      <w:r w:rsidRPr="0090579D">
        <w:rPr>
          <w:rFonts w:ascii="Times New Roman" w:hAnsi="Times New Roman" w:cs="Times New Roman"/>
          <w:sz w:val="28"/>
          <w:szCs w:val="28"/>
        </w:rPr>
        <w:t>.</w:t>
      </w:r>
    </w:p>
    <w:p w:rsidR="0090579D" w:rsidRPr="0090579D" w:rsidRDefault="0090579D" w:rsidP="0090579D">
      <w:pPr>
        <w:pStyle w:val="ab"/>
        <w:numPr>
          <w:ilvl w:val="0"/>
          <w:numId w:val="2"/>
        </w:numPr>
        <w:spacing w:after="0" w:line="240" w:lineRule="auto"/>
        <w:ind w:hanging="720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90579D">
        <w:rPr>
          <w:rFonts w:ascii="Times New Roman" w:eastAsia="MS Mincho" w:hAnsi="Times New Roman" w:cs="Times New Roman"/>
          <w:sz w:val="28"/>
          <w:szCs w:val="28"/>
          <w:lang w:val="ru-RU"/>
        </w:rPr>
        <w:t>Виды медиаторов воспаления по отношению к сосудистой проницаемости.</w:t>
      </w:r>
    </w:p>
    <w:p w:rsidR="0090579D" w:rsidRPr="0090579D" w:rsidRDefault="0090579D" w:rsidP="0090579D">
      <w:pPr>
        <w:pStyle w:val="ab"/>
        <w:numPr>
          <w:ilvl w:val="0"/>
          <w:numId w:val="2"/>
        </w:numPr>
        <w:spacing w:after="0" w:line="240" w:lineRule="auto"/>
        <w:ind w:hanging="720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90579D">
        <w:rPr>
          <w:rFonts w:ascii="Times New Roman" w:eastAsia="MS Mincho" w:hAnsi="Times New Roman" w:cs="Times New Roman"/>
          <w:sz w:val="28"/>
          <w:szCs w:val="28"/>
        </w:rPr>
        <w:t>Клеточные</w:t>
      </w:r>
      <w:proofErr w:type="spellEnd"/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90579D">
        <w:rPr>
          <w:rFonts w:ascii="Times New Roman" w:eastAsia="MS Mincho" w:hAnsi="Times New Roman" w:cs="Times New Roman"/>
          <w:sz w:val="28"/>
          <w:szCs w:val="28"/>
        </w:rPr>
        <w:t>предсуществующие</w:t>
      </w:r>
      <w:proofErr w:type="spellEnd"/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 БАВ. </w:t>
      </w:r>
    </w:p>
    <w:p w:rsidR="0090579D" w:rsidRPr="0090579D" w:rsidRDefault="0090579D" w:rsidP="0090579D">
      <w:pPr>
        <w:pStyle w:val="ab"/>
        <w:numPr>
          <w:ilvl w:val="0"/>
          <w:numId w:val="2"/>
        </w:numPr>
        <w:spacing w:after="0" w:line="240" w:lineRule="auto"/>
        <w:ind w:hanging="720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90579D">
        <w:rPr>
          <w:rFonts w:ascii="Times New Roman" w:eastAsia="MS Mincho" w:hAnsi="Times New Roman" w:cs="Times New Roman"/>
          <w:sz w:val="28"/>
          <w:szCs w:val="28"/>
        </w:rPr>
        <w:t>Клеточные</w:t>
      </w:r>
      <w:proofErr w:type="spellEnd"/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90579D">
        <w:rPr>
          <w:rFonts w:ascii="Times New Roman" w:eastAsia="MS Mincho" w:hAnsi="Times New Roman" w:cs="Times New Roman"/>
          <w:sz w:val="28"/>
          <w:szCs w:val="28"/>
        </w:rPr>
        <w:t>вновь</w:t>
      </w:r>
      <w:proofErr w:type="spellEnd"/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90579D">
        <w:rPr>
          <w:rFonts w:ascii="Times New Roman" w:eastAsia="MS Mincho" w:hAnsi="Times New Roman" w:cs="Times New Roman"/>
          <w:sz w:val="28"/>
          <w:szCs w:val="28"/>
        </w:rPr>
        <w:t>синтезируемые</w:t>
      </w:r>
      <w:proofErr w:type="spellEnd"/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 БАВ. </w:t>
      </w:r>
    </w:p>
    <w:p w:rsidR="0090579D" w:rsidRPr="0090579D" w:rsidRDefault="0090579D" w:rsidP="0090579D">
      <w:pPr>
        <w:pStyle w:val="ab"/>
        <w:numPr>
          <w:ilvl w:val="0"/>
          <w:numId w:val="2"/>
        </w:numPr>
        <w:spacing w:after="0" w:line="240" w:lineRule="auto"/>
        <w:ind w:hanging="720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90579D">
        <w:rPr>
          <w:rFonts w:ascii="Times New Roman" w:eastAsia="MS Mincho" w:hAnsi="Times New Roman" w:cs="Times New Roman"/>
          <w:sz w:val="28"/>
          <w:szCs w:val="28"/>
        </w:rPr>
        <w:t>Гуморальные</w:t>
      </w:r>
      <w:proofErr w:type="spellEnd"/>
      <w:r w:rsidRPr="0090579D">
        <w:rPr>
          <w:rFonts w:ascii="Times New Roman" w:eastAsia="MS Mincho" w:hAnsi="Times New Roman" w:cs="Times New Roman"/>
          <w:sz w:val="28"/>
          <w:szCs w:val="28"/>
        </w:rPr>
        <w:t xml:space="preserve"> БАВ. </w:t>
      </w:r>
    </w:p>
    <w:p w:rsidR="0090579D" w:rsidRPr="0090579D" w:rsidRDefault="0090579D" w:rsidP="0090579D">
      <w:pPr>
        <w:pStyle w:val="ab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79D">
        <w:rPr>
          <w:rFonts w:ascii="Times New Roman" w:hAnsi="Times New Roman" w:cs="Times New Roman"/>
          <w:sz w:val="28"/>
          <w:szCs w:val="28"/>
          <w:lang w:val="ru-RU"/>
        </w:rPr>
        <w:t>Основные источники клеточных медиаторов воспаления.</w:t>
      </w:r>
    </w:p>
    <w:p w:rsidR="0090579D" w:rsidRPr="0090579D" w:rsidRDefault="0090579D" w:rsidP="0090579D">
      <w:pPr>
        <w:pStyle w:val="ab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79D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Основные виды метаболитов </w:t>
      </w:r>
      <w:proofErr w:type="spellStart"/>
      <w:r w:rsidRPr="0090579D">
        <w:rPr>
          <w:rFonts w:ascii="Times New Roman" w:eastAsia="MS Mincho" w:hAnsi="Times New Roman" w:cs="Times New Roman"/>
          <w:sz w:val="28"/>
          <w:szCs w:val="28"/>
          <w:lang w:val="ru-RU"/>
        </w:rPr>
        <w:t>арахидоновой</w:t>
      </w:r>
      <w:proofErr w:type="spellEnd"/>
      <w:r w:rsidRPr="0090579D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кислоты. </w:t>
      </w:r>
      <w:r w:rsidRPr="0090579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90579D" w:rsidRPr="0090579D" w:rsidRDefault="0090579D" w:rsidP="0090579D">
      <w:pPr>
        <w:pStyle w:val="ab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79D">
        <w:rPr>
          <w:rFonts w:ascii="Times New Roman" w:hAnsi="Times New Roman" w:cs="Times New Roman"/>
          <w:sz w:val="28"/>
          <w:szCs w:val="28"/>
          <w:lang w:val="ru-RU"/>
        </w:rPr>
        <w:t xml:space="preserve">Роль метаболитов каскада </w:t>
      </w:r>
      <w:proofErr w:type="spellStart"/>
      <w:r w:rsidRPr="0090579D">
        <w:rPr>
          <w:rFonts w:ascii="Times New Roman" w:hAnsi="Times New Roman" w:cs="Times New Roman"/>
          <w:sz w:val="28"/>
          <w:szCs w:val="28"/>
          <w:lang w:val="ru-RU"/>
        </w:rPr>
        <w:t>арахидоновой</w:t>
      </w:r>
      <w:proofErr w:type="spellEnd"/>
      <w:r w:rsidRPr="0090579D">
        <w:rPr>
          <w:rFonts w:ascii="Times New Roman" w:hAnsi="Times New Roman" w:cs="Times New Roman"/>
          <w:sz w:val="28"/>
          <w:szCs w:val="28"/>
          <w:lang w:val="ru-RU"/>
        </w:rPr>
        <w:t xml:space="preserve"> кислоты в развитии воспаления.</w:t>
      </w:r>
    </w:p>
    <w:p w:rsidR="0090579D" w:rsidRPr="0090579D" w:rsidRDefault="0090579D" w:rsidP="0090579D">
      <w:pPr>
        <w:pStyle w:val="ab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79D">
        <w:rPr>
          <w:rFonts w:ascii="Times New Roman" w:hAnsi="Times New Roman" w:cs="Times New Roman"/>
          <w:sz w:val="28"/>
          <w:szCs w:val="28"/>
          <w:lang w:val="ru-RU"/>
        </w:rPr>
        <w:t>Роль вазоактивных аминов в развитии воспаления.</w:t>
      </w:r>
    </w:p>
    <w:p w:rsidR="0090579D" w:rsidRPr="0090579D" w:rsidRDefault="0090579D" w:rsidP="0090579D">
      <w:pPr>
        <w:pStyle w:val="ab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79D">
        <w:rPr>
          <w:rFonts w:ascii="Times New Roman" w:hAnsi="Times New Roman" w:cs="Times New Roman"/>
          <w:sz w:val="28"/>
          <w:szCs w:val="28"/>
          <w:lang w:val="ru-RU"/>
        </w:rPr>
        <w:t xml:space="preserve">Роль </w:t>
      </w:r>
      <w:proofErr w:type="spellStart"/>
      <w:r w:rsidRPr="0090579D">
        <w:rPr>
          <w:rFonts w:ascii="Times New Roman" w:hAnsi="Times New Roman" w:cs="Times New Roman"/>
          <w:sz w:val="28"/>
          <w:szCs w:val="28"/>
          <w:lang w:val="ru-RU"/>
        </w:rPr>
        <w:t>нейропептидов</w:t>
      </w:r>
      <w:proofErr w:type="spellEnd"/>
      <w:r w:rsidRPr="0090579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90579D">
        <w:rPr>
          <w:rFonts w:ascii="Times New Roman" w:hAnsi="Times New Roman" w:cs="Times New Roman"/>
          <w:sz w:val="28"/>
          <w:szCs w:val="28"/>
          <w:lang w:val="ru-RU"/>
        </w:rPr>
        <w:t>нейромедиаторов</w:t>
      </w:r>
      <w:proofErr w:type="spellEnd"/>
      <w:r w:rsidRPr="0090579D">
        <w:rPr>
          <w:rFonts w:ascii="Times New Roman" w:hAnsi="Times New Roman" w:cs="Times New Roman"/>
          <w:sz w:val="28"/>
          <w:szCs w:val="28"/>
          <w:lang w:val="ru-RU"/>
        </w:rPr>
        <w:t xml:space="preserve"> в развитии воспаления.</w:t>
      </w:r>
    </w:p>
    <w:p w:rsidR="0090579D" w:rsidRPr="0090579D" w:rsidRDefault="0090579D" w:rsidP="0090579D">
      <w:pPr>
        <w:pStyle w:val="ab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79D">
        <w:rPr>
          <w:rFonts w:ascii="Times New Roman" w:hAnsi="Times New Roman" w:cs="Times New Roman"/>
          <w:sz w:val="28"/>
          <w:szCs w:val="28"/>
          <w:lang w:val="ru-RU"/>
        </w:rPr>
        <w:t>Роль гуморальных медиаторов в развитии воспаления.</w:t>
      </w:r>
    </w:p>
    <w:p w:rsidR="0090579D" w:rsidRPr="0090579D" w:rsidRDefault="0090579D" w:rsidP="0090579D">
      <w:pPr>
        <w:pStyle w:val="ab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79D">
        <w:rPr>
          <w:rFonts w:ascii="Times New Roman" w:hAnsi="Times New Roman" w:cs="Times New Roman"/>
          <w:sz w:val="28"/>
          <w:szCs w:val="28"/>
          <w:lang w:val="ru-RU"/>
        </w:rPr>
        <w:t xml:space="preserve">Роль </w:t>
      </w:r>
      <w:proofErr w:type="spellStart"/>
      <w:r w:rsidRPr="0090579D">
        <w:rPr>
          <w:rFonts w:ascii="Times New Roman" w:hAnsi="Times New Roman" w:cs="Times New Roman"/>
          <w:sz w:val="28"/>
          <w:szCs w:val="28"/>
          <w:lang w:val="ru-RU"/>
        </w:rPr>
        <w:t>монокинов</w:t>
      </w:r>
      <w:proofErr w:type="spellEnd"/>
      <w:r w:rsidRPr="0090579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90579D">
        <w:rPr>
          <w:rFonts w:ascii="Times New Roman" w:hAnsi="Times New Roman" w:cs="Times New Roman"/>
          <w:sz w:val="28"/>
          <w:szCs w:val="28"/>
          <w:lang w:val="ru-RU"/>
        </w:rPr>
        <w:t>лимфокинов</w:t>
      </w:r>
      <w:proofErr w:type="spellEnd"/>
      <w:r w:rsidRPr="0090579D">
        <w:rPr>
          <w:rFonts w:ascii="Times New Roman" w:hAnsi="Times New Roman" w:cs="Times New Roman"/>
          <w:sz w:val="28"/>
          <w:szCs w:val="28"/>
          <w:lang w:val="ru-RU"/>
        </w:rPr>
        <w:t xml:space="preserve"> в развитии воспаления.</w:t>
      </w:r>
    </w:p>
    <w:p w:rsidR="0090579D" w:rsidRPr="0090579D" w:rsidRDefault="0090579D" w:rsidP="0090579D">
      <w:pPr>
        <w:overflowPunct/>
        <w:autoSpaceDE/>
        <w:autoSpaceDN/>
        <w:adjustRightInd/>
        <w:ind w:firstLine="539"/>
        <w:textAlignment w:val="auto"/>
        <w:rPr>
          <w:rFonts w:eastAsia="MS Mincho"/>
          <w:sz w:val="28"/>
          <w:szCs w:val="28"/>
        </w:rPr>
      </w:pPr>
    </w:p>
    <w:p w:rsidR="00B67A12" w:rsidRDefault="00B67A12" w:rsidP="00B67A12">
      <w:pPr>
        <w:pStyle w:val="af4"/>
        <w:rPr>
          <w:rFonts w:ascii="Times New Roman" w:eastAsia="MS Mincho" w:hAnsi="Times New Roman" w:cs="Times New Roman"/>
          <w:sz w:val="24"/>
          <w:szCs w:val="24"/>
        </w:rPr>
      </w:pPr>
    </w:p>
    <w:p w:rsidR="00AE3EA8" w:rsidRPr="00CF1C60" w:rsidRDefault="00AE3EA8" w:rsidP="0090579D">
      <w:pPr>
        <w:ind w:firstLine="567"/>
        <w:jc w:val="both"/>
        <w:rPr>
          <w:sz w:val="28"/>
          <w:szCs w:val="28"/>
        </w:rPr>
      </w:pPr>
      <w:r w:rsidRPr="00CF1C60">
        <w:rPr>
          <w:b/>
          <w:bCs/>
          <w:sz w:val="28"/>
          <w:szCs w:val="28"/>
        </w:rPr>
        <w:t xml:space="preserve">ОБЯЗАТЕЛЬНЫЕ ДЛЯ </w:t>
      </w:r>
      <w:r>
        <w:rPr>
          <w:b/>
          <w:bCs/>
          <w:sz w:val="28"/>
          <w:szCs w:val="28"/>
        </w:rPr>
        <w:t xml:space="preserve">САМОСТОЯТЕЛЬНОЙ РАБОТЫ </w:t>
      </w:r>
      <w:r>
        <w:rPr>
          <w:b/>
          <w:bCs/>
          <w:sz w:val="28"/>
          <w:szCs w:val="28"/>
        </w:rPr>
        <w:br/>
      </w:r>
      <w:r w:rsidRPr="00CF1C60">
        <w:rPr>
          <w:b/>
          <w:bCs/>
          <w:sz w:val="28"/>
          <w:szCs w:val="28"/>
        </w:rPr>
        <w:t>ЗАДАНИЯ</w:t>
      </w:r>
    </w:p>
    <w:p w:rsidR="00AE3EA8" w:rsidRPr="00CF1C60" w:rsidRDefault="00AE3EA8" w:rsidP="00AE3EA8">
      <w:pPr>
        <w:ind w:firstLine="567"/>
        <w:jc w:val="both"/>
        <w:rPr>
          <w:sz w:val="28"/>
          <w:szCs w:val="28"/>
        </w:rPr>
      </w:pPr>
      <w:r w:rsidRPr="00CF1C60">
        <w:rPr>
          <w:sz w:val="28"/>
          <w:szCs w:val="28"/>
        </w:rPr>
        <w:t xml:space="preserve">1. Составить схему изменений микроциркуляции при артериальной гиперемии. </w:t>
      </w:r>
    </w:p>
    <w:p w:rsidR="00AE3EA8" w:rsidRPr="00CF1C60" w:rsidRDefault="00AE3EA8" w:rsidP="00AE3EA8">
      <w:pPr>
        <w:ind w:firstLine="567"/>
        <w:jc w:val="both"/>
        <w:rPr>
          <w:sz w:val="28"/>
          <w:szCs w:val="28"/>
        </w:rPr>
      </w:pPr>
      <w:r w:rsidRPr="00CF1C60">
        <w:rPr>
          <w:sz w:val="28"/>
          <w:szCs w:val="28"/>
        </w:rPr>
        <w:t xml:space="preserve">2. Составить схему изменений микроциркуляции при венозной гиперемии. </w:t>
      </w:r>
    </w:p>
    <w:p w:rsidR="00AE3EA8" w:rsidRPr="00CF1C60" w:rsidRDefault="0090579D" w:rsidP="00AE3E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3EA8" w:rsidRPr="00CF1C60">
        <w:rPr>
          <w:sz w:val="28"/>
          <w:szCs w:val="28"/>
        </w:rPr>
        <w:t xml:space="preserve">. Составить схему путей прохождения </w:t>
      </w:r>
      <w:proofErr w:type="spellStart"/>
      <w:r w:rsidR="00AE3EA8" w:rsidRPr="00CF1C60">
        <w:rPr>
          <w:sz w:val="28"/>
          <w:szCs w:val="28"/>
        </w:rPr>
        <w:t>эмболов</w:t>
      </w:r>
      <w:proofErr w:type="spellEnd"/>
      <w:r w:rsidR="00AE3EA8" w:rsidRPr="00CF1C60">
        <w:rPr>
          <w:sz w:val="28"/>
          <w:szCs w:val="28"/>
        </w:rPr>
        <w:t xml:space="preserve"> в сосудах большого и малого круга кровообращения.</w:t>
      </w:r>
    </w:p>
    <w:p w:rsidR="0090579D" w:rsidRPr="0090579D" w:rsidRDefault="0090579D" w:rsidP="009057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579D">
        <w:rPr>
          <w:sz w:val="28"/>
          <w:szCs w:val="28"/>
        </w:rPr>
        <w:t>. Составить схему развития сосудистой реакции в очаге воспаления.</w:t>
      </w:r>
    </w:p>
    <w:p w:rsidR="0090579D" w:rsidRPr="0090579D" w:rsidRDefault="0090579D" w:rsidP="009057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0579D">
        <w:rPr>
          <w:sz w:val="28"/>
          <w:szCs w:val="28"/>
        </w:rPr>
        <w:t xml:space="preserve">. Составить схему механизмов экссудации в очаге воспаления. </w:t>
      </w:r>
    </w:p>
    <w:p w:rsidR="008B78B2" w:rsidRDefault="008B78B2"/>
    <w:p w:rsidR="0011273D" w:rsidRDefault="0011273D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CE2ABA" w:rsidRPr="00274176" w:rsidRDefault="00CE2ABA" w:rsidP="00CE2A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ВОСПАЛЕНИЕ. Ч. 2.</w:t>
      </w:r>
      <w:r>
        <w:rPr>
          <w:b/>
          <w:bCs/>
          <w:sz w:val="32"/>
          <w:szCs w:val="32"/>
        </w:rPr>
        <w:br/>
      </w:r>
      <w:r w:rsidRPr="00274176">
        <w:rPr>
          <w:b/>
          <w:bCs/>
          <w:sz w:val="32"/>
          <w:szCs w:val="32"/>
        </w:rPr>
        <w:t>ЛИХОРАДКА</w:t>
      </w:r>
      <w:r>
        <w:rPr>
          <w:b/>
          <w:bCs/>
          <w:sz w:val="32"/>
          <w:szCs w:val="32"/>
        </w:rPr>
        <w:t>. ОТВЕТ ОСТРОЙ ФАЗЫ.</w:t>
      </w:r>
    </w:p>
    <w:p w:rsidR="00CE2ABA" w:rsidRDefault="00CE2ABA" w:rsidP="00CE2ABA">
      <w:pPr>
        <w:ind w:firstLine="720"/>
        <w:jc w:val="both"/>
        <w:rPr>
          <w:b/>
          <w:bCs/>
          <w:sz w:val="28"/>
          <w:szCs w:val="28"/>
        </w:rPr>
      </w:pPr>
    </w:p>
    <w:p w:rsidR="00CE2ABA" w:rsidRPr="00CF1C60" w:rsidRDefault="00CE2ABA" w:rsidP="00CE2ABA">
      <w:pPr>
        <w:ind w:firstLine="540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I</w:t>
      </w:r>
      <w:r w:rsidRPr="001A2874">
        <w:rPr>
          <w:b/>
          <w:bCs/>
          <w:sz w:val="28"/>
          <w:szCs w:val="28"/>
        </w:rPr>
        <w:t xml:space="preserve">. </w:t>
      </w:r>
      <w:r w:rsidRPr="00CF1C60">
        <w:rPr>
          <w:b/>
          <w:bCs/>
          <w:sz w:val="28"/>
          <w:szCs w:val="28"/>
        </w:rPr>
        <w:t>ПЛАН ИЗУЧЕНИЯ ТЕМЫ.</w:t>
      </w:r>
      <w:proofErr w:type="gramEnd"/>
    </w:p>
    <w:p w:rsidR="00CE2ABA" w:rsidRPr="00C16646" w:rsidRDefault="00CE2ABA" w:rsidP="00CE2ABA">
      <w:pPr>
        <w:spacing w:line="230" w:lineRule="auto"/>
        <w:ind w:firstLine="540"/>
        <w:jc w:val="both"/>
        <w:rPr>
          <w:sz w:val="28"/>
          <w:szCs w:val="28"/>
        </w:rPr>
      </w:pPr>
      <w:r w:rsidRPr="00C16646">
        <w:rPr>
          <w:sz w:val="28"/>
          <w:szCs w:val="28"/>
        </w:rPr>
        <w:t>1.</w:t>
      </w:r>
      <w:r>
        <w:rPr>
          <w:sz w:val="28"/>
          <w:szCs w:val="28"/>
        </w:rPr>
        <w:t xml:space="preserve"> Эмиграция лейкоцитов из сосудов в воспаленную ткань. Роль молекул адгезии.</w:t>
      </w:r>
    </w:p>
    <w:p w:rsidR="00CE2ABA" w:rsidRDefault="00CE2ABA" w:rsidP="00CE2ABA">
      <w:pPr>
        <w:ind w:firstLine="540"/>
        <w:jc w:val="both"/>
        <w:rPr>
          <w:sz w:val="28"/>
          <w:szCs w:val="28"/>
        </w:rPr>
      </w:pPr>
      <w:r w:rsidRPr="00C16646">
        <w:rPr>
          <w:sz w:val="28"/>
          <w:szCs w:val="28"/>
        </w:rPr>
        <w:t>2.</w:t>
      </w:r>
      <w:r>
        <w:rPr>
          <w:sz w:val="28"/>
          <w:szCs w:val="28"/>
        </w:rPr>
        <w:t xml:space="preserve"> Фагоцитоз: стадии и механизмы их развития. Виды </w:t>
      </w:r>
      <w:proofErr w:type="spellStart"/>
      <w:r>
        <w:rPr>
          <w:sz w:val="28"/>
          <w:szCs w:val="28"/>
        </w:rPr>
        <w:t>фагоцитирующих</w:t>
      </w:r>
      <w:proofErr w:type="spellEnd"/>
      <w:r>
        <w:rPr>
          <w:sz w:val="28"/>
          <w:szCs w:val="28"/>
        </w:rPr>
        <w:t xml:space="preserve"> клеток и их функции в очаге воспаления. Феномен </w:t>
      </w:r>
      <w:proofErr w:type="spellStart"/>
      <w:r>
        <w:rPr>
          <w:sz w:val="28"/>
          <w:szCs w:val="28"/>
        </w:rPr>
        <w:t>опсонизации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Кислоро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зависимые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кислороднезависимые</w:t>
      </w:r>
      <w:proofErr w:type="spellEnd"/>
      <w:r>
        <w:rPr>
          <w:sz w:val="28"/>
          <w:szCs w:val="28"/>
        </w:rPr>
        <w:t xml:space="preserve"> бактерицидные механизмы фагоцитов. Исходы фагоцитарной реакции.</w:t>
      </w:r>
    </w:p>
    <w:p w:rsidR="00CE2ABA" w:rsidRDefault="00CE2ABA" w:rsidP="00CE2A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Пролиферация в очаге воспаления: значение раневого очищения,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ханизмы регуляции. </w:t>
      </w:r>
    </w:p>
    <w:p w:rsidR="00CE2ABA" w:rsidRDefault="00CE2ABA" w:rsidP="00CE2A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Хроническое воспаление: механизмы развития, отличия от острой воспалительной реакции.</w:t>
      </w:r>
    </w:p>
    <w:p w:rsidR="00CE2ABA" w:rsidRDefault="00CE2ABA" w:rsidP="00CE2ABA">
      <w:pPr>
        <w:ind w:firstLine="540"/>
        <w:rPr>
          <w:sz w:val="28"/>
          <w:szCs w:val="28"/>
        </w:rPr>
      </w:pPr>
      <w:r>
        <w:rPr>
          <w:sz w:val="28"/>
          <w:szCs w:val="28"/>
        </w:rPr>
        <w:t>5. Общие проявления воспаления, механизмы их развития.</w:t>
      </w:r>
    </w:p>
    <w:p w:rsidR="00CE2ABA" w:rsidRDefault="00CE2ABA" w:rsidP="00CE2ABA">
      <w:pPr>
        <w:ind w:firstLine="540"/>
        <w:rPr>
          <w:sz w:val="28"/>
          <w:szCs w:val="28"/>
        </w:rPr>
      </w:pPr>
      <w:r>
        <w:rPr>
          <w:sz w:val="28"/>
          <w:szCs w:val="28"/>
        </w:rPr>
        <w:t>6. Роль реактивности организма в развитии воспаления.</w:t>
      </w:r>
    </w:p>
    <w:p w:rsidR="00CE2ABA" w:rsidRDefault="00CE2ABA" w:rsidP="00CE2ABA">
      <w:pPr>
        <w:ind w:firstLine="540"/>
        <w:rPr>
          <w:sz w:val="28"/>
          <w:szCs w:val="28"/>
        </w:rPr>
      </w:pPr>
      <w:r>
        <w:rPr>
          <w:sz w:val="28"/>
          <w:szCs w:val="28"/>
        </w:rPr>
        <w:t>7. Исходы воспаления.</w:t>
      </w:r>
    </w:p>
    <w:p w:rsidR="00CE2ABA" w:rsidRDefault="00CE2ABA" w:rsidP="00CE2ABA">
      <w:pPr>
        <w:ind w:firstLine="540"/>
        <w:rPr>
          <w:sz w:val="28"/>
          <w:szCs w:val="28"/>
        </w:rPr>
      </w:pPr>
      <w:r>
        <w:rPr>
          <w:sz w:val="28"/>
          <w:szCs w:val="28"/>
        </w:rPr>
        <w:t>8. Биологическое значение воспаления.</w:t>
      </w:r>
    </w:p>
    <w:p w:rsidR="00CE2ABA" w:rsidRPr="00CF1C60" w:rsidRDefault="00CE2ABA" w:rsidP="00CE2A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F1C60">
        <w:rPr>
          <w:sz w:val="28"/>
          <w:szCs w:val="28"/>
        </w:rPr>
        <w:t xml:space="preserve">. </w:t>
      </w:r>
      <w:r>
        <w:rPr>
          <w:sz w:val="28"/>
          <w:szCs w:val="28"/>
        </w:rPr>
        <w:t>Э</w:t>
      </w:r>
      <w:r w:rsidRPr="00CF1C60">
        <w:rPr>
          <w:sz w:val="28"/>
          <w:szCs w:val="28"/>
        </w:rPr>
        <w:t xml:space="preserve">волюционно-биологические представления о лихорадке. </w:t>
      </w:r>
    </w:p>
    <w:p w:rsidR="00CE2ABA" w:rsidRPr="00CF1C60" w:rsidRDefault="00CE2ABA" w:rsidP="00CE2ABA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10</w:t>
      </w:r>
      <w:r w:rsidRPr="00CF1C60">
        <w:rPr>
          <w:sz w:val="28"/>
          <w:szCs w:val="28"/>
        </w:rPr>
        <w:t xml:space="preserve">. Причины развития лихорадки. Классификация </w:t>
      </w:r>
      <w:proofErr w:type="spellStart"/>
      <w:r w:rsidRPr="00CF1C60">
        <w:rPr>
          <w:sz w:val="28"/>
          <w:szCs w:val="28"/>
        </w:rPr>
        <w:t>пирогенов</w:t>
      </w:r>
      <w:proofErr w:type="spellEnd"/>
      <w:r>
        <w:rPr>
          <w:sz w:val="28"/>
          <w:szCs w:val="28"/>
        </w:rPr>
        <w:t>. Роль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личных видов </w:t>
      </w:r>
      <w:proofErr w:type="spellStart"/>
      <w:r>
        <w:rPr>
          <w:sz w:val="28"/>
          <w:szCs w:val="28"/>
        </w:rPr>
        <w:t>пирогенов</w:t>
      </w:r>
      <w:proofErr w:type="spellEnd"/>
      <w:r>
        <w:rPr>
          <w:sz w:val="28"/>
          <w:szCs w:val="28"/>
        </w:rPr>
        <w:t xml:space="preserve"> в развитии лихорадки.</w:t>
      </w:r>
    </w:p>
    <w:p w:rsidR="00CE2ABA" w:rsidRDefault="00CE2ABA" w:rsidP="00CE2A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F1C60">
        <w:rPr>
          <w:sz w:val="28"/>
          <w:szCs w:val="28"/>
        </w:rPr>
        <w:t xml:space="preserve">. </w:t>
      </w:r>
      <w:r>
        <w:rPr>
          <w:sz w:val="28"/>
          <w:szCs w:val="28"/>
        </w:rPr>
        <w:t>Общие механизмы патогенеза лихорадки.</w:t>
      </w:r>
      <w:r w:rsidRPr="00CF1C60">
        <w:rPr>
          <w:sz w:val="28"/>
          <w:szCs w:val="28"/>
        </w:rPr>
        <w:t xml:space="preserve"> </w:t>
      </w:r>
    </w:p>
    <w:p w:rsidR="00CE2ABA" w:rsidRDefault="00CE2ABA" w:rsidP="00CE2A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F1C60">
        <w:rPr>
          <w:sz w:val="28"/>
          <w:szCs w:val="28"/>
        </w:rPr>
        <w:t xml:space="preserve">. </w:t>
      </w:r>
      <w:r>
        <w:rPr>
          <w:sz w:val="28"/>
          <w:szCs w:val="28"/>
        </w:rPr>
        <w:t>Стадии лихорадки и механизмы их развития. Эндогенные механизма ограничения чрезмерной выраженности лихорадки.</w:t>
      </w:r>
    </w:p>
    <w:p w:rsidR="00CE2ABA" w:rsidRDefault="00CE2ABA" w:rsidP="00CE2A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Изменения обменных процессов в организме при лихорадке.</w:t>
      </w:r>
    </w:p>
    <w:p w:rsidR="00CE2ABA" w:rsidRDefault="00CE2ABA" w:rsidP="00CE2A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Функциональное состояние органов и систем организма при лих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радке.</w:t>
      </w:r>
    </w:p>
    <w:p w:rsidR="00CE2ABA" w:rsidRDefault="00CE2ABA" w:rsidP="00CE2A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Биологическое з</w:t>
      </w:r>
      <w:r w:rsidRPr="00CF1C60">
        <w:rPr>
          <w:sz w:val="28"/>
          <w:szCs w:val="28"/>
        </w:rPr>
        <w:t xml:space="preserve">начение лихорадки для организма. </w:t>
      </w:r>
    </w:p>
    <w:p w:rsidR="00CE2ABA" w:rsidRDefault="00CE2ABA" w:rsidP="00CE2A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>
        <w:rPr>
          <w:sz w:val="28"/>
          <w:szCs w:val="28"/>
        </w:rPr>
        <w:t>Лихорадоподобные</w:t>
      </w:r>
      <w:proofErr w:type="spellEnd"/>
      <w:r>
        <w:rPr>
          <w:sz w:val="28"/>
          <w:szCs w:val="28"/>
        </w:rPr>
        <w:t xml:space="preserve"> состояния и механизмы их развития.</w:t>
      </w:r>
    </w:p>
    <w:p w:rsidR="00CE2ABA" w:rsidRDefault="00CE2ABA" w:rsidP="00CE2A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CF1C60">
        <w:rPr>
          <w:sz w:val="28"/>
          <w:szCs w:val="28"/>
        </w:rPr>
        <w:t>Сравнительная характеристика лихорадки и перегревания организма.</w:t>
      </w:r>
      <w:r>
        <w:rPr>
          <w:sz w:val="28"/>
          <w:szCs w:val="28"/>
        </w:rPr>
        <w:t xml:space="preserve"> </w:t>
      </w:r>
      <w:r w:rsidRPr="00101988">
        <w:rPr>
          <w:rFonts w:eastAsia="MS Mincho"/>
          <w:sz w:val="28"/>
          <w:szCs w:val="28"/>
        </w:rPr>
        <w:t>Основные механ</w:t>
      </w:r>
      <w:r>
        <w:rPr>
          <w:rFonts w:eastAsia="MS Mincho"/>
          <w:sz w:val="28"/>
          <w:szCs w:val="28"/>
        </w:rPr>
        <w:t>измы перегревания организма.</w:t>
      </w:r>
    </w:p>
    <w:p w:rsidR="00CE2ABA" w:rsidRDefault="00CE2ABA" w:rsidP="00CE2A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Принципы жаропонижающей терапии.</w:t>
      </w:r>
    </w:p>
    <w:p w:rsidR="00CE2ABA" w:rsidRDefault="00CE2ABA" w:rsidP="00CE2A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Представления об ответе острой фазы и основные его проявления.</w:t>
      </w:r>
    </w:p>
    <w:p w:rsidR="00CE2ABA" w:rsidRDefault="00CE2ABA" w:rsidP="00CE2A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 Роль медиаторов в механизмах развития проявлений ответа острой фазы. Белки острой фазы и их патогенетическое и диагностическое значение.</w:t>
      </w:r>
    </w:p>
    <w:p w:rsidR="00CE2ABA" w:rsidRPr="00CF1C60" w:rsidRDefault="00CE2ABA" w:rsidP="00CE2ABA">
      <w:pPr>
        <w:ind w:firstLine="540"/>
        <w:jc w:val="both"/>
        <w:rPr>
          <w:sz w:val="28"/>
          <w:szCs w:val="28"/>
        </w:rPr>
      </w:pPr>
    </w:p>
    <w:p w:rsidR="00CE2ABA" w:rsidRPr="00CF1C60" w:rsidRDefault="00CE2ABA" w:rsidP="00CE2ABA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CF1C60">
        <w:rPr>
          <w:b/>
          <w:bCs/>
          <w:sz w:val="28"/>
          <w:szCs w:val="28"/>
        </w:rPr>
        <w:t>. ЛИТЕРАТУРА</w:t>
      </w:r>
      <w:r>
        <w:rPr>
          <w:b/>
          <w:bCs/>
          <w:sz w:val="28"/>
          <w:szCs w:val="28"/>
        </w:rPr>
        <w:t>:</w:t>
      </w:r>
    </w:p>
    <w:p w:rsidR="00CE2ABA" w:rsidRPr="00CF1C60" w:rsidRDefault="00CE2ABA" w:rsidP="00CE2ABA">
      <w:pPr>
        <w:ind w:firstLine="540"/>
        <w:jc w:val="both"/>
        <w:rPr>
          <w:sz w:val="28"/>
          <w:szCs w:val="28"/>
        </w:rPr>
      </w:pPr>
      <w:r w:rsidRPr="00CF1C60">
        <w:rPr>
          <w:sz w:val="28"/>
          <w:szCs w:val="28"/>
        </w:rPr>
        <w:t xml:space="preserve">а) основная: </w:t>
      </w:r>
    </w:p>
    <w:p w:rsidR="00CE2ABA" w:rsidRDefault="00CE2ABA" w:rsidP="00CE2ABA">
      <w:pPr>
        <w:spacing w:line="235" w:lineRule="auto"/>
        <w:ind w:firstLine="539"/>
        <w:jc w:val="both"/>
        <w:rPr>
          <w:sz w:val="28"/>
          <w:szCs w:val="28"/>
        </w:rPr>
      </w:pPr>
      <w:r w:rsidRPr="00CF1C60">
        <w:rPr>
          <w:sz w:val="28"/>
          <w:szCs w:val="28"/>
        </w:rPr>
        <w:t>1. Конспект лекции.</w:t>
      </w:r>
    </w:p>
    <w:p w:rsidR="00CE2ABA" w:rsidRPr="00712E7F" w:rsidRDefault="00CE2ABA" w:rsidP="00CE2A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12E7F">
        <w:rPr>
          <w:sz w:val="28"/>
          <w:szCs w:val="28"/>
        </w:rPr>
        <w:t>. Патофизиология</w:t>
      </w:r>
      <w:proofErr w:type="gramStart"/>
      <w:r w:rsidRPr="00712E7F">
        <w:rPr>
          <w:sz w:val="28"/>
          <w:szCs w:val="28"/>
        </w:rPr>
        <w:t xml:space="preserve"> / П</w:t>
      </w:r>
      <w:proofErr w:type="gramEnd"/>
      <w:r w:rsidRPr="00712E7F">
        <w:rPr>
          <w:sz w:val="28"/>
          <w:szCs w:val="28"/>
        </w:rPr>
        <w:t>од ред. В.В. Новицкого и Е.Д. Гольдберга. – Изд-во ГЭОТАР-М</w:t>
      </w:r>
      <w:r>
        <w:rPr>
          <w:sz w:val="28"/>
          <w:szCs w:val="28"/>
        </w:rPr>
        <w:t>ЕД, Москва - 2009. – С. 442-497, 404-441, 216-222.</w:t>
      </w:r>
    </w:p>
    <w:p w:rsidR="00CE2ABA" w:rsidRPr="00CF1C60" w:rsidRDefault="00CE2ABA" w:rsidP="00CE2ABA">
      <w:pPr>
        <w:keepNext/>
        <w:spacing w:line="235" w:lineRule="auto"/>
        <w:ind w:firstLine="539"/>
        <w:jc w:val="both"/>
        <w:rPr>
          <w:sz w:val="28"/>
          <w:szCs w:val="28"/>
        </w:rPr>
      </w:pPr>
      <w:r w:rsidRPr="00CF1C60">
        <w:rPr>
          <w:sz w:val="28"/>
          <w:szCs w:val="28"/>
        </w:rPr>
        <w:t xml:space="preserve">б) дополнительная: </w:t>
      </w:r>
    </w:p>
    <w:p w:rsidR="00CE2ABA" w:rsidRDefault="00CE2ABA" w:rsidP="00CE2ABA">
      <w:pPr>
        <w:spacing w:line="235" w:lineRule="auto"/>
        <w:ind w:firstLine="540"/>
        <w:jc w:val="both"/>
        <w:rPr>
          <w:spacing w:val="-4"/>
          <w:sz w:val="28"/>
          <w:szCs w:val="28"/>
        </w:rPr>
      </w:pPr>
      <w:r w:rsidRPr="00CF1C60">
        <w:rPr>
          <w:sz w:val="28"/>
          <w:szCs w:val="28"/>
        </w:rPr>
        <w:t xml:space="preserve">1. </w:t>
      </w:r>
      <w:r w:rsidRPr="00CF1C60">
        <w:rPr>
          <w:spacing w:val="-4"/>
          <w:sz w:val="28"/>
          <w:szCs w:val="28"/>
        </w:rPr>
        <w:t>Патофизиология</w:t>
      </w:r>
      <w:proofErr w:type="gramStart"/>
      <w:r w:rsidRPr="00CF1C60">
        <w:rPr>
          <w:spacing w:val="-4"/>
          <w:sz w:val="28"/>
          <w:szCs w:val="28"/>
        </w:rPr>
        <w:t xml:space="preserve"> / П</w:t>
      </w:r>
      <w:proofErr w:type="gramEnd"/>
      <w:r w:rsidRPr="00CF1C60">
        <w:rPr>
          <w:spacing w:val="-4"/>
          <w:sz w:val="28"/>
          <w:szCs w:val="28"/>
        </w:rPr>
        <w:t xml:space="preserve">од ред. П.Ф. </w:t>
      </w:r>
      <w:proofErr w:type="spellStart"/>
      <w:r w:rsidRPr="00CF1C60">
        <w:rPr>
          <w:spacing w:val="-4"/>
          <w:sz w:val="28"/>
          <w:szCs w:val="28"/>
        </w:rPr>
        <w:t>Литвицкого</w:t>
      </w:r>
      <w:proofErr w:type="spellEnd"/>
      <w:r w:rsidRPr="00CF1C60">
        <w:rPr>
          <w:spacing w:val="-4"/>
          <w:sz w:val="28"/>
          <w:szCs w:val="28"/>
        </w:rPr>
        <w:t>. – Изд. ГЭОТАР–МЕД, 2002.</w:t>
      </w:r>
      <w:r>
        <w:rPr>
          <w:spacing w:val="-4"/>
          <w:sz w:val="28"/>
          <w:szCs w:val="28"/>
        </w:rPr>
        <w:t> </w:t>
      </w:r>
      <w:r w:rsidRPr="00CF1C60">
        <w:rPr>
          <w:spacing w:val="-4"/>
          <w:sz w:val="28"/>
          <w:szCs w:val="28"/>
        </w:rPr>
        <w:t xml:space="preserve">– Т. 1. – </w:t>
      </w:r>
      <w:r>
        <w:rPr>
          <w:spacing w:val="-4"/>
          <w:sz w:val="28"/>
          <w:szCs w:val="28"/>
        </w:rPr>
        <w:t xml:space="preserve">С. </w:t>
      </w:r>
      <w:r w:rsidRPr="00CF1C60">
        <w:rPr>
          <w:spacing w:val="-4"/>
          <w:sz w:val="28"/>
          <w:szCs w:val="28"/>
        </w:rPr>
        <w:t>142-244.</w:t>
      </w:r>
    </w:p>
    <w:p w:rsidR="00CE2ABA" w:rsidRDefault="00CE2ABA" w:rsidP="00CE2A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F1C60">
        <w:rPr>
          <w:sz w:val="28"/>
          <w:szCs w:val="28"/>
        </w:rPr>
        <w:t>Патологическая физиология</w:t>
      </w:r>
      <w:proofErr w:type="gramStart"/>
      <w:r w:rsidRPr="00CF1C60">
        <w:rPr>
          <w:sz w:val="28"/>
          <w:szCs w:val="28"/>
        </w:rPr>
        <w:t xml:space="preserve"> / П</w:t>
      </w:r>
      <w:proofErr w:type="gramEnd"/>
      <w:r w:rsidRPr="00CF1C60">
        <w:rPr>
          <w:sz w:val="28"/>
          <w:szCs w:val="28"/>
        </w:rPr>
        <w:t xml:space="preserve">од ред. А.Д. </w:t>
      </w:r>
      <w:proofErr w:type="spellStart"/>
      <w:r w:rsidRPr="00CF1C60">
        <w:rPr>
          <w:sz w:val="28"/>
          <w:szCs w:val="28"/>
        </w:rPr>
        <w:t>Адо</w:t>
      </w:r>
      <w:proofErr w:type="spellEnd"/>
      <w:r w:rsidRPr="00CF1C60">
        <w:rPr>
          <w:sz w:val="28"/>
          <w:szCs w:val="28"/>
        </w:rPr>
        <w:t xml:space="preserve">, В.И. </w:t>
      </w:r>
      <w:proofErr w:type="spellStart"/>
      <w:r w:rsidRPr="00CF1C60">
        <w:rPr>
          <w:sz w:val="28"/>
          <w:szCs w:val="28"/>
        </w:rPr>
        <w:t>Пыцкого</w:t>
      </w:r>
      <w:proofErr w:type="spellEnd"/>
      <w:r w:rsidRPr="00CF1C60">
        <w:rPr>
          <w:sz w:val="28"/>
          <w:szCs w:val="28"/>
        </w:rPr>
        <w:t>, Г.В.</w:t>
      </w:r>
      <w:r>
        <w:rPr>
          <w:sz w:val="28"/>
          <w:szCs w:val="28"/>
        </w:rPr>
        <w:t> </w:t>
      </w:r>
      <w:proofErr w:type="spellStart"/>
      <w:r w:rsidRPr="00CF1C60">
        <w:rPr>
          <w:sz w:val="28"/>
          <w:szCs w:val="28"/>
        </w:rPr>
        <w:t>Порядина</w:t>
      </w:r>
      <w:proofErr w:type="spellEnd"/>
      <w:r w:rsidRPr="00CF1C60">
        <w:rPr>
          <w:sz w:val="28"/>
          <w:szCs w:val="28"/>
        </w:rPr>
        <w:t>, Ю.А. Владим</w:t>
      </w:r>
      <w:r>
        <w:rPr>
          <w:sz w:val="28"/>
          <w:szCs w:val="28"/>
        </w:rPr>
        <w:t>ирова. – М.: Триада–Х, 2000. – С. 181-209, 61-70.</w:t>
      </w:r>
    </w:p>
    <w:p w:rsidR="00CE2ABA" w:rsidRPr="00CF1C60" w:rsidRDefault="00CE2ABA" w:rsidP="00CE2A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Патофизиология: курс лекций / Под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ед. Г.В. </w:t>
      </w:r>
      <w:proofErr w:type="spellStart"/>
      <w:r>
        <w:rPr>
          <w:sz w:val="28"/>
          <w:szCs w:val="28"/>
        </w:rPr>
        <w:t>Порядина</w:t>
      </w:r>
      <w:proofErr w:type="spellEnd"/>
      <w:r>
        <w:rPr>
          <w:sz w:val="28"/>
          <w:szCs w:val="28"/>
        </w:rPr>
        <w:t xml:space="preserve">. - </w:t>
      </w:r>
      <w:r w:rsidRPr="00712E7F">
        <w:rPr>
          <w:sz w:val="28"/>
          <w:szCs w:val="28"/>
        </w:rPr>
        <w:t>Изд-во ГЭОТАР-М</w:t>
      </w:r>
      <w:r>
        <w:rPr>
          <w:sz w:val="28"/>
          <w:szCs w:val="28"/>
        </w:rPr>
        <w:t>ЕД, Москва - 2009. – С. 75-84.</w:t>
      </w:r>
    </w:p>
    <w:p w:rsidR="00CE2ABA" w:rsidRDefault="00CE2ABA" w:rsidP="00CE2ABA">
      <w:pPr>
        <w:spacing w:line="235" w:lineRule="auto"/>
        <w:ind w:firstLine="540"/>
        <w:jc w:val="both"/>
        <w:rPr>
          <w:b/>
          <w:bCs/>
          <w:sz w:val="28"/>
          <w:szCs w:val="28"/>
        </w:rPr>
      </w:pPr>
    </w:p>
    <w:p w:rsidR="00CE2ABA" w:rsidRPr="00CF1C60" w:rsidRDefault="00CE2ABA" w:rsidP="00CE2ABA">
      <w:pPr>
        <w:spacing w:line="235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CF1C60">
        <w:rPr>
          <w:b/>
          <w:bCs/>
          <w:sz w:val="28"/>
          <w:szCs w:val="28"/>
        </w:rPr>
        <w:t>I. ВОПРОСЫ ДЛЯ САМОКОНТРОЛЯ.</w:t>
      </w:r>
    </w:p>
    <w:p w:rsidR="00CE2ABA" w:rsidRPr="00B223F7" w:rsidRDefault="00CE2ABA" w:rsidP="00CE2ABA">
      <w:pPr>
        <w:pStyle w:val="af4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B223F7">
        <w:rPr>
          <w:rFonts w:ascii="Times New Roman" w:eastAsia="MS Mincho" w:hAnsi="Times New Roman"/>
          <w:sz w:val="28"/>
          <w:szCs w:val="28"/>
        </w:rPr>
        <w:t>1. Стадии в миграции лейкоцитов из сосудов в ткани.</w:t>
      </w:r>
    </w:p>
    <w:p w:rsidR="00CE2ABA" w:rsidRDefault="00CE2ABA" w:rsidP="00CE2ABA">
      <w:pPr>
        <w:pStyle w:val="af4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B223F7">
        <w:rPr>
          <w:rFonts w:ascii="Times New Roman" w:eastAsia="MS Mincho" w:hAnsi="Times New Roman"/>
          <w:sz w:val="28"/>
          <w:szCs w:val="28"/>
        </w:rPr>
        <w:t>2. Типы молекул адгезии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CE2ABA" w:rsidRPr="00B223F7" w:rsidRDefault="00CE2ABA" w:rsidP="00CE2ABA">
      <w:pPr>
        <w:pStyle w:val="af4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B223F7">
        <w:rPr>
          <w:rFonts w:ascii="Times New Roman" w:eastAsia="MS Mincho" w:hAnsi="Times New Roman"/>
          <w:sz w:val="28"/>
          <w:szCs w:val="28"/>
        </w:rPr>
        <w:t xml:space="preserve">3. Экзогенные </w:t>
      </w:r>
      <w:proofErr w:type="spellStart"/>
      <w:r w:rsidRPr="00B223F7">
        <w:rPr>
          <w:rFonts w:ascii="Times New Roman" w:eastAsia="MS Mincho" w:hAnsi="Times New Roman"/>
          <w:sz w:val="28"/>
          <w:szCs w:val="28"/>
        </w:rPr>
        <w:t>хемоаттрактанты</w:t>
      </w:r>
      <w:proofErr w:type="spellEnd"/>
      <w:r w:rsidRPr="00B223F7">
        <w:rPr>
          <w:rFonts w:ascii="Times New Roman" w:eastAsia="MS Mincho" w:hAnsi="Times New Roman"/>
          <w:sz w:val="28"/>
          <w:szCs w:val="28"/>
        </w:rPr>
        <w:t>.</w:t>
      </w:r>
    </w:p>
    <w:p w:rsidR="00CE2ABA" w:rsidRPr="00B223F7" w:rsidRDefault="00CE2ABA" w:rsidP="00CE2ABA">
      <w:pPr>
        <w:pStyle w:val="af4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B223F7">
        <w:rPr>
          <w:rFonts w:ascii="Times New Roman" w:eastAsia="MS Mincho" w:hAnsi="Times New Roman"/>
          <w:sz w:val="28"/>
          <w:szCs w:val="28"/>
        </w:rPr>
        <w:t xml:space="preserve">4. Эндогенные "широкие" </w:t>
      </w:r>
      <w:proofErr w:type="spellStart"/>
      <w:r w:rsidRPr="00B223F7">
        <w:rPr>
          <w:rFonts w:ascii="Times New Roman" w:eastAsia="MS Mincho" w:hAnsi="Times New Roman"/>
          <w:sz w:val="28"/>
          <w:szCs w:val="28"/>
        </w:rPr>
        <w:t>хемоаттрактанты</w:t>
      </w:r>
      <w:proofErr w:type="spellEnd"/>
      <w:r w:rsidRPr="00B223F7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CE2ABA" w:rsidRPr="00B223F7" w:rsidRDefault="00CE2ABA" w:rsidP="00CE2ABA">
      <w:pPr>
        <w:pStyle w:val="af4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B223F7">
        <w:rPr>
          <w:rFonts w:ascii="Times New Roman" w:eastAsia="MS Mincho" w:hAnsi="Times New Roman"/>
          <w:sz w:val="28"/>
          <w:szCs w:val="28"/>
        </w:rPr>
        <w:t xml:space="preserve">5. Эндогенные "узкие" </w:t>
      </w:r>
      <w:proofErr w:type="spellStart"/>
      <w:r w:rsidRPr="00B223F7">
        <w:rPr>
          <w:rFonts w:ascii="Times New Roman" w:eastAsia="MS Mincho" w:hAnsi="Times New Roman"/>
          <w:sz w:val="28"/>
          <w:szCs w:val="28"/>
        </w:rPr>
        <w:t>хемоаттрактанты</w:t>
      </w:r>
      <w:proofErr w:type="spellEnd"/>
      <w:r w:rsidRPr="00B223F7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CE2ABA" w:rsidRPr="00B223F7" w:rsidRDefault="00CE2ABA" w:rsidP="00CE2ABA">
      <w:pPr>
        <w:pStyle w:val="af4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B223F7">
        <w:rPr>
          <w:rFonts w:ascii="Times New Roman" w:eastAsia="MS Mincho" w:hAnsi="Times New Roman"/>
          <w:sz w:val="28"/>
          <w:szCs w:val="28"/>
        </w:rPr>
        <w:t>6. Виды активных метаболитов кислорода в фагоцитах.</w:t>
      </w:r>
    </w:p>
    <w:p w:rsidR="00CE2ABA" w:rsidRPr="00B223F7" w:rsidRDefault="00CE2ABA" w:rsidP="00CE2ABA">
      <w:pPr>
        <w:pStyle w:val="af4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B223F7">
        <w:rPr>
          <w:rFonts w:ascii="Times New Roman" w:eastAsia="MS Mincho" w:hAnsi="Times New Roman"/>
          <w:sz w:val="28"/>
          <w:szCs w:val="28"/>
        </w:rPr>
        <w:t xml:space="preserve">7. Активные компоненты </w:t>
      </w:r>
      <w:proofErr w:type="spellStart"/>
      <w:r w:rsidRPr="00B223F7">
        <w:rPr>
          <w:rFonts w:ascii="Times New Roman" w:eastAsia="MS Mincho" w:hAnsi="Times New Roman"/>
          <w:sz w:val="28"/>
          <w:szCs w:val="28"/>
        </w:rPr>
        <w:t>миелопероксидазной</w:t>
      </w:r>
      <w:proofErr w:type="spellEnd"/>
      <w:r w:rsidRPr="00B223F7">
        <w:rPr>
          <w:rFonts w:ascii="Times New Roman" w:eastAsia="MS Mincho" w:hAnsi="Times New Roman"/>
          <w:sz w:val="28"/>
          <w:szCs w:val="28"/>
        </w:rPr>
        <w:t xml:space="preserve"> системы нейтрофилов. </w:t>
      </w:r>
    </w:p>
    <w:p w:rsidR="00CE2ABA" w:rsidRPr="00B223F7" w:rsidRDefault="00CE2ABA" w:rsidP="00CE2ABA">
      <w:pPr>
        <w:pStyle w:val="af4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B223F7">
        <w:rPr>
          <w:rFonts w:ascii="Times New Roman" w:eastAsia="MS Mincho" w:hAnsi="Times New Roman"/>
          <w:sz w:val="28"/>
          <w:szCs w:val="28"/>
        </w:rPr>
        <w:t xml:space="preserve">8. Бактерицидные вещества внутриклеточных гранул фагоцитов. </w:t>
      </w:r>
    </w:p>
    <w:p w:rsidR="00CE2ABA" w:rsidRPr="00B223F7" w:rsidRDefault="00CE2ABA" w:rsidP="00CE2ABA">
      <w:pPr>
        <w:pStyle w:val="af4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B223F7">
        <w:rPr>
          <w:rFonts w:ascii="Times New Roman" w:eastAsia="MS Mincho" w:hAnsi="Times New Roman"/>
          <w:sz w:val="28"/>
          <w:szCs w:val="28"/>
        </w:rPr>
        <w:t xml:space="preserve">9. Неферментные антиоксидантные защитные факторы фагоцитов. </w:t>
      </w:r>
    </w:p>
    <w:p w:rsidR="00CE2ABA" w:rsidRPr="00B223F7" w:rsidRDefault="00CE2ABA" w:rsidP="00CE2ABA">
      <w:pPr>
        <w:pStyle w:val="af4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B223F7">
        <w:rPr>
          <w:rFonts w:ascii="Times New Roman" w:eastAsia="MS Mincho" w:hAnsi="Times New Roman"/>
          <w:sz w:val="28"/>
          <w:szCs w:val="28"/>
        </w:rPr>
        <w:t xml:space="preserve">10. Ферменты антиоксидантной защиты фагоцитов. </w:t>
      </w:r>
    </w:p>
    <w:p w:rsidR="00CE2ABA" w:rsidRPr="00B223F7" w:rsidRDefault="00CE2ABA" w:rsidP="00CE2ABA">
      <w:pPr>
        <w:pStyle w:val="af4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B223F7">
        <w:rPr>
          <w:rFonts w:ascii="Times New Roman" w:eastAsia="MS Mincho" w:hAnsi="Times New Roman"/>
          <w:sz w:val="28"/>
          <w:szCs w:val="28"/>
        </w:rPr>
        <w:t>11. Исходы фагоцитоза.</w:t>
      </w:r>
    </w:p>
    <w:p w:rsidR="00CE2ABA" w:rsidRPr="00B223F7" w:rsidRDefault="00CE2ABA" w:rsidP="00CE2ABA">
      <w:pPr>
        <w:pStyle w:val="af4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B223F7">
        <w:rPr>
          <w:rFonts w:ascii="Times New Roman" w:eastAsia="MS Mincho" w:hAnsi="Times New Roman"/>
          <w:sz w:val="28"/>
          <w:szCs w:val="28"/>
        </w:rPr>
        <w:t xml:space="preserve">12. Основные причины незавершенного фагоцитоза. </w:t>
      </w:r>
    </w:p>
    <w:p w:rsidR="00CE2ABA" w:rsidRPr="00B223F7" w:rsidRDefault="00CE2ABA" w:rsidP="00CE2ABA">
      <w:pPr>
        <w:pStyle w:val="af4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B223F7">
        <w:rPr>
          <w:rFonts w:ascii="Times New Roman" w:eastAsia="MS Mincho" w:hAnsi="Times New Roman"/>
          <w:sz w:val="28"/>
          <w:szCs w:val="28"/>
        </w:rPr>
        <w:t xml:space="preserve">13. Механизмы, опосредующие </w:t>
      </w:r>
      <w:proofErr w:type="gramStart"/>
      <w:r w:rsidRPr="00B223F7">
        <w:rPr>
          <w:rFonts w:ascii="Times New Roman" w:eastAsia="MS Mincho" w:hAnsi="Times New Roman"/>
          <w:sz w:val="28"/>
          <w:szCs w:val="28"/>
        </w:rPr>
        <w:t>внутриклеточное</w:t>
      </w:r>
      <w:proofErr w:type="gramEnd"/>
      <w:r w:rsidRPr="00B223F7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B223F7">
        <w:rPr>
          <w:rFonts w:ascii="Times New Roman" w:eastAsia="MS Mincho" w:hAnsi="Times New Roman"/>
          <w:sz w:val="28"/>
          <w:szCs w:val="28"/>
        </w:rPr>
        <w:t>персистирование</w:t>
      </w:r>
      <w:proofErr w:type="spellEnd"/>
      <w:r w:rsidRPr="00B223F7">
        <w:rPr>
          <w:rFonts w:ascii="Times New Roman" w:eastAsia="MS Mincho" w:hAnsi="Times New Roman"/>
          <w:sz w:val="28"/>
          <w:szCs w:val="28"/>
        </w:rPr>
        <w:t xml:space="preserve"> ми</w:t>
      </w:r>
      <w:r w:rsidRPr="00B223F7">
        <w:rPr>
          <w:rFonts w:ascii="Times New Roman" w:eastAsia="MS Mincho" w:hAnsi="Times New Roman"/>
          <w:sz w:val="28"/>
          <w:szCs w:val="28"/>
        </w:rPr>
        <w:t>к</w:t>
      </w:r>
      <w:r w:rsidRPr="00B223F7">
        <w:rPr>
          <w:rFonts w:ascii="Times New Roman" w:eastAsia="MS Mincho" w:hAnsi="Times New Roman"/>
          <w:sz w:val="28"/>
          <w:szCs w:val="28"/>
        </w:rPr>
        <w:t xml:space="preserve">роорганизмов. </w:t>
      </w:r>
    </w:p>
    <w:p w:rsidR="00CE2ABA" w:rsidRPr="00B223F7" w:rsidRDefault="00CE2ABA" w:rsidP="00CE2ABA">
      <w:pPr>
        <w:pStyle w:val="af4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B223F7">
        <w:rPr>
          <w:rFonts w:ascii="Times New Roman" w:eastAsia="MS Mincho" w:hAnsi="Times New Roman"/>
          <w:sz w:val="28"/>
          <w:szCs w:val="28"/>
        </w:rPr>
        <w:t>14. Механизмы регуляции пролиферации в очаге воспаления.</w:t>
      </w:r>
    </w:p>
    <w:p w:rsidR="00CE2ABA" w:rsidRPr="00B223F7" w:rsidRDefault="00CE2ABA" w:rsidP="00CE2ABA">
      <w:pPr>
        <w:pStyle w:val="af4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B223F7">
        <w:rPr>
          <w:rFonts w:ascii="Times New Roman" w:eastAsia="MS Mincho" w:hAnsi="Times New Roman"/>
          <w:sz w:val="28"/>
          <w:szCs w:val="28"/>
        </w:rPr>
        <w:t xml:space="preserve">14. Виды хронического воспаления. </w:t>
      </w:r>
    </w:p>
    <w:p w:rsidR="00CE2ABA" w:rsidRPr="00B223F7" w:rsidRDefault="00CE2ABA" w:rsidP="00CE2ABA">
      <w:pPr>
        <w:pStyle w:val="af4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B223F7">
        <w:rPr>
          <w:rFonts w:ascii="Times New Roman" w:eastAsia="MS Mincho" w:hAnsi="Times New Roman"/>
          <w:sz w:val="28"/>
          <w:szCs w:val="28"/>
        </w:rPr>
        <w:t xml:space="preserve">15. Проявления хронического воспаления. </w:t>
      </w:r>
    </w:p>
    <w:p w:rsidR="00CE2ABA" w:rsidRPr="00B223F7" w:rsidRDefault="00CE2ABA" w:rsidP="00CE2ABA">
      <w:pPr>
        <w:pStyle w:val="af4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B223F7">
        <w:rPr>
          <w:rFonts w:ascii="Times New Roman" w:eastAsia="MS Mincho" w:hAnsi="Times New Roman"/>
          <w:sz w:val="28"/>
          <w:szCs w:val="28"/>
        </w:rPr>
        <w:t xml:space="preserve">16. Причины хронического воспаления.  </w:t>
      </w:r>
    </w:p>
    <w:p w:rsidR="00CE2ABA" w:rsidRPr="00B223F7" w:rsidRDefault="00CE2ABA" w:rsidP="00CE2ABA">
      <w:pPr>
        <w:pStyle w:val="af4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B223F7">
        <w:rPr>
          <w:rFonts w:ascii="Times New Roman" w:eastAsia="MS Mincho" w:hAnsi="Times New Roman"/>
          <w:sz w:val="28"/>
          <w:szCs w:val="28"/>
        </w:rPr>
        <w:t xml:space="preserve">17. Условия, способствующие хроническому течению воспаления. </w:t>
      </w:r>
    </w:p>
    <w:p w:rsidR="00CE2ABA" w:rsidRPr="00B223F7" w:rsidRDefault="00CE2ABA" w:rsidP="00CE2ABA">
      <w:pPr>
        <w:pStyle w:val="af4"/>
        <w:ind w:firstLine="567"/>
        <w:jc w:val="both"/>
        <w:rPr>
          <w:sz w:val="28"/>
          <w:szCs w:val="28"/>
        </w:rPr>
      </w:pPr>
      <w:r w:rsidRPr="00B223F7">
        <w:rPr>
          <w:rFonts w:ascii="Times New Roman" w:eastAsia="MS Mincho" w:hAnsi="Times New Roman"/>
          <w:sz w:val="28"/>
          <w:szCs w:val="28"/>
        </w:rPr>
        <w:t>18. Патогенетические различия острого и хронического воспаления.</w:t>
      </w:r>
    </w:p>
    <w:p w:rsidR="00CE2ABA" w:rsidRPr="00B223F7" w:rsidRDefault="00CE2ABA" w:rsidP="00CE2ABA">
      <w:pPr>
        <w:pStyle w:val="af4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B223F7">
        <w:rPr>
          <w:rFonts w:ascii="Times New Roman" w:eastAsia="MS Mincho" w:hAnsi="Times New Roman"/>
          <w:sz w:val="28"/>
          <w:szCs w:val="28"/>
        </w:rPr>
        <w:t xml:space="preserve">19. Общие (системные) проявления при воспалении. </w:t>
      </w:r>
    </w:p>
    <w:p w:rsidR="00CE2ABA" w:rsidRPr="00B223F7" w:rsidRDefault="00CE2ABA" w:rsidP="00CE2ABA">
      <w:pPr>
        <w:pStyle w:val="af4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B223F7">
        <w:rPr>
          <w:rFonts w:ascii="Times New Roman" w:eastAsia="MS Mincho" w:hAnsi="Times New Roman"/>
          <w:sz w:val="28"/>
          <w:szCs w:val="28"/>
        </w:rPr>
        <w:t>20. Роль нервной системы в воспалении.</w:t>
      </w:r>
    </w:p>
    <w:p w:rsidR="00CE2ABA" w:rsidRPr="00B223F7" w:rsidRDefault="00CE2ABA" w:rsidP="00CE2ABA">
      <w:pPr>
        <w:pStyle w:val="af4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B223F7">
        <w:rPr>
          <w:rFonts w:ascii="Times New Roman" w:eastAsia="MS Mincho" w:hAnsi="Times New Roman"/>
          <w:sz w:val="28"/>
          <w:szCs w:val="28"/>
        </w:rPr>
        <w:t>21. Роль эндокринной системы в воспалении</w:t>
      </w:r>
    </w:p>
    <w:p w:rsidR="00CE2ABA" w:rsidRPr="00B223F7" w:rsidRDefault="00CE2ABA" w:rsidP="00CE2ABA">
      <w:pPr>
        <w:pStyle w:val="af4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B223F7">
        <w:rPr>
          <w:rFonts w:ascii="Times New Roman" w:eastAsia="MS Mincho" w:hAnsi="Times New Roman"/>
          <w:sz w:val="28"/>
          <w:szCs w:val="28"/>
        </w:rPr>
        <w:t>22. Роль иммунной системы в воспалении</w:t>
      </w:r>
    </w:p>
    <w:p w:rsidR="00CE2ABA" w:rsidRPr="00B223F7" w:rsidRDefault="00CE2ABA" w:rsidP="00CE2ABA">
      <w:pPr>
        <w:pStyle w:val="af4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B223F7">
        <w:rPr>
          <w:rFonts w:ascii="Times New Roman" w:eastAsia="MS Mincho" w:hAnsi="Times New Roman"/>
          <w:sz w:val="28"/>
          <w:szCs w:val="28"/>
        </w:rPr>
        <w:t xml:space="preserve">23. Исходы воспаления. </w:t>
      </w:r>
    </w:p>
    <w:p w:rsidR="00CE2ABA" w:rsidRPr="00B223F7" w:rsidRDefault="00CE2ABA" w:rsidP="00CE2ABA">
      <w:pPr>
        <w:pStyle w:val="af4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B223F7">
        <w:rPr>
          <w:rFonts w:ascii="Times New Roman" w:eastAsia="MS Mincho" w:hAnsi="Times New Roman"/>
          <w:sz w:val="28"/>
          <w:szCs w:val="28"/>
        </w:rPr>
        <w:t xml:space="preserve">24. Принципы терапии воспаления. </w:t>
      </w:r>
    </w:p>
    <w:p w:rsidR="00CE2ABA" w:rsidRDefault="00CE2ABA" w:rsidP="00CE2A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CF1C60">
        <w:rPr>
          <w:sz w:val="28"/>
          <w:szCs w:val="28"/>
        </w:rPr>
        <w:t>Механизмы барьерной функции воспалительной реакции.</w:t>
      </w:r>
    </w:p>
    <w:p w:rsidR="00CE2ABA" w:rsidRDefault="00CE2ABA" w:rsidP="00CE2A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CF1C60">
        <w:rPr>
          <w:sz w:val="28"/>
          <w:szCs w:val="28"/>
        </w:rPr>
        <w:t>Современное определение понятия "лихорадка".</w:t>
      </w:r>
    </w:p>
    <w:p w:rsidR="00CE2ABA" w:rsidRDefault="00CE2ABA" w:rsidP="00CE2ABA">
      <w:pPr>
        <w:overflowPunct/>
        <w:autoSpaceDE/>
        <w:autoSpaceDN/>
        <w:adjustRightInd/>
        <w:ind w:firstLine="567"/>
        <w:jc w:val="both"/>
        <w:textAlignment w:val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27. </w:t>
      </w:r>
      <w:r w:rsidRPr="00101988">
        <w:rPr>
          <w:rFonts w:eastAsia="MS Mincho"/>
          <w:sz w:val="28"/>
          <w:szCs w:val="28"/>
        </w:rPr>
        <w:t xml:space="preserve">Виды </w:t>
      </w:r>
      <w:proofErr w:type="spellStart"/>
      <w:r w:rsidRPr="00101988">
        <w:rPr>
          <w:rFonts w:eastAsia="MS Mincho"/>
          <w:sz w:val="28"/>
          <w:szCs w:val="28"/>
        </w:rPr>
        <w:t>пирогенов</w:t>
      </w:r>
      <w:proofErr w:type="spellEnd"/>
      <w:r w:rsidRPr="00101988">
        <w:rPr>
          <w:rFonts w:eastAsia="MS Mincho"/>
          <w:sz w:val="28"/>
          <w:szCs w:val="28"/>
        </w:rPr>
        <w:t xml:space="preserve"> по механизму действия</w:t>
      </w:r>
      <w:r>
        <w:rPr>
          <w:rFonts w:eastAsia="MS Mincho"/>
          <w:sz w:val="28"/>
          <w:szCs w:val="28"/>
        </w:rPr>
        <w:t xml:space="preserve">. </w:t>
      </w:r>
    </w:p>
    <w:p w:rsidR="00CE2ABA" w:rsidRDefault="00CE2ABA" w:rsidP="00CE2ABA">
      <w:pPr>
        <w:overflowPunct/>
        <w:autoSpaceDE/>
        <w:autoSpaceDN/>
        <w:adjustRightInd/>
        <w:ind w:firstLine="567"/>
        <w:jc w:val="both"/>
        <w:textAlignment w:val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28. </w:t>
      </w:r>
      <w:r w:rsidRPr="00101988">
        <w:rPr>
          <w:rFonts w:eastAsia="MS Mincho"/>
          <w:sz w:val="28"/>
          <w:szCs w:val="28"/>
        </w:rPr>
        <w:t>Виды</w:t>
      </w:r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пирогенов</w:t>
      </w:r>
      <w:proofErr w:type="spellEnd"/>
      <w:r>
        <w:rPr>
          <w:rFonts w:eastAsia="MS Mincho"/>
          <w:sz w:val="28"/>
          <w:szCs w:val="28"/>
        </w:rPr>
        <w:t xml:space="preserve"> по происхождению.</w:t>
      </w:r>
    </w:p>
    <w:p w:rsidR="00CE2ABA" w:rsidRDefault="00CE2ABA" w:rsidP="00CE2ABA">
      <w:pPr>
        <w:overflowPunct/>
        <w:autoSpaceDE/>
        <w:autoSpaceDN/>
        <w:adjustRightInd/>
        <w:ind w:firstLine="567"/>
        <w:jc w:val="both"/>
        <w:textAlignment w:val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29. </w:t>
      </w:r>
      <w:r w:rsidRPr="00101988">
        <w:rPr>
          <w:rFonts w:eastAsia="MS Mincho"/>
          <w:sz w:val="28"/>
          <w:szCs w:val="28"/>
        </w:rPr>
        <w:t xml:space="preserve">Виды </w:t>
      </w:r>
      <w:proofErr w:type="gramStart"/>
      <w:r w:rsidRPr="00101988">
        <w:rPr>
          <w:rFonts w:eastAsia="MS Mincho"/>
          <w:sz w:val="28"/>
          <w:szCs w:val="28"/>
        </w:rPr>
        <w:t>экзогенных</w:t>
      </w:r>
      <w:proofErr w:type="gramEnd"/>
      <w:r w:rsidRPr="00101988">
        <w:rPr>
          <w:rFonts w:eastAsia="MS Mincho"/>
          <w:sz w:val="28"/>
          <w:szCs w:val="28"/>
        </w:rPr>
        <w:t xml:space="preserve"> </w:t>
      </w:r>
      <w:proofErr w:type="spellStart"/>
      <w:r w:rsidRPr="00101988">
        <w:rPr>
          <w:rFonts w:eastAsia="MS Mincho"/>
          <w:sz w:val="28"/>
          <w:szCs w:val="28"/>
        </w:rPr>
        <w:t>пиро</w:t>
      </w:r>
      <w:r>
        <w:rPr>
          <w:rFonts w:eastAsia="MS Mincho"/>
          <w:sz w:val="28"/>
          <w:szCs w:val="28"/>
        </w:rPr>
        <w:t>генов</w:t>
      </w:r>
      <w:proofErr w:type="spellEnd"/>
      <w:r>
        <w:rPr>
          <w:rFonts w:eastAsia="MS Mincho"/>
          <w:sz w:val="28"/>
          <w:szCs w:val="28"/>
        </w:rPr>
        <w:t>.</w:t>
      </w:r>
    </w:p>
    <w:p w:rsidR="00CE2ABA" w:rsidRDefault="00CE2ABA" w:rsidP="00CE2ABA">
      <w:pPr>
        <w:overflowPunct/>
        <w:autoSpaceDE/>
        <w:autoSpaceDN/>
        <w:adjustRightInd/>
        <w:ind w:firstLine="567"/>
        <w:jc w:val="both"/>
        <w:textAlignment w:val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30. Виды </w:t>
      </w:r>
      <w:proofErr w:type="gramStart"/>
      <w:r>
        <w:rPr>
          <w:rFonts w:eastAsia="MS Mincho"/>
          <w:sz w:val="28"/>
          <w:szCs w:val="28"/>
        </w:rPr>
        <w:t>инфекционных</w:t>
      </w:r>
      <w:proofErr w:type="gram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пирогенов</w:t>
      </w:r>
      <w:proofErr w:type="spellEnd"/>
      <w:r>
        <w:rPr>
          <w:rFonts w:eastAsia="MS Mincho"/>
          <w:sz w:val="28"/>
          <w:szCs w:val="28"/>
        </w:rPr>
        <w:t xml:space="preserve">. </w:t>
      </w:r>
    </w:p>
    <w:p w:rsidR="00CE2ABA" w:rsidRDefault="00CE2ABA" w:rsidP="00CE2ABA">
      <w:pPr>
        <w:overflowPunct/>
        <w:autoSpaceDE/>
        <w:autoSpaceDN/>
        <w:adjustRightInd/>
        <w:ind w:firstLine="567"/>
        <w:jc w:val="both"/>
        <w:textAlignment w:val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31. </w:t>
      </w:r>
      <w:r w:rsidRPr="00101988">
        <w:rPr>
          <w:rFonts w:eastAsia="MS Mincho"/>
          <w:sz w:val="28"/>
          <w:szCs w:val="28"/>
        </w:rPr>
        <w:t xml:space="preserve">Виды </w:t>
      </w:r>
      <w:proofErr w:type="gramStart"/>
      <w:r w:rsidRPr="00101988">
        <w:rPr>
          <w:rFonts w:eastAsia="MS Mincho"/>
          <w:sz w:val="28"/>
          <w:szCs w:val="28"/>
        </w:rPr>
        <w:t>первичных</w:t>
      </w:r>
      <w:proofErr w:type="gramEnd"/>
      <w:r w:rsidRPr="00101988">
        <w:rPr>
          <w:rFonts w:eastAsia="MS Mincho"/>
          <w:sz w:val="28"/>
          <w:szCs w:val="28"/>
        </w:rPr>
        <w:t xml:space="preserve"> </w:t>
      </w:r>
      <w:proofErr w:type="spellStart"/>
      <w:r w:rsidRPr="00101988">
        <w:rPr>
          <w:rFonts w:eastAsia="MS Mincho"/>
          <w:sz w:val="28"/>
          <w:szCs w:val="28"/>
        </w:rPr>
        <w:t>пирогенов</w:t>
      </w:r>
      <w:proofErr w:type="spellEnd"/>
      <w:r>
        <w:rPr>
          <w:rFonts w:eastAsia="MS Mincho"/>
          <w:sz w:val="28"/>
          <w:szCs w:val="28"/>
        </w:rPr>
        <w:t xml:space="preserve">. </w:t>
      </w:r>
    </w:p>
    <w:p w:rsidR="00CE2ABA" w:rsidRPr="00101988" w:rsidRDefault="00CE2ABA" w:rsidP="00CE2ABA">
      <w:pPr>
        <w:overflowPunct/>
        <w:autoSpaceDE/>
        <w:autoSpaceDN/>
        <w:adjustRightInd/>
        <w:ind w:firstLine="567"/>
        <w:jc w:val="both"/>
        <w:textAlignment w:val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32. </w:t>
      </w:r>
      <w:r w:rsidRPr="00101988">
        <w:rPr>
          <w:rFonts w:eastAsia="MS Mincho"/>
          <w:sz w:val="28"/>
          <w:szCs w:val="28"/>
        </w:rPr>
        <w:t>Основные причины неинфекционной лихорадки</w:t>
      </w:r>
      <w:r>
        <w:rPr>
          <w:rFonts w:eastAsia="MS Mincho"/>
          <w:sz w:val="28"/>
          <w:szCs w:val="28"/>
        </w:rPr>
        <w:t>.</w:t>
      </w:r>
    </w:p>
    <w:p w:rsidR="00CE2ABA" w:rsidRDefault="00CE2ABA" w:rsidP="00CE2ABA">
      <w:pPr>
        <w:overflowPunct/>
        <w:autoSpaceDE/>
        <w:autoSpaceDN/>
        <w:adjustRightInd/>
        <w:ind w:firstLine="567"/>
        <w:jc w:val="both"/>
        <w:textAlignment w:val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33. Виды </w:t>
      </w:r>
      <w:proofErr w:type="gramStart"/>
      <w:r>
        <w:rPr>
          <w:rFonts w:eastAsia="MS Mincho"/>
          <w:sz w:val="28"/>
          <w:szCs w:val="28"/>
        </w:rPr>
        <w:t>п</w:t>
      </w:r>
      <w:r w:rsidRPr="00101988">
        <w:rPr>
          <w:rFonts w:eastAsia="MS Mincho"/>
          <w:sz w:val="28"/>
          <w:szCs w:val="28"/>
        </w:rPr>
        <w:t>ервичны</w:t>
      </w:r>
      <w:r>
        <w:rPr>
          <w:rFonts w:eastAsia="MS Mincho"/>
          <w:sz w:val="28"/>
          <w:szCs w:val="28"/>
        </w:rPr>
        <w:t>х</w:t>
      </w:r>
      <w:proofErr w:type="gramEnd"/>
      <w:r w:rsidRPr="00101988">
        <w:rPr>
          <w:rFonts w:eastAsia="MS Mincho"/>
          <w:sz w:val="28"/>
          <w:szCs w:val="28"/>
        </w:rPr>
        <w:t xml:space="preserve"> </w:t>
      </w:r>
      <w:proofErr w:type="spellStart"/>
      <w:r w:rsidRPr="00101988">
        <w:rPr>
          <w:rFonts w:eastAsia="MS Mincho"/>
          <w:sz w:val="28"/>
          <w:szCs w:val="28"/>
        </w:rPr>
        <w:t>пироген</w:t>
      </w:r>
      <w:r>
        <w:rPr>
          <w:rFonts w:eastAsia="MS Mincho"/>
          <w:sz w:val="28"/>
          <w:szCs w:val="28"/>
        </w:rPr>
        <w:t>ов</w:t>
      </w:r>
      <w:proofErr w:type="spellEnd"/>
      <w:r w:rsidRPr="00101988">
        <w:rPr>
          <w:rFonts w:eastAsia="MS Mincho"/>
          <w:sz w:val="28"/>
          <w:szCs w:val="28"/>
        </w:rPr>
        <w:t xml:space="preserve"> при неинфекционной лихорадке</w:t>
      </w:r>
      <w:r>
        <w:rPr>
          <w:rFonts w:eastAsia="MS Mincho"/>
          <w:sz w:val="28"/>
          <w:szCs w:val="28"/>
        </w:rPr>
        <w:t>.</w:t>
      </w:r>
    </w:p>
    <w:p w:rsidR="00CE2ABA" w:rsidRDefault="00CE2ABA" w:rsidP="00CE2ABA">
      <w:pPr>
        <w:overflowPunct/>
        <w:autoSpaceDE/>
        <w:autoSpaceDN/>
        <w:adjustRightInd/>
        <w:ind w:firstLine="567"/>
        <w:jc w:val="both"/>
        <w:textAlignment w:val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34. Виды в</w:t>
      </w:r>
      <w:r w:rsidRPr="00101988">
        <w:rPr>
          <w:rFonts w:eastAsia="MS Mincho"/>
          <w:sz w:val="28"/>
          <w:szCs w:val="28"/>
        </w:rPr>
        <w:t xml:space="preserve">торичные </w:t>
      </w:r>
      <w:proofErr w:type="spellStart"/>
      <w:r w:rsidRPr="00101988">
        <w:rPr>
          <w:rFonts w:eastAsia="MS Mincho"/>
          <w:sz w:val="28"/>
          <w:szCs w:val="28"/>
        </w:rPr>
        <w:t>пирогены</w:t>
      </w:r>
      <w:proofErr w:type="spellEnd"/>
      <w:r>
        <w:rPr>
          <w:rFonts w:eastAsia="MS Mincho"/>
          <w:sz w:val="28"/>
          <w:szCs w:val="28"/>
        </w:rPr>
        <w:t>.</w:t>
      </w:r>
    </w:p>
    <w:p w:rsidR="00CE2ABA" w:rsidRDefault="00CE2ABA" w:rsidP="00CE2ABA">
      <w:pPr>
        <w:overflowPunct/>
        <w:autoSpaceDE/>
        <w:autoSpaceDN/>
        <w:adjustRightInd/>
        <w:ind w:firstLine="567"/>
        <w:jc w:val="both"/>
        <w:textAlignment w:val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35. </w:t>
      </w:r>
      <w:r w:rsidRPr="00101988">
        <w:rPr>
          <w:rFonts w:eastAsia="MS Mincho"/>
          <w:sz w:val="28"/>
          <w:szCs w:val="28"/>
        </w:rPr>
        <w:t xml:space="preserve">Места образования </w:t>
      </w:r>
      <w:proofErr w:type="gramStart"/>
      <w:r w:rsidRPr="00101988">
        <w:rPr>
          <w:rFonts w:eastAsia="MS Mincho"/>
          <w:sz w:val="28"/>
          <w:szCs w:val="28"/>
        </w:rPr>
        <w:t>вторичных</w:t>
      </w:r>
      <w:proofErr w:type="gramEnd"/>
      <w:r w:rsidRPr="00101988">
        <w:rPr>
          <w:rFonts w:eastAsia="MS Mincho"/>
          <w:sz w:val="28"/>
          <w:szCs w:val="28"/>
        </w:rPr>
        <w:t xml:space="preserve"> </w:t>
      </w:r>
      <w:proofErr w:type="spellStart"/>
      <w:r w:rsidRPr="00101988">
        <w:rPr>
          <w:rFonts w:eastAsia="MS Mincho"/>
          <w:sz w:val="28"/>
          <w:szCs w:val="28"/>
        </w:rPr>
        <w:t>пирогенов</w:t>
      </w:r>
      <w:proofErr w:type="spellEnd"/>
      <w:r>
        <w:rPr>
          <w:rFonts w:eastAsia="MS Mincho"/>
          <w:sz w:val="28"/>
          <w:szCs w:val="28"/>
        </w:rPr>
        <w:t>.</w:t>
      </w:r>
    </w:p>
    <w:p w:rsidR="00CE2ABA" w:rsidRPr="00101988" w:rsidRDefault="00CE2ABA" w:rsidP="00CE2ABA">
      <w:pPr>
        <w:overflowPunct/>
        <w:autoSpaceDE/>
        <w:autoSpaceDN/>
        <w:adjustRightInd/>
        <w:ind w:firstLine="567"/>
        <w:jc w:val="both"/>
        <w:textAlignment w:val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36. Механизмы </w:t>
      </w:r>
      <w:r w:rsidRPr="00101988">
        <w:rPr>
          <w:rFonts w:eastAsia="MS Mincho"/>
          <w:sz w:val="28"/>
          <w:szCs w:val="28"/>
        </w:rPr>
        <w:t>реализ</w:t>
      </w:r>
      <w:r>
        <w:rPr>
          <w:rFonts w:eastAsia="MS Mincho"/>
          <w:sz w:val="28"/>
          <w:szCs w:val="28"/>
        </w:rPr>
        <w:t>ации</w:t>
      </w:r>
      <w:r w:rsidRPr="00101988">
        <w:rPr>
          <w:rFonts w:eastAsia="MS Mincho"/>
          <w:sz w:val="28"/>
          <w:szCs w:val="28"/>
        </w:rPr>
        <w:t xml:space="preserve"> действи</w:t>
      </w:r>
      <w:r>
        <w:rPr>
          <w:rFonts w:eastAsia="MS Mincho"/>
          <w:sz w:val="28"/>
          <w:szCs w:val="28"/>
        </w:rPr>
        <w:t>я</w:t>
      </w:r>
      <w:r w:rsidRPr="00101988">
        <w:rPr>
          <w:rFonts w:eastAsia="MS Mincho"/>
          <w:sz w:val="28"/>
          <w:szCs w:val="28"/>
        </w:rPr>
        <w:t xml:space="preserve"> </w:t>
      </w:r>
      <w:proofErr w:type="gramStart"/>
      <w:r w:rsidRPr="00101988">
        <w:rPr>
          <w:rFonts w:eastAsia="MS Mincho"/>
          <w:sz w:val="28"/>
          <w:szCs w:val="28"/>
        </w:rPr>
        <w:t>вторичных</w:t>
      </w:r>
      <w:proofErr w:type="gramEnd"/>
      <w:r w:rsidRPr="00101988">
        <w:rPr>
          <w:rFonts w:eastAsia="MS Mincho"/>
          <w:sz w:val="28"/>
          <w:szCs w:val="28"/>
        </w:rPr>
        <w:t xml:space="preserve"> </w:t>
      </w:r>
      <w:proofErr w:type="spellStart"/>
      <w:r w:rsidRPr="00101988">
        <w:rPr>
          <w:rFonts w:eastAsia="MS Mincho"/>
          <w:sz w:val="28"/>
          <w:szCs w:val="28"/>
        </w:rPr>
        <w:t>пирогенов</w:t>
      </w:r>
      <w:proofErr w:type="spellEnd"/>
      <w:r w:rsidRPr="00101988">
        <w:rPr>
          <w:rFonts w:eastAsia="MS Mincho"/>
          <w:sz w:val="28"/>
          <w:szCs w:val="28"/>
        </w:rPr>
        <w:t xml:space="preserve"> на центр терморегуляции</w:t>
      </w:r>
      <w:r>
        <w:rPr>
          <w:rFonts w:eastAsia="MS Mincho"/>
          <w:sz w:val="28"/>
          <w:szCs w:val="28"/>
        </w:rPr>
        <w:t>.</w:t>
      </w:r>
    </w:p>
    <w:p w:rsidR="00CE2ABA" w:rsidRDefault="00CE2ABA" w:rsidP="00CE2ABA">
      <w:pPr>
        <w:overflowPunct/>
        <w:autoSpaceDE/>
        <w:autoSpaceDN/>
        <w:adjustRightInd/>
        <w:ind w:firstLine="567"/>
        <w:jc w:val="both"/>
        <w:textAlignment w:val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37. Виды лихорадки по этиологии.</w:t>
      </w:r>
    </w:p>
    <w:p w:rsidR="00CE2ABA" w:rsidRDefault="00CE2ABA" w:rsidP="00CE2ABA">
      <w:pPr>
        <w:overflowPunct/>
        <w:autoSpaceDE/>
        <w:autoSpaceDN/>
        <w:adjustRightInd/>
        <w:ind w:firstLine="567"/>
        <w:jc w:val="both"/>
        <w:textAlignment w:val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38. </w:t>
      </w:r>
      <w:r w:rsidRPr="00101988">
        <w:rPr>
          <w:rFonts w:eastAsia="MS Mincho"/>
          <w:sz w:val="28"/>
          <w:szCs w:val="28"/>
        </w:rPr>
        <w:t>Виды лихорадки в зависи</w:t>
      </w:r>
      <w:r>
        <w:rPr>
          <w:rFonts w:eastAsia="MS Mincho"/>
          <w:sz w:val="28"/>
          <w:szCs w:val="28"/>
        </w:rPr>
        <w:t>мости от продолжительности.</w:t>
      </w:r>
    </w:p>
    <w:p w:rsidR="00CE2ABA" w:rsidRDefault="00CE2ABA" w:rsidP="00CE2ABA">
      <w:pPr>
        <w:overflowPunct/>
        <w:autoSpaceDE/>
        <w:autoSpaceDN/>
        <w:adjustRightInd/>
        <w:ind w:firstLine="567"/>
        <w:jc w:val="both"/>
        <w:textAlignment w:val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39. </w:t>
      </w:r>
      <w:r w:rsidRPr="00101988">
        <w:rPr>
          <w:rFonts w:eastAsia="MS Mincho"/>
          <w:sz w:val="28"/>
          <w:szCs w:val="28"/>
        </w:rPr>
        <w:t xml:space="preserve">Виды лихорадки по </w:t>
      </w:r>
      <w:r>
        <w:rPr>
          <w:rFonts w:eastAsia="MS Mincho"/>
          <w:sz w:val="28"/>
          <w:szCs w:val="28"/>
        </w:rPr>
        <w:t>степени подъема температуры.</w:t>
      </w:r>
    </w:p>
    <w:p w:rsidR="00CE2ABA" w:rsidRDefault="00CE2ABA" w:rsidP="00CE2ABA">
      <w:pPr>
        <w:overflowPunct/>
        <w:autoSpaceDE/>
        <w:autoSpaceDN/>
        <w:adjustRightInd/>
        <w:ind w:firstLine="567"/>
        <w:jc w:val="both"/>
        <w:textAlignment w:val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40. </w:t>
      </w:r>
      <w:r w:rsidRPr="00101988">
        <w:rPr>
          <w:rFonts w:eastAsia="MS Mincho"/>
          <w:sz w:val="28"/>
          <w:szCs w:val="28"/>
        </w:rPr>
        <w:t>Виды лихорадки в зависимости от суточных колебаний температуры</w:t>
      </w:r>
      <w:r>
        <w:rPr>
          <w:rFonts w:eastAsia="MS Mincho"/>
          <w:sz w:val="28"/>
          <w:szCs w:val="28"/>
        </w:rPr>
        <w:t xml:space="preserve">. </w:t>
      </w:r>
    </w:p>
    <w:p w:rsidR="00CE2ABA" w:rsidRDefault="00CE2ABA" w:rsidP="00CE2ABA">
      <w:pPr>
        <w:overflowPunct/>
        <w:autoSpaceDE/>
        <w:autoSpaceDN/>
        <w:adjustRightInd/>
        <w:ind w:firstLine="567"/>
        <w:jc w:val="both"/>
        <w:textAlignment w:val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41. Основные стадии лихорадки.</w:t>
      </w:r>
    </w:p>
    <w:p w:rsidR="00CE2ABA" w:rsidRDefault="00CE2ABA" w:rsidP="00CE2ABA">
      <w:pPr>
        <w:overflowPunct/>
        <w:autoSpaceDE/>
        <w:autoSpaceDN/>
        <w:adjustRightInd/>
        <w:ind w:firstLine="567"/>
        <w:jc w:val="both"/>
        <w:textAlignment w:val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42. </w:t>
      </w:r>
      <w:r w:rsidRPr="00101988">
        <w:rPr>
          <w:rFonts w:eastAsia="MS Mincho"/>
          <w:sz w:val="28"/>
          <w:szCs w:val="28"/>
        </w:rPr>
        <w:t>Механизмы теплообмена, обеспечивающие подъем и изменение те</w:t>
      </w:r>
      <w:r w:rsidRPr="00101988">
        <w:rPr>
          <w:rFonts w:eastAsia="MS Mincho"/>
          <w:sz w:val="28"/>
          <w:szCs w:val="28"/>
        </w:rPr>
        <w:t>м</w:t>
      </w:r>
      <w:r w:rsidRPr="00101988">
        <w:rPr>
          <w:rFonts w:eastAsia="MS Mincho"/>
          <w:sz w:val="28"/>
          <w:szCs w:val="28"/>
        </w:rPr>
        <w:t>пературы при лихорадке</w:t>
      </w:r>
      <w:r>
        <w:rPr>
          <w:rFonts w:eastAsia="MS Mincho"/>
          <w:sz w:val="28"/>
          <w:szCs w:val="28"/>
        </w:rPr>
        <w:t xml:space="preserve">. </w:t>
      </w:r>
    </w:p>
    <w:p w:rsidR="00CE2ABA" w:rsidRDefault="00CE2ABA" w:rsidP="00CE2ABA">
      <w:pPr>
        <w:overflowPunct/>
        <w:autoSpaceDE/>
        <w:autoSpaceDN/>
        <w:adjustRightInd/>
        <w:ind w:firstLine="567"/>
        <w:jc w:val="both"/>
        <w:textAlignment w:val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43. </w:t>
      </w:r>
      <w:r w:rsidRPr="00101988">
        <w:rPr>
          <w:rFonts w:eastAsia="MS Mincho"/>
          <w:sz w:val="28"/>
          <w:szCs w:val="28"/>
        </w:rPr>
        <w:t xml:space="preserve">Механизмы, обуславливающие повышение температуры в I стадию </w:t>
      </w:r>
      <w:r>
        <w:rPr>
          <w:rFonts w:eastAsia="MS Mincho"/>
          <w:sz w:val="28"/>
          <w:szCs w:val="28"/>
        </w:rPr>
        <w:t>л</w:t>
      </w:r>
      <w:r w:rsidRPr="00101988">
        <w:rPr>
          <w:rFonts w:eastAsia="MS Mincho"/>
          <w:sz w:val="28"/>
          <w:szCs w:val="28"/>
        </w:rPr>
        <w:t>ихорадки</w:t>
      </w:r>
      <w:r>
        <w:rPr>
          <w:rFonts w:eastAsia="MS Mincho"/>
          <w:sz w:val="28"/>
          <w:szCs w:val="28"/>
        </w:rPr>
        <w:t xml:space="preserve">. </w:t>
      </w:r>
    </w:p>
    <w:p w:rsidR="00CE2ABA" w:rsidRDefault="00CE2ABA" w:rsidP="00CE2ABA">
      <w:pPr>
        <w:overflowPunct/>
        <w:autoSpaceDE/>
        <w:autoSpaceDN/>
        <w:adjustRightInd/>
        <w:ind w:firstLine="567"/>
        <w:jc w:val="both"/>
        <w:textAlignment w:val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44. </w:t>
      </w:r>
      <w:r w:rsidRPr="00101988">
        <w:rPr>
          <w:rFonts w:eastAsia="MS Mincho"/>
          <w:sz w:val="28"/>
          <w:szCs w:val="28"/>
        </w:rPr>
        <w:t>Механизм</w:t>
      </w:r>
      <w:r>
        <w:rPr>
          <w:rFonts w:eastAsia="MS Mincho"/>
          <w:sz w:val="28"/>
          <w:szCs w:val="28"/>
        </w:rPr>
        <w:t>ы</w:t>
      </w:r>
      <w:r w:rsidRPr="00101988">
        <w:rPr>
          <w:rFonts w:eastAsia="MS Mincho"/>
          <w:sz w:val="28"/>
          <w:szCs w:val="28"/>
        </w:rPr>
        <w:t xml:space="preserve"> удерживания </w:t>
      </w:r>
      <w:r>
        <w:rPr>
          <w:rFonts w:eastAsia="MS Mincho"/>
          <w:sz w:val="28"/>
          <w:szCs w:val="28"/>
        </w:rPr>
        <w:t xml:space="preserve">температуры </w:t>
      </w:r>
      <w:r w:rsidRPr="00101988">
        <w:rPr>
          <w:rFonts w:eastAsia="MS Mincho"/>
          <w:sz w:val="28"/>
          <w:szCs w:val="28"/>
        </w:rPr>
        <w:t>тела во II стадию лихорадки на</w:t>
      </w:r>
      <w:r>
        <w:rPr>
          <w:rFonts w:eastAsia="MS Mincho"/>
          <w:sz w:val="28"/>
          <w:szCs w:val="28"/>
        </w:rPr>
        <w:t xml:space="preserve"> </w:t>
      </w:r>
      <w:r w:rsidRPr="00101988">
        <w:rPr>
          <w:rFonts w:eastAsia="MS Mincho"/>
          <w:sz w:val="28"/>
          <w:szCs w:val="28"/>
        </w:rPr>
        <w:t>постоянном уровне</w:t>
      </w:r>
      <w:r>
        <w:rPr>
          <w:rFonts w:eastAsia="MS Mincho"/>
          <w:sz w:val="28"/>
          <w:szCs w:val="28"/>
        </w:rPr>
        <w:t xml:space="preserve">. </w:t>
      </w:r>
    </w:p>
    <w:p w:rsidR="00CE2ABA" w:rsidRDefault="00CE2ABA" w:rsidP="00CE2ABA">
      <w:pPr>
        <w:overflowPunct/>
        <w:autoSpaceDE/>
        <w:autoSpaceDN/>
        <w:adjustRightInd/>
        <w:ind w:firstLine="567"/>
        <w:jc w:val="both"/>
        <w:textAlignment w:val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45. </w:t>
      </w:r>
      <w:r w:rsidRPr="00101988">
        <w:rPr>
          <w:rFonts w:eastAsia="MS Mincho"/>
          <w:sz w:val="28"/>
          <w:szCs w:val="28"/>
        </w:rPr>
        <w:t xml:space="preserve">Механизмы, обуславливающие снижение температуры в III стадию </w:t>
      </w:r>
      <w:r>
        <w:rPr>
          <w:rFonts w:eastAsia="MS Mincho"/>
          <w:sz w:val="28"/>
          <w:szCs w:val="28"/>
        </w:rPr>
        <w:t>л</w:t>
      </w:r>
      <w:r w:rsidRPr="00101988">
        <w:rPr>
          <w:rFonts w:eastAsia="MS Mincho"/>
          <w:sz w:val="28"/>
          <w:szCs w:val="28"/>
        </w:rPr>
        <w:t>ихорадки</w:t>
      </w:r>
      <w:r>
        <w:rPr>
          <w:rFonts w:eastAsia="MS Mincho"/>
          <w:sz w:val="28"/>
          <w:szCs w:val="28"/>
        </w:rPr>
        <w:t>.</w:t>
      </w:r>
    </w:p>
    <w:p w:rsidR="00CE2ABA" w:rsidRDefault="00CE2ABA" w:rsidP="00CE2ABA">
      <w:pPr>
        <w:overflowPunct/>
        <w:autoSpaceDE/>
        <w:autoSpaceDN/>
        <w:adjustRightInd/>
        <w:ind w:firstLine="567"/>
        <w:jc w:val="both"/>
        <w:textAlignment w:val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46. </w:t>
      </w:r>
      <w:r w:rsidRPr="00101988">
        <w:rPr>
          <w:rFonts w:eastAsia="MS Mincho"/>
          <w:sz w:val="28"/>
          <w:szCs w:val="28"/>
        </w:rPr>
        <w:t>Механизмы, обуславливающие усиление теплоотдачи в III стадию</w:t>
      </w:r>
      <w:r>
        <w:rPr>
          <w:rFonts w:eastAsia="MS Mincho"/>
          <w:sz w:val="28"/>
          <w:szCs w:val="28"/>
        </w:rPr>
        <w:t xml:space="preserve"> лихорадки.</w:t>
      </w:r>
    </w:p>
    <w:p w:rsidR="00CE2ABA" w:rsidRDefault="00CE2ABA" w:rsidP="00CE2ABA">
      <w:pPr>
        <w:overflowPunct/>
        <w:autoSpaceDE/>
        <w:autoSpaceDN/>
        <w:adjustRightInd/>
        <w:ind w:firstLine="567"/>
        <w:jc w:val="both"/>
        <w:textAlignment w:val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47. </w:t>
      </w:r>
      <w:r w:rsidRPr="00101988">
        <w:rPr>
          <w:rFonts w:eastAsia="MS Mincho"/>
          <w:sz w:val="28"/>
          <w:szCs w:val="28"/>
        </w:rPr>
        <w:t>Виды снижения температуры в III стадию лихорадки</w:t>
      </w:r>
      <w:r>
        <w:rPr>
          <w:rFonts w:eastAsia="MS Mincho"/>
          <w:sz w:val="28"/>
          <w:szCs w:val="28"/>
        </w:rPr>
        <w:t>.</w:t>
      </w:r>
    </w:p>
    <w:p w:rsidR="00CE2ABA" w:rsidRDefault="00CE2ABA" w:rsidP="00CE2ABA">
      <w:pPr>
        <w:overflowPunct/>
        <w:autoSpaceDE/>
        <w:autoSpaceDN/>
        <w:adjustRightInd/>
        <w:ind w:firstLine="567"/>
        <w:jc w:val="both"/>
        <w:textAlignment w:val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48. Механизмы </w:t>
      </w:r>
      <w:proofErr w:type="gramStart"/>
      <w:r>
        <w:rPr>
          <w:rFonts w:eastAsia="MS Mincho"/>
          <w:sz w:val="28"/>
          <w:szCs w:val="28"/>
        </w:rPr>
        <w:t>эндогенного</w:t>
      </w:r>
      <w:proofErr w:type="gram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антипиреза</w:t>
      </w:r>
      <w:proofErr w:type="spellEnd"/>
      <w:r>
        <w:rPr>
          <w:rFonts w:eastAsia="MS Mincho"/>
          <w:sz w:val="28"/>
          <w:szCs w:val="28"/>
        </w:rPr>
        <w:t>.</w:t>
      </w:r>
    </w:p>
    <w:p w:rsidR="00CE2ABA" w:rsidRDefault="00CE2ABA" w:rsidP="00CE2ABA">
      <w:pPr>
        <w:overflowPunct/>
        <w:autoSpaceDE/>
        <w:autoSpaceDN/>
        <w:adjustRightInd/>
        <w:ind w:firstLine="567"/>
        <w:jc w:val="both"/>
        <w:textAlignment w:val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49. Защитно-приспособительное </w:t>
      </w:r>
      <w:r w:rsidRPr="00101988">
        <w:rPr>
          <w:rFonts w:eastAsia="MS Mincho"/>
          <w:sz w:val="28"/>
          <w:szCs w:val="28"/>
        </w:rPr>
        <w:t>значение лихорадки</w:t>
      </w:r>
    </w:p>
    <w:p w:rsidR="00CE2ABA" w:rsidRPr="00101988" w:rsidRDefault="00CE2ABA" w:rsidP="00CE2ABA">
      <w:pPr>
        <w:overflowPunct/>
        <w:autoSpaceDE/>
        <w:autoSpaceDN/>
        <w:adjustRightInd/>
        <w:ind w:firstLine="567"/>
        <w:jc w:val="both"/>
        <w:textAlignment w:val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50. </w:t>
      </w:r>
      <w:r w:rsidRPr="00101988">
        <w:rPr>
          <w:rFonts w:eastAsia="MS Mincho"/>
          <w:sz w:val="28"/>
          <w:szCs w:val="28"/>
        </w:rPr>
        <w:t>Отрицательное воздействие лихорадки</w:t>
      </w:r>
      <w:r>
        <w:rPr>
          <w:rFonts w:eastAsia="MS Mincho"/>
          <w:sz w:val="28"/>
          <w:szCs w:val="28"/>
        </w:rPr>
        <w:t>.</w:t>
      </w:r>
    </w:p>
    <w:p w:rsidR="00CE2ABA" w:rsidRPr="00101988" w:rsidRDefault="00CE2ABA" w:rsidP="00CE2ABA">
      <w:pPr>
        <w:overflowPunct/>
        <w:autoSpaceDE/>
        <w:autoSpaceDN/>
        <w:adjustRightInd/>
        <w:ind w:firstLine="567"/>
        <w:jc w:val="both"/>
        <w:textAlignment w:val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51. Виды </w:t>
      </w:r>
      <w:proofErr w:type="spellStart"/>
      <w:r>
        <w:rPr>
          <w:rFonts w:eastAsia="MS Mincho"/>
          <w:sz w:val="28"/>
          <w:szCs w:val="28"/>
        </w:rPr>
        <w:t>лихорадоподо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бных</w:t>
      </w:r>
      <w:proofErr w:type="spellEnd"/>
      <w:r>
        <w:rPr>
          <w:rFonts w:eastAsia="MS Mincho"/>
          <w:sz w:val="28"/>
          <w:szCs w:val="28"/>
        </w:rPr>
        <w:t xml:space="preserve"> состояний.</w:t>
      </w:r>
    </w:p>
    <w:p w:rsidR="00CE2ABA" w:rsidRPr="00101988" w:rsidRDefault="00CE2ABA" w:rsidP="00CE2ABA">
      <w:pPr>
        <w:overflowPunct/>
        <w:autoSpaceDE/>
        <w:autoSpaceDN/>
        <w:adjustRightInd/>
        <w:ind w:firstLine="567"/>
        <w:jc w:val="both"/>
        <w:textAlignment w:val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52. Основные проявления ответа острой фазы.</w:t>
      </w:r>
    </w:p>
    <w:p w:rsidR="00CE2ABA" w:rsidRDefault="00CE2ABA" w:rsidP="00CE2ABA">
      <w:pPr>
        <w:spacing w:line="235" w:lineRule="auto"/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53. Роль интерлейкина-1 в развитии ответа острой фазы.</w:t>
      </w:r>
    </w:p>
    <w:p w:rsidR="00CE2ABA" w:rsidRDefault="00CE2ABA" w:rsidP="00CE2ABA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54.</w:t>
      </w:r>
      <w:r w:rsidRPr="006A62EC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Роль интерлейкина-6 в развитии ответа острой фазы.</w:t>
      </w:r>
    </w:p>
    <w:p w:rsidR="00CE2ABA" w:rsidRDefault="00CE2ABA" w:rsidP="00CE2ABA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55. Роль ФНО в развитии ответа острой фазы.</w:t>
      </w:r>
    </w:p>
    <w:p w:rsidR="00CE2ABA" w:rsidRDefault="00CE2ABA" w:rsidP="00CE2ABA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56.</w:t>
      </w:r>
      <w:r w:rsidRPr="00597110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белки острой фазы.</w:t>
      </w:r>
    </w:p>
    <w:p w:rsidR="00CE2ABA" w:rsidRDefault="00CE2ABA" w:rsidP="00CE2ABA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57.</w:t>
      </w:r>
      <w:r w:rsidRPr="00A6294B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 в крови при ответе острой фазы.</w:t>
      </w:r>
    </w:p>
    <w:p w:rsidR="00CE2ABA" w:rsidRDefault="00CE2ABA" w:rsidP="00CE2ABA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58. Механизмы развития </w:t>
      </w:r>
      <w:proofErr w:type="gramStart"/>
      <w:r>
        <w:rPr>
          <w:sz w:val="28"/>
          <w:szCs w:val="28"/>
        </w:rPr>
        <w:t>стресс-реакции</w:t>
      </w:r>
      <w:proofErr w:type="gramEnd"/>
      <w:r>
        <w:rPr>
          <w:sz w:val="28"/>
          <w:szCs w:val="28"/>
        </w:rPr>
        <w:t xml:space="preserve"> при ответе острой фазы.</w:t>
      </w:r>
    </w:p>
    <w:p w:rsidR="00CE2ABA" w:rsidRPr="0017575D" w:rsidRDefault="00CE2ABA" w:rsidP="00CE2ABA">
      <w:pPr>
        <w:spacing w:line="235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59</w:t>
      </w:r>
      <w:r w:rsidRPr="0017575D">
        <w:rPr>
          <w:bCs/>
          <w:sz w:val="28"/>
          <w:szCs w:val="28"/>
        </w:rPr>
        <w:t>. Механизмы кахексии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при ответе острой фазы.</w:t>
      </w:r>
    </w:p>
    <w:p w:rsidR="00CE2ABA" w:rsidRPr="0017575D" w:rsidRDefault="00CE2ABA" w:rsidP="00CE2ABA">
      <w:pPr>
        <w:spacing w:line="235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60</w:t>
      </w:r>
      <w:r w:rsidRPr="0017575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Механизмы повышения резистентности организма к инфекционным агентам при ответе острой фазы.</w:t>
      </w:r>
    </w:p>
    <w:p w:rsidR="00CE2ABA" w:rsidRDefault="00CE2ABA" w:rsidP="00CE2ABA">
      <w:pPr>
        <w:spacing w:line="235" w:lineRule="auto"/>
        <w:ind w:firstLine="540"/>
        <w:jc w:val="both"/>
        <w:rPr>
          <w:b/>
          <w:bCs/>
          <w:sz w:val="28"/>
          <w:szCs w:val="28"/>
        </w:rPr>
      </w:pPr>
    </w:p>
    <w:p w:rsidR="00CE2ABA" w:rsidRPr="00CF1C60" w:rsidRDefault="00CE2ABA" w:rsidP="00CE2ABA">
      <w:pPr>
        <w:spacing w:line="235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CF1C60">
        <w:rPr>
          <w:b/>
          <w:bCs/>
          <w:sz w:val="28"/>
          <w:szCs w:val="28"/>
        </w:rPr>
        <w:t xml:space="preserve">V. ОБЯЗАТЕЛЬНЫЕ ДЛЯ </w:t>
      </w:r>
      <w:r>
        <w:rPr>
          <w:b/>
          <w:bCs/>
          <w:sz w:val="28"/>
          <w:szCs w:val="28"/>
        </w:rPr>
        <w:t xml:space="preserve">САМОСТОЯТЕЛЬНОЙ РАБОТЫ </w:t>
      </w:r>
      <w:r>
        <w:rPr>
          <w:b/>
          <w:bCs/>
          <w:sz w:val="28"/>
          <w:szCs w:val="28"/>
        </w:rPr>
        <w:br/>
      </w:r>
      <w:r w:rsidRPr="00CF1C60">
        <w:rPr>
          <w:b/>
          <w:bCs/>
          <w:sz w:val="28"/>
          <w:szCs w:val="28"/>
        </w:rPr>
        <w:t>ЗАДАНИЯ</w:t>
      </w:r>
      <w:r w:rsidRPr="00A86FFA">
        <w:rPr>
          <w:b/>
          <w:sz w:val="28"/>
          <w:szCs w:val="28"/>
        </w:rPr>
        <w:t>.</w:t>
      </w:r>
    </w:p>
    <w:p w:rsidR="00CE2ABA" w:rsidRDefault="00CE2ABA" w:rsidP="00CE2ABA">
      <w:pPr>
        <w:ind w:firstLine="540"/>
        <w:jc w:val="both"/>
        <w:rPr>
          <w:sz w:val="28"/>
          <w:szCs w:val="28"/>
        </w:rPr>
      </w:pPr>
      <w:r w:rsidRPr="00CF1C6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Составить схему </w:t>
      </w:r>
      <w:proofErr w:type="spellStart"/>
      <w:r>
        <w:rPr>
          <w:sz w:val="28"/>
          <w:szCs w:val="28"/>
        </w:rPr>
        <w:t>кислородзависимых</w:t>
      </w:r>
      <w:proofErr w:type="spellEnd"/>
      <w:r>
        <w:rPr>
          <w:sz w:val="28"/>
          <w:szCs w:val="28"/>
        </w:rPr>
        <w:t xml:space="preserve"> бактерицидных механизмов ф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гоцитов.</w:t>
      </w:r>
    </w:p>
    <w:p w:rsidR="00CE2ABA" w:rsidRDefault="00CE2ABA" w:rsidP="00CE2A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Составить схему </w:t>
      </w:r>
      <w:proofErr w:type="spellStart"/>
      <w:r>
        <w:rPr>
          <w:sz w:val="28"/>
          <w:szCs w:val="28"/>
        </w:rPr>
        <w:t>кислороднезависимых</w:t>
      </w:r>
      <w:proofErr w:type="spellEnd"/>
      <w:r>
        <w:rPr>
          <w:sz w:val="28"/>
          <w:szCs w:val="28"/>
        </w:rPr>
        <w:t xml:space="preserve"> бактерицидных механизмов фагоцитов.</w:t>
      </w:r>
    </w:p>
    <w:p w:rsidR="00CE2ABA" w:rsidRPr="00CF1C60" w:rsidRDefault="00CE2ABA" w:rsidP="00CE2A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Составить с</w:t>
      </w:r>
      <w:r w:rsidRPr="00CF1C60">
        <w:rPr>
          <w:sz w:val="28"/>
          <w:szCs w:val="28"/>
        </w:rPr>
        <w:t xml:space="preserve">хему патогенеза хронического воспаления </w:t>
      </w:r>
    </w:p>
    <w:p w:rsidR="00CE2ABA" w:rsidRPr="00CF1C60" w:rsidRDefault="00CE2ABA" w:rsidP="00CE2ABA">
      <w:pPr>
        <w:spacing w:line="235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F1C60">
        <w:rPr>
          <w:sz w:val="28"/>
          <w:szCs w:val="28"/>
        </w:rPr>
        <w:t xml:space="preserve">. </w:t>
      </w:r>
      <w:r>
        <w:rPr>
          <w:sz w:val="28"/>
          <w:szCs w:val="28"/>
        </w:rPr>
        <w:t>Представить в виде таблицы сравнительную характеристику лихора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ки и перегревания организма.</w:t>
      </w:r>
      <w:r w:rsidRPr="00CF1C60">
        <w:rPr>
          <w:sz w:val="28"/>
          <w:szCs w:val="28"/>
        </w:rPr>
        <w:t xml:space="preserve"> </w:t>
      </w:r>
    </w:p>
    <w:p w:rsidR="00CE2ABA" w:rsidRPr="00CF1C60" w:rsidRDefault="00CE2ABA" w:rsidP="00CE2ABA">
      <w:pPr>
        <w:spacing w:line="235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F1C60">
        <w:rPr>
          <w:sz w:val="28"/>
          <w:szCs w:val="28"/>
        </w:rPr>
        <w:t xml:space="preserve">. </w:t>
      </w:r>
      <w:r>
        <w:rPr>
          <w:sz w:val="28"/>
          <w:szCs w:val="28"/>
        </w:rPr>
        <w:t>Представить в виде схемы механизмы изменения теплообмена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личные стадии лихорадки.</w:t>
      </w:r>
    </w:p>
    <w:p w:rsidR="00CE2ABA" w:rsidRDefault="00CE2ABA" w:rsidP="00CE2AB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6. Представить в виде схемы пути образования различных видов </w:t>
      </w:r>
      <w:proofErr w:type="spellStart"/>
      <w:r>
        <w:rPr>
          <w:sz w:val="28"/>
          <w:szCs w:val="28"/>
        </w:rPr>
        <w:t>пирог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нов</w:t>
      </w:r>
      <w:proofErr w:type="spellEnd"/>
      <w:r>
        <w:rPr>
          <w:sz w:val="28"/>
          <w:szCs w:val="28"/>
        </w:rPr>
        <w:t>.</w:t>
      </w:r>
    </w:p>
    <w:p w:rsidR="00CE2ABA" w:rsidRDefault="00CE2ABA" w:rsidP="00CE2ABA">
      <w:pPr>
        <w:ind w:firstLine="540"/>
        <w:rPr>
          <w:sz w:val="28"/>
          <w:szCs w:val="28"/>
        </w:rPr>
      </w:pPr>
    </w:p>
    <w:p w:rsidR="00CE2ABA" w:rsidRDefault="00CE2ABA" w:rsidP="00CE2ABA">
      <w:pPr>
        <w:pStyle w:val="af4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CE2ABA" w:rsidRPr="008B401C" w:rsidRDefault="00CE2ABA" w:rsidP="00CE2ABA">
      <w:pPr>
        <w:pStyle w:val="af4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B401C">
        <w:rPr>
          <w:rFonts w:ascii="Times New Roman" w:eastAsia="MS Mincho" w:hAnsi="Times New Roman"/>
          <w:b/>
          <w:sz w:val="28"/>
          <w:szCs w:val="28"/>
        </w:rPr>
        <w:t>ОТВЕТ ОСТРОЙ ФАЗЫ</w:t>
      </w:r>
    </w:p>
    <w:p w:rsidR="00CE2ABA" w:rsidRDefault="00CE2ABA" w:rsidP="00CE2ABA">
      <w:pPr>
        <w:pStyle w:val="af4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(дополнительный информационный материал)</w:t>
      </w:r>
    </w:p>
    <w:p w:rsidR="00CE2ABA" w:rsidRDefault="00CE2ABA" w:rsidP="00CE2ABA">
      <w:pPr>
        <w:pStyle w:val="af4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CE2ABA" w:rsidRDefault="00CE2ABA" w:rsidP="00CE2ABA">
      <w:pPr>
        <w:pStyle w:val="af4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ab/>
      </w:r>
      <w:r w:rsidRPr="006A3D23">
        <w:rPr>
          <w:rFonts w:ascii="Times New Roman" w:eastAsia="MS Mincho" w:hAnsi="Times New Roman"/>
          <w:sz w:val="28"/>
          <w:szCs w:val="28"/>
        </w:rPr>
        <w:t>Повреждающее</w:t>
      </w:r>
      <w:r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6A3D23">
        <w:rPr>
          <w:rFonts w:ascii="Times New Roman" w:eastAsia="MS Mincho" w:hAnsi="Times New Roman"/>
          <w:sz w:val="28"/>
          <w:szCs w:val="28"/>
        </w:rPr>
        <w:t xml:space="preserve">воздействие </w:t>
      </w:r>
      <w:r>
        <w:rPr>
          <w:rFonts w:ascii="Times New Roman" w:eastAsia="MS Mincho" w:hAnsi="Times New Roman"/>
          <w:sz w:val="28"/>
          <w:szCs w:val="28"/>
        </w:rPr>
        <w:t>на организм патогенных факторов разли</w:t>
      </w:r>
      <w:r>
        <w:rPr>
          <w:rFonts w:ascii="Times New Roman" w:eastAsia="MS Mincho" w:hAnsi="Times New Roman"/>
          <w:sz w:val="28"/>
          <w:szCs w:val="28"/>
        </w:rPr>
        <w:t>ч</w:t>
      </w:r>
      <w:r>
        <w:rPr>
          <w:rFonts w:ascii="Times New Roman" w:eastAsia="MS Mincho" w:hAnsi="Times New Roman"/>
          <w:sz w:val="28"/>
          <w:szCs w:val="28"/>
        </w:rPr>
        <w:t>ной природы вызывает ответное развитие эволюционно выработанных з</w:t>
      </w:r>
      <w:r>
        <w:rPr>
          <w:rFonts w:ascii="Times New Roman" w:eastAsia="MS Mincho" w:hAnsi="Times New Roman"/>
          <w:sz w:val="28"/>
          <w:szCs w:val="28"/>
        </w:rPr>
        <w:t>а</w:t>
      </w:r>
      <w:r>
        <w:rPr>
          <w:rFonts w:ascii="Times New Roman" w:eastAsia="MS Mincho" w:hAnsi="Times New Roman"/>
          <w:sz w:val="28"/>
          <w:szCs w:val="28"/>
        </w:rPr>
        <w:t xml:space="preserve">щитных в </w:t>
      </w:r>
      <w:r>
        <w:rPr>
          <w:rFonts w:ascii="Times New Roman" w:eastAsia="MS Mincho" w:hAnsi="Times New Roman"/>
          <w:sz w:val="28"/>
          <w:szCs w:val="28"/>
        </w:rPr>
        <w:lastRenderedPageBreak/>
        <w:t>своей основе  неспецифических реакций.  Местная реакция на п</w:t>
      </w:r>
      <w:r>
        <w:rPr>
          <w:rFonts w:ascii="Times New Roman" w:eastAsia="MS Mincho" w:hAnsi="Times New Roman"/>
          <w:sz w:val="28"/>
          <w:szCs w:val="28"/>
        </w:rPr>
        <w:t>о</w:t>
      </w:r>
      <w:r>
        <w:rPr>
          <w:rFonts w:ascii="Times New Roman" w:eastAsia="MS Mincho" w:hAnsi="Times New Roman"/>
          <w:sz w:val="28"/>
          <w:szCs w:val="28"/>
        </w:rPr>
        <w:t>вреждение проявляется воспалительным процессом в тканях и органах. Ра</w:t>
      </w:r>
      <w:r>
        <w:rPr>
          <w:rFonts w:ascii="Times New Roman" w:eastAsia="MS Mincho" w:hAnsi="Times New Roman"/>
          <w:sz w:val="28"/>
          <w:szCs w:val="28"/>
        </w:rPr>
        <w:t>з</w:t>
      </w:r>
      <w:r>
        <w:rPr>
          <w:rFonts w:ascii="Times New Roman" w:eastAsia="MS Mincho" w:hAnsi="Times New Roman"/>
          <w:sz w:val="28"/>
          <w:szCs w:val="28"/>
        </w:rPr>
        <w:t>вивающаяся при этом общая реакция организма получила название ответа острой фазы. В основе ее развития находится вовлечение в данный процесс важнейших защитных и регуляторных систем организма. При незначител</w:t>
      </w:r>
      <w:r>
        <w:rPr>
          <w:rFonts w:ascii="Times New Roman" w:eastAsia="MS Mincho" w:hAnsi="Times New Roman"/>
          <w:sz w:val="28"/>
          <w:szCs w:val="28"/>
        </w:rPr>
        <w:t>ь</w:t>
      </w:r>
      <w:r>
        <w:rPr>
          <w:rFonts w:ascii="Times New Roman" w:eastAsia="MS Mincho" w:hAnsi="Times New Roman"/>
          <w:sz w:val="28"/>
          <w:szCs w:val="28"/>
        </w:rPr>
        <w:t xml:space="preserve">ном повреждении ткани возникает только местная воспалительная реакция, при значительном повреждении местная воспалительная реакция сочетается с системной реакцией организма (ответ острой фазы – ООФ). </w:t>
      </w:r>
    </w:p>
    <w:p w:rsidR="00CE2ABA" w:rsidRDefault="00CE2ABA" w:rsidP="00CE2ABA">
      <w:pPr>
        <w:pStyle w:val="af4"/>
        <w:ind w:firstLine="708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ООФ влияет на функциональное состояние большинства систем орг</w:t>
      </w:r>
      <w:r>
        <w:rPr>
          <w:rFonts w:ascii="Times New Roman" w:eastAsia="MS Mincho" w:hAnsi="Times New Roman"/>
          <w:sz w:val="28"/>
          <w:szCs w:val="28"/>
        </w:rPr>
        <w:t>а</w:t>
      </w:r>
      <w:r>
        <w:rPr>
          <w:rFonts w:ascii="Times New Roman" w:eastAsia="MS Mincho" w:hAnsi="Times New Roman"/>
          <w:sz w:val="28"/>
          <w:szCs w:val="28"/>
        </w:rPr>
        <w:t>низма и повышает его резистентность к действию повреждающих факторов. Однако при длительном течении и значительной выраженности ООФ может стать причиной развития нарушения жизнедеятельности организма.</w:t>
      </w:r>
    </w:p>
    <w:p w:rsidR="00CE2ABA" w:rsidRDefault="00CE2ABA" w:rsidP="00CE2ABA">
      <w:pPr>
        <w:pStyle w:val="af4"/>
        <w:ind w:firstLine="708"/>
        <w:rPr>
          <w:rFonts w:ascii="Times New Roman" w:eastAsia="MS Mincho" w:hAnsi="Times New Roman"/>
          <w:sz w:val="28"/>
          <w:szCs w:val="28"/>
        </w:rPr>
      </w:pPr>
    </w:p>
    <w:p w:rsidR="00CE2ABA" w:rsidRPr="007540BB" w:rsidRDefault="00CE2ABA" w:rsidP="00CE2ABA">
      <w:pPr>
        <w:pStyle w:val="af4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540BB">
        <w:rPr>
          <w:rFonts w:ascii="Times New Roman" w:eastAsia="MS Mincho" w:hAnsi="Times New Roman"/>
          <w:b/>
          <w:sz w:val="28"/>
          <w:szCs w:val="28"/>
        </w:rPr>
        <w:t>Проявления ООФ</w:t>
      </w:r>
    </w:p>
    <w:p w:rsidR="00CE2ABA" w:rsidRDefault="00CE2ABA" w:rsidP="00CE2ABA">
      <w:pPr>
        <w:pStyle w:val="af4"/>
        <w:ind w:firstLine="708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Основные проявления ООФ связаны с активацией регуляторных систем (нервной, эндокринной и иммунной) и системы крови. </w:t>
      </w:r>
    </w:p>
    <w:p w:rsidR="00CE2ABA" w:rsidRDefault="00CE2ABA" w:rsidP="00CE2ABA">
      <w:pPr>
        <w:pStyle w:val="af4"/>
        <w:ind w:firstLine="708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Характерные признаки ООФ:</w:t>
      </w:r>
    </w:p>
    <w:p w:rsidR="00CE2ABA" w:rsidRDefault="00CE2ABA" w:rsidP="00CE2ABA">
      <w:pPr>
        <w:pStyle w:val="af4"/>
        <w:ind w:firstLine="708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лихорадка;</w:t>
      </w:r>
    </w:p>
    <w:p w:rsidR="00CE2ABA" w:rsidRDefault="00CE2ABA" w:rsidP="00CE2ABA">
      <w:pPr>
        <w:pStyle w:val="af4"/>
        <w:ind w:left="708" w:firstLine="1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вялость, сонливость, снижение работоспособности, потеря аппетита, апатия;</w:t>
      </w:r>
    </w:p>
    <w:p w:rsidR="00CE2ABA" w:rsidRDefault="00CE2ABA" w:rsidP="00CE2ABA">
      <w:pPr>
        <w:pStyle w:val="af4"/>
        <w:ind w:left="708" w:firstLine="1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боли в мышцах (миалгия) и суставах (артралгия);</w:t>
      </w:r>
    </w:p>
    <w:p w:rsidR="00CE2ABA" w:rsidRDefault="00CE2ABA" w:rsidP="00CE2ABA">
      <w:pPr>
        <w:pStyle w:val="af4"/>
        <w:ind w:firstLine="708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синтез в печени белков острой фазы; </w:t>
      </w:r>
    </w:p>
    <w:p w:rsidR="00CE2ABA" w:rsidRDefault="00CE2ABA" w:rsidP="00CE2ABA">
      <w:pPr>
        <w:pStyle w:val="af4"/>
        <w:ind w:firstLine="708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увеличение СОЭ;</w:t>
      </w:r>
    </w:p>
    <w:p w:rsidR="00CE2ABA" w:rsidRDefault="00CE2ABA" w:rsidP="00CE2ABA">
      <w:pPr>
        <w:pStyle w:val="af4"/>
        <w:ind w:firstLine="708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MS Mincho" w:hAnsi="Times New Roman"/>
          <w:sz w:val="28"/>
          <w:szCs w:val="28"/>
        </w:rPr>
        <w:t>нейтрофильный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лейкоцитоз;</w:t>
      </w:r>
    </w:p>
    <w:p w:rsidR="00CE2ABA" w:rsidRDefault="00CE2ABA" w:rsidP="00CE2ABA">
      <w:pPr>
        <w:pStyle w:val="af4"/>
        <w:ind w:firstLine="708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активация клеток иммунной системы;</w:t>
      </w:r>
    </w:p>
    <w:p w:rsidR="00CE2ABA" w:rsidRDefault="00CE2ABA" w:rsidP="00CE2ABA">
      <w:pPr>
        <w:pStyle w:val="af4"/>
        <w:ind w:firstLine="708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MS Mincho" w:hAnsi="Times New Roman"/>
          <w:sz w:val="28"/>
          <w:szCs w:val="28"/>
        </w:rPr>
        <w:t>диспротеинемия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MS Mincho" w:hAnsi="Times New Roman"/>
          <w:sz w:val="28"/>
          <w:szCs w:val="28"/>
        </w:rPr>
        <w:t>гинергаммаглобулинемия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MS Mincho" w:hAnsi="Times New Roman"/>
          <w:sz w:val="28"/>
          <w:szCs w:val="28"/>
        </w:rPr>
        <w:t>гипоальбуминемия</w:t>
      </w:r>
      <w:proofErr w:type="spellEnd"/>
      <w:r>
        <w:rPr>
          <w:rFonts w:ascii="Times New Roman" w:eastAsia="MS Mincho" w:hAnsi="Times New Roman"/>
          <w:sz w:val="28"/>
          <w:szCs w:val="28"/>
        </w:rPr>
        <w:t>);</w:t>
      </w:r>
    </w:p>
    <w:p w:rsidR="00CE2ABA" w:rsidRDefault="00CE2ABA" w:rsidP="00CE2ABA">
      <w:pPr>
        <w:pStyle w:val="af4"/>
        <w:ind w:firstLine="708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активация системы свертывания крови;</w:t>
      </w:r>
    </w:p>
    <w:p w:rsidR="00CE2ABA" w:rsidRDefault="00CE2ABA" w:rsidP="00CE2ABA">
      <w:pPr>
        <w:pStyle w:val="af4"/>
        <w:ind w:firstLine="708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активация системы комплемента;</w:t>
      </w:r>
    </w:p>
    <w:p w:rsidR="00CE2ABA" w:rsidRDefault="00CE2ABA" w:rsidP="00CE2ABA">
      <w:pPr>
        <w:pStyle w:val="af4"/>
        <w:ind w:firstLine="708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активация гипофизарно-надпочечниковой системы, увеличение се</w:t>
      </w:r>
      <w:r>
        <w:rPr>
          <w:rFonts w:ascii="Times New Roman" w:eastAsia="MS Mincho" w:hAnsi="Times New Roman"/>
          <w:sz w:val="28"/>
          <w:szCs w:val="28"/>
        </w:rPr>
        <w:t>к</w:t>
      </w:r>
      <w:r>
        <w:rPr>
          <w:rFonts w:ascii="Times New Roman" w:eastAsia="MS Mincho" w:hAnsi="Times New Roman"/>
          <w:sz w:val="28"/>
          <w:szCs w:val="28"/>
        </w:rPr>
        <w:t>реции инсулина и вазопрессина;</w:t>
      </w:r>
    </w:p>
    <w:p w:rsidR="00CE2ABA" w:rsidRDefault="00CE2ABA" w:rsidP="00CE2ABA">
      <w:pPr>
        <w:pStyle w:val="af4"/>
        <w:ind w:firstLine="708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активация заживления ран за счет усиления пролиферации и дифф</w:t>
      </w:r>
      <w:r>
        <w:rPr>
          <w:rFonts w:ascii="Times New Roman" w:eastAsia="MS Mincho" w:hAnsi="Times New Roman"/>
          <w:sz w:val="28"/>
          <w:szCs w:val="28"/>
        </w:rPr>
        <w:t>е</w:t>
      </w:r>
      <w:r>
        <w:rPr>
          <w:rFonts w:ascii="Times New Roman" w:eastAsia="MS Mincho" w:hAnsi="Times New Roman"/>
          <w:sz w:val="28"/>
          <w:szCs w:val="28"/>
        </w:rPr>
        <w:t>ренцирования фибробластов;</w:t>
      </w:r>
    </w:p>
    <w:p w:rsidR="00CE2ABA" w:rsidRDefault="00CE2ABA" w:rsidP="00CE2ABA">
      <w:pPr>
        <w:pStyle w:val="af4"/>
        <w:ind w:firstLine="708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в сыворотке снижение содержания железа и цинка и увеличение с</w:t>
      </w:r>
      <w:r>
        <w:rPr>
          <w:rFonts w:ascii="Times New Roman" w:eastAsia="MS Mincho" w:hAnsi="Times New Roman"/>
          <w:sz w:val="28"/>
          <w:szCs w:val="28"/>
        </w:rPr>
        <w:t>о</w:t>
      </w:r>
      <w:r>
        <w:rPr>
          <w:rFonts w:ascii="Times New Roman" w:eastAsia="MS Mincho" w:hAnsi="Times New Roman"/>
          <w:sz w:val="28"/>
          <w:szCs w:val="28"/>
        </w:rPr>
        <w:t>держания меди;</w:t>
      </w:r>
    </w:p>
    <w:p w:rsidR="00CE2ABA" w:rsidRDefault="00CE2ABA" w:rsidP="00CE2ABA">
      <w:pPr>
        <w:pStyle w:val="af4"/>
        <w:ind w:firstLine="708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отрицательный азотистый баланс;</w:t>
      </w:r>
    </w:p>
    <w:p w:rsidR="00CE2ABA" w:rsidRDefault="00CE2ABA" w:rsidP="00CE2ABA">
      <w:pPr>
        <w:pStyle w:val="af4"/>
        <w:ind w:firstLine="708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снижение массы тела, развитие кахексии.</w:t>
      </w:r>
    </w:p>
    <w:p w:rsidR="00CE2ABA" w:rsidRDefault="00CE2ABA" w:rsidP="00CE2ABA">
      <w:pPr>
        <w:pStyle w:val="af4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CE2ABA" w:rsidRDefault="00CE2ABA" w:rsidP="00CE2ABA">
      <w:pPr>
        <w:pStyle w:val="af4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CE2ABA" w:rsidRDefault="00CE2ABA" w:rsidP="00CE2ABA">
      <w:pPr>
        <w:pStyle w:val="af4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CE2ABA" w:rsidRPr="00AE67D6" w:rsidRDefault="00CE2ABA" w:rsidP="00CE2ABA">
      <w:pPr>
        <w:pStyle w:val="af4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AE67D6">
        <w:rPr>
          <w:rFonts w:ascii="Times New Roman" w:eastAsia="MS Mincho" w:hAnsi="Times New Roman"/>
          <w:b/>
          <w:sz w:val="28"/>
          <w:szCs w:val="28"/>
        </w:rPr>
        <w:t>Медиаторы ООФ</w:t>
      </w:r>
    </w:p>
    <w:p w:rsidR="00CE2ABA" w:rsidRDefault="00CE2ABA" w:rsidP="00CE2ABA">
      <w:pPr>
        <w:pStyle w:val="af4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Системные реакции  организма на воспаление, составляющие основу ООФ, развиваются под действием медиаторов ООФ, из которых наиболее важные являются цитокины. Данные медиаторы секретируются клетками, которые изначально участвуют в развитии  воспалительной реакции в месте первичного повреждения. К их числу относятся моноциты, макрофаги, нейтрофилы, лимфоциты, фибробласты, </w:t>
      </w:r>
      <w:proofErr w:type="spellStart"/>
      <w:r>
        <w:rPr>
          <w:rFonts w:ascii="Times New Roman" w:eastAsia="MS Mincho" w:hAnsi="Times New Roman"/>
          <w:sz w:val="28"/>
          <w:szCs w:val="28"/>
        </w:rPr>
        <w:t>эндотелиоциты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и др. Цитокины п</w:t>
      </w:r>
      <w:r>
        <w:rPr>
          <w:rFonts w:ascii="Times New Roman" w:eastAsia="MS Mincho" w:hAnsi="Times New Roman"/>
          <w:sz w:val="28"/>
          <w:szCs w:val="28"/>
        </w:rPr>
        <w:t>о</w:t>
      </w:r>
      <w:r>
        <w:rPr>
          <w:rFonts w:ascii="Times New Roman" w:eastAsia="MS Mincho" w:hAnsi="Times New Roman"/>
          <w:sz w:val="28"/>
          <w:szCs w:val="28"/>
        </w:rPr>
        <w:t xml:space="preserve">падают в кровоток  и воздействуют на различные клетки-мишени, имеющие </w:t>
      </w:r>
      <w:r>
        <w:rPr>
          <w:rFonts w:ascii="Times New Roman" w:eastAsia="MS Mincho" w:hAnsi="Times New Roman"/>
          <w:sz w:val="28"/>
          <w:szCs w:val="28"/>
        </w:rPr>
        <w:lastRenderedPageBreak/>
        <w:t>на своей поверхности соответствующие рецепторы. Такие рецепторы имею</w:t>
      </w:r>
      <w:r>
        <w:rPr>
          <w:rFonts w:ascii="Times New Roman" w:eastAsia="MS Mincho" w:hAnsi="Times New Roman"/>
          <w:sz w:val="28"/>
          <w:szCs w:val="28"/>
        </w:rPr>
        <w:t>т</w:t>
      </w:r>
      <w:r>
        <w:rPr>
          <w:rFonts w:ascii="Times New Roman" w:eastAsia="MS Mincho" w:hAnsi="Times New Roman"/>
          <w:sz w:val="28"/>
          <w:szCs w:val="28"/>
        </w:rPr>
        <w:t xml:space="preserve">ся на поверхности почти всех клеток. </w:t>
      </w:r>
      <w:proofErr w:type="gramStart"/>
      <w:r>
        <w:rPr>
          <w:rFonts w:ascii="Times New Roman" w:eastAsia="MS Mincho" w:hAnsi="Times New Roman"/>
          <w:sz w:val="28"/>
          <w:szCs w:val="28"/>
        </w:rPr>
        <w:t xml:space="preserve">В развитии ООФ принимает участие большое количество цитокинов, которые вовлекаются в процесс по </w:t>
      </w:r>
      <w:proofErr w:type="spellStart"/>
      <w:r>
        <w:rPr>
          <w:rFonts w:ascii="Times New Roman" w:eastAsia="MS Mincho" w:hAnsi="Times New Roman"/>
          <w:sz w:val="28"/>
          <w:szCs w:val="28"/>
        </w:rPr>
        <w:t>механзму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каскадной реакции, когда один цитокин способен запускать продукцию н</w:t>
      </w:r>
      <w:r>
        <w:rPr>
          <w:rFonts w:ascii="Times New Roman" w:eastAsia="MS Mincho" w:hAnsi="Times New Roman"/>
          <w:sz w:val="28"/>
          <w:szCs w:val="28"/>
        </w:rPr>
        <w:t>е</w:t>
      </w:r>
      <w:r>
        <w:rPr>
          <w:rFonts w:ascii="Times New Roman" w:eastAsia="MS Mincho" w:hAnsi="Times New Roman"/>
          <w:sz w:val="28"/>
          <w:szCs w:val="28"/>
        </w:rPr>
        <w:t>скольких других.</w:t>
      </w:r>
      <w:proofErr w:type="gramEnd"/>
      <w:r>
        <w:rPr>
          <w:rFonts w:ascii="Times New Roman" w:eastAsia="MS Mincho" w:hAnsi="Times New Roman"/>
          <w:sz w:val="28"/>
          <w:szCs w:val="28"/>
        </w:rPr>
        <w:t xml:space="preserve"> Однако основными медиаторами ООФ являются </w:t>
      </w:r>
      <w:r w:rsidRPr="00B46A63">
        <w:rPr>
          <w:rFonts w:ascii="Times New Roman" w:eastAsia="MS Mincho" w:hAnsi="Times New Roman"/>
          <w:i/>
          <w:sz w:val="28"/>
          <w:szCs w:val="28"/>
        </w:rPr>
        <w:t>ИЛ-1, ИЛ-6 и фактор некроза опухолей (ФНО)</w:t>
      </w:r>
      <w:r>
        <w:rPr>
          <w:rFonts w:ascii="Times New Roman" w:eastAsia="MS Mincho" w:hAnsi="Times New Roman"/>
          <w:sz w:val="28"/>
          <w:szCs w:val="28"/>
        </w:rPr>
        <w:t>, т.к. именно они вызывают большинство проявлений ООФ.</w:t>
      </w:r>
    </w:p>
    <w:p w:rsidR="00CE2ABA" w:rsidRDefault="00CE2ABA" w:rsidP="00CE2ABA">
      <w:pPr>
        <w:pStyle w:val="af4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CE2ABA" w:rsidRPr="00234731" w:rsidRDefault="00CE2ABA" w:rsidP="00CE2ABA">
      <w:pPr>
        <w:pStyle w:val="af4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349ED">
        <w:rPr>
          <w:rFonts w:ascii="Times New Roman" w:eastAsia="MS Mincho" w:hAnsi="Times New Roman"/>
          <w:b/>
          <w:sz w:val="28"/>
          <w:szCs w:val="28"/>
        </w:rPr>
        <w:t>Интерлейкин-</w:t>
      </w:r>
      <w:r>
        <w:rPr>
          <w:rFonts w:ascii="Times New Roman" w:eastAsia="MS Mincho" w:hAnsi="Times New Roman"/>
          <w:b/>
          <w:sz w:val="28"/>
          <w:szCs w:val="28"/>
        </w:rPr>
        <w:t>1</w:t>
      </w:r>
      <w:r>
        <w:rPr>
          <w:rFonts w:ascii="Times New Roman" w:eastAsia="MS Mincho" w:hAnsi="Times New Roman"/>
          <w:sz w:val="28"/>
          <w:szCs w:val="28"/>
        </w:rPr>
        <w:t xml:space="preserve">. Основным источником ИЛ-1 в организме являются </w:t>
      </w:r>
      <w:r w:rsidRPr="00B46A63">
        <w:rPr>
          <w:rFonts w:ascii="Times New Roman" w:eastAsia="MS Mincho" w:hAnsi="Times New Roman"/>
          <w:i/>
          <w:sz w:val="28"/>
          <w:szCs w:val="28"/>
        </w:rPr>
        <w:t xml:space="preserve">макрофаги и </w:t>
      </w:r>
      <w:proofErr w:type="spellStart"/>
      <w:r w:rsidRPr="00B46A63">
        <w:rPr>
          <w:rFonts w:ascii="Times New Roman" w:eastAsia="MS Mincho" w:hAnsi="Times New Roman"/>
          <w:i/>
          <w:sz w:val="28"/>
          <w:szCs w:val="28"/>
        </w:rPr>
        <w:t>эндотелиоциты</w:t>
      </w:r>
      <w:proofErr w:type="spellEnd"/>
      <w:r>
        <w:rPr>
          <w:rFonts w:ascii="Times New Roman" w:eastAsia="MS Mincho" w:hAnsi="Times New Roman"/>
          <w:sz w:val="28"/>
          <w:szCs w:val="28"/>
        </w:rPr>
        <w:t>. Покоящиеся клетки не продуцируют ИЛ-1. Наиболее значимыми индукторами продукции ИЛ-1 являются микроорг</w:t>
      </w:r>
      <w:r>
        <w:rPr>
          <w:rFonts w:ascii="Times New Roman" w:eastAsia="MS Mincho" w:hAnsi="Times New Roman"/>
          <w:sz w:val="28"/>
          <w:szCs w:val="28"/>
        </w:rPr>
        <w:t>а</w:t>
      </w:r>
      <w:r>
        <w:rPr>
          <w:rFonts w:ascii="Times New Roman" w:eastAsia="MS Mincho" w:hAnsi="Times New Roman"/>
          <w:sz w:val="28"/>
          <w:szCs w:val="28"/>
        </w:rPr>
        <w:t>низмы и продукты их жизнедеятельности, антигены немикробного прои</w:t>
      </w:r>
      <w:r>
        <w:rPr>
          <w:rFonts w:ascii="Times New Roman" w:eastAsia="MS Mincho" w:hAnsi="Times New Roman"/>
          <w:sz w:val="28"/>
          <w:szCs w:val="28"/>
        </w:rPr>
        <w:t>с</w:t>
      </w:r>
      <w:r>
        <w:rPr>
          <w:rFonts w:ascii="Times New Roman" w:eastAsia="MS Mincho" w:hAnsi="Times New Roman"/>
          <w:sz w:val="28"/>
          <w:szCs w:val="28"/>
        </w:rPr>
        <w:t xml:space="preserve">хождения, органические и неорганические соединения </w:t>
      </w:r>
      <w:proofErr w:type="spellStart"/>
      <w:r>
        <w:rPr>
          <w:rFonts w:ascii="Times New Roman" w:eastAsia="MS Mincho" w:hAnsi="Times New Roman"/>
          <w:sz w:val="28"/>
          <w:szCs w:val="28"/>
        </w:rPr>
        <w:t>неантигенной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прир</w:t>
      </w:r>
      <w:r>
        <w:rPr>
          <w:rFonts w:ascii="Times New Roman" w:eastAsia="MS Mincho" w:hAnsi="Times New Roman"/>
          <w:sz w:val="28"/>
          <w:szCs w:val="28"/>
        </w:rPr>
        <w:t>о</w:t>
      </w:r>
      <w:r>
        <w:rPr>
          <w:rFonts w:ascii="Times New Roman" w:eastAsia="MS Mincho" w:hAnsi="Times New Roman"/>
          <w:sz w:val="28"/>
          <w:szCs w:val="28"/>
        </w:rPr>
        <w:t>ды (соли кремния, желчных кислот, мочевой кислоты), цитокины (ФНО, ИЛ-6), активные компоненты комплемента (С</w:t>
      </w:r>
      <w:r>
        <w:rPr>
          <w:rFonts w:ascii="Times New Roman" w:eastAsia="MS Mincho" w:hAnsi="Times New Roman"/>
          <w:sz w:val="28"/>
          <w:szCs w:val="28"/>
          <w:vertAlign w:val="subscript"/>
        </w:rPr>
        <w:t>5а</w:t>
      </w:r>
      <w:r>
        <w:rPr>
          <w:rFonts w:ascii="Times New Roman" w:eastAsia="MS Mincho" w:hAnsi="Times New Roman"/>
          <w:sz w:val="28"/>
          <w:szCs w:val="28"/>
        </w:rPr>
        <w:t>), ультрафиолетовые лучи, терм</w:t>
      </w:r>
      <w:r>
        <w:rPr>
          <w:rFonts w:ascii="Times New Roman" w:eastAsia="MS Mincho" w:hAnsi="Times New Roman"/>
          <w:sz w:val="28"/>
          <w:szCs w:val="28"/>
        </w:rPr>
        <w:t>и</w:t>
      </w:r>
      <w:r>
        <w:rPr>
          <w:rFonts w:ascii="Times New Roman" w:eastAsia="MS Mincho" w:hAnsi="Times New Roman"/>
          <w:sz w:val="28"/>
          <w:szCs w:val="28"/>
        </w:rPr>
        <w:t xml:space="preserve">ческие факторы. </w:t>
      </w:r>
    </w:p>
    <w:p w:rsidR="00CE2ABA" w:rsidRDefault="00CE2ABA" w:rsidP="00CE2ABA">
      <w:pPr>
        <w:pStyle w:val="af4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Биологические эффекты ИЛ-1 представлены в таблице. Ряд биологич</w:t>
      </w:r>
      <w:r>
        <w:rPr>
          <w:rFonts w:ascii="Times New Roman" w:eastAsia="MS Mincho" w:hAnsi="Times New Roman"/>
          <w:sz w:val="28"/>
          <w:szCs w:val="28"/>
        </w:rPr>
        <w:t>е</w:t>
      </w:r>
      <w:r>
        <w:rPr>
          <w:rFonts w:ascii="Times New Roman" w:eastAsia="MS Mincho" w:hAnsi="Times New Roman"/>
          <w:sz w:val="28"/>
          <w:szCs w:val="28"/>
        </w:rPr>
        <w:t>ских эффектов ИЛ-1 связан с его способностью  стимулировать синтез ПГЕ</w:t>
      </w:r>
      <w:proofErr w:type="gramStart"/>
      <w:r>
        <w:rPr>
          <w:rFonts w:ascii="Times New Roman" w:eastAsia="MS Mincho" w:hAnsi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eastAsia="MS Mincho" w:hAnsi="Times New Roman"/>
          <w:sz w:val="28"/>
          <w:szCs w:val="28"/>
          <w:vertAlign w:val="subscript"/>
        </w:rPr>
        <w:t xml:space="preserve">. </w:t>
      </w:r>
      <w:r>
        <w:rPr>
          <w:rFonts w:ascii="Times New Roman" w:eastAsia="MS Mincho" w:hAnsi="Times New Roman"/>
          <w:sz w:val="28"/>
          <w:szCs w:val="28"/>
        </w:rPr>
        <w:t>Через данный механизм реализуется ряд эффектов ИЛ-1, в частности, разв</w:t>
      </w:r>
      <w:r>
        <w:rPr>
          <w:rFonts w:ascii="Times New Roman" w:eastAsia="MS Mincho" w:hAnsi="Times New Roman"/>
          <w:sz w:val="28"/>
          <w:szCs w:val="28"/>
        </w:rPr>
        <w:t>и</w:t>
      </w:r>
      <w:r>
        <w:rPr>
          <w:rFonts w:ascii="Times New Roman" w:eastAsia="MS Mincho" w:hAnsi="Times New Roman"/>
          <w:sz w:val="28"/>
          <w:szCs w:val="28"/>
        </w:rPr>
        <w:t>тие лихорадки, снижение массы тела, повреждение хрящевой и костной тк</w:t>
      </w:r>
      <w:r>
        <w:rPr>
          <w:rFonts w:ascii="Times New Roman" w:eastAsia="MS Mincho" w:hAnsi="Times New Roman"/>
          <w:sz w:val="28"/>
          <w:szCs w:val="28"/>
        </w:rPr>
        <w:t>а</w:t>
      </w:r>
      <w:r>
        <w:rPr>
          <w:rFonts w:ascii="Times New Roman" w:eastAsia="MS Mincho" w:hAnsi="Times New Roman"/>
          <w:sz w:val="28"/>
          <w:szCs w:val="28"/>
        </w:rPr>
        <w:t xml:space="preserve">ни и др. </w:t>
      </w:r>
    </w:p>
    <w:p w:rsidR="00CE2ABA" w:rsidRDefault="00CE2ABA" w:rsidP="00CE2ABA">
      <w:pPr>
        <w:pStyle w:val="af4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CE2ABA" w:rsidRDefault="00CE2ABA" w:rsidP="00CE2ABA">
      <w:pPr>
        <w:pStyle w:val="af4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3F707D">
        <w:rPr>
          <w:rFonts w:ascii="Times New Roman" w:eastAsia="MS Mincho" w:hAnsi="Times New Roman"/>
          <w:b/>
          <w:sz w:val="28"/>
          <w:szCs w:val="28"/>
        </w:rPr>
        <w:t>Таблица.</w:t>
      </w:r>
      <w:r>
        <w:rPr>
          <w:rFonts w:ascii="Times New Roman" w:eastAsia="MS Mincho" w:hAnsi="Times New Roman"/>
          <w:sz w:val="28"/>
          <w:szCs w:val="28"/>
        </w:rPr>
        <w:t xml:space="preserve"> Основные биологические эффекты </w:t>
      </w:r>
      <w:r w:rsidRPr="003F707D">
        <w:rPr>
          <w:rFonts w:ascii="Times New Roman" w:eastAsia="MS Mincho" w:hAnsi="Times New Roman"/>
          <w:sz w:val="24"/>
          <w:szCs w:val="24"/>
        </w:rPr>
        <w:t xml:space="preserve">ИЛ-1  (по С.А. </w:t>
      </w:r>
      <w:proofErr w:type="spellStart"/>
      <w:r w:rsidRPr="003F707D">
        <w:rPr>
          <w:rFonts w:ascii="Times New Roman" w:eastAsia="MS Mincho" w:hAnsi="Times New Roman"/>
          <w:sz w:val="24"/>
          <w:szCs w:val="24"/>
        </w:rPr>
        <w:t>Кетлинскому</w:t>
      </w:r>
      <w:proofErr w:type="spellEnd"/>
      <w:r>
        <w:rPr>
          <w:rFonts w:ascii="Times New Roman" w:eastAsia="MS Mincho" w:hAnsi="Times New Roman"/>
          <w:sz w:val="28"/>
          <w:szCs w:val="28"/>
        </w:rPr>
        <w:t>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CE2ABA" w:rsidTr="00AB0C4F">
        <w:tc>
          <w:tcPr>
            <w:tcW w:w="2660" w:type="dxa"/>
          </w:tcPr>
          <w:p w:rsidR="00CE2ABA" w:rsidRPr="00C66E7D" w:rsidRDefault="00CE2ABA" w:rsidP="00AB0C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Объекты возде</w:t>
            </w:r>
            <w:r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>ствия</w:t>
            </w:r>
          </w:p>
        </w:tc>
        <w:tc>
          <w:tcPr>
            <w:tcW w:w="6911" w:type="dxa"/>
          </w:tcPr>
          <w:p w:rsidR="00CE2ABA" w:rsidRPr="00C66E7D" w:rsidRDefault="00CE2ABA" w:rsidP="00AB0C4F">
            <w:pPr>
              <w:jc w:val="center"/>
              <w:rPr>
                <w:b/>
                <w:sz w:val="28"/>
                <w:szCs w:val="28"/>
              </w:rPr>
            </w:pPr>
            <w:r w:rsidRPr="00C66E7D">
              <w:rPr>
                <w:b/>
                <w:sz w:val="28"/>
                <w:szCs w:val="28"/>
              </w:rPr>
              <w:t>Биологические эффекты</w:t>
            </w:r>
          </w:p>
        </w:tc>
      </w:tr>
      <w:tr w:rsidR="00CE2ABA" w:rsidTr="00AB0C4F">
        <w:tc>
          <w:tcPr>
            <w:tcW w:w="2660" w:type="dxa"/>
          </w:tcPr>
          <w:p w:rsidR="00CE2ABA" w:rsidRDefault="00CE2ABA" w:rsidP="00AB0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Макрофаги</w:t>
            </w:r>
          </w:p>
        </w:tc>
        <w:tc>
          <w:tcPr>
            <w:tcW w:w="6911" w:type="dxa"/>
          </w:tcPr>
          <w:p w:rsidR="00CE2ABA" w:rsidRPr="00C66E7D" w:rsidRDefault="00CE2ABA" w:rsidP="00AB0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Стимуляция фагоцитоза, хемотаксиса, генерации суп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роксид-радикала, продукции ФНО, ИЛ-1, ИЛ-6, ПГЕ</w:t>
            </w:r>
            <w:proofErr w:type="gramStart"/>
            <w:r>
              <w:rPr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, увеличение экспрессии </w:t>
            </w:r>
            <w:proofErr w:type="spellStart"/>
            <w:r>
              <w:rPr>
                <w:sz w:val="28"/>
                <w:szCs w:val="28"/>
              </w:rPr>
              <w:t>Іа</w:t>
            </w:r>
            <w:proofErr w:type="spellEnd"/>
            <w:r>
              <w:rPr>
                <w:sz w:val="28"/>
                <w:szCs w:val="28"/>
              </w:rPr>
              <w:t xml:space="preserve"> АГ</w:t>
            </w:r>
          </w:p>
        </w:tc>
      </w:tr>
      <w:tr w:rsidR="00CE2ABA" w:rsidTr="00AB0C4F">
        <w:tc>
          <w:tcPr>
            <w:tcW w:w="2660" w:type="dxa"/>
          </w:tcPr>
          <w:p w:rsidR="00CE2ABA" w:rsidRDefault="00CE2ABA" w:rsidP="00AB0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Нейтрофилы</w:t>
            </w:r>
          </w:p>
        </w:tc>
        <w:tc>
          <w:tcPr>
            <w:tcW w:w="6911" w:type="dxa"/>
          </w:tcPr>
          <w:p w:rsidR="00CE2ABA" w:rsidRDefault="00CE2ABA" w:rsidP="00AB0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Опосредованное усиление хемотаксиса, </w:t>
            </w:r>
            <w:proofErr w:type="spellStart"/>
            <w:r>
              <w:rPr>
                <w:sz w:val="28"/>
                <w:szCs w:val="28"/>
              </w:rPr>
              <w:t>дегрануляции</w:t>
            </w:r>
            <w:proofErr w:type="spellEnd"/>
            <w:r>
              <w:rPr>
                <w:sz w:val="28"/>
                <w:szCs w:val="28"/>
              </w:rPr>
              <w:t xml:space="preserve"> и индукции </w:t>
            </w:r>
            <w:proofErr w:type="spellStart"/>
            <w:r>
              <w:rPr>
                <w:sz w:val="28"/>
                <w:szCs w:val="28"/>
              </w:rPr>
              <w:t>миелопероксидазы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нейрофильный</w:t>
            </w:r>
            <w:proofErr w:type="spellEnd"/>
            <w:r>
              <w:rPr>
                <w:sz w:val="28"/>
                <w:szCs w:val="28"/>
              </w:rPr>
              <w:t xml:space="preserve"> лейк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цитоз</w:t>
            </w:r>
          </w:p>
        </w:tc>
      </w:tr>
      <w:tr w:rsidR="00CE2ABA" w:rsidTr="00AB0C4F">
        <w:tc>
          <w:tcPr>
            <w:tcW w:w="2660" w:type="dxa"/>
          </w:tcPr>
          <w:p w:rsidR="00CE2ABA" w:rsidRDefault="00CE2ABA" w:rsidP="00AB0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 - лимфоциты</w:t>
            </w:r>
          </w:p>
        </w:tc>
        <w:tc>
          <w:tcPr>
            <w:tcW w:w="6911" w:type="dxa"/>
          </w:tcPr>
          <w:p w:rsidR="00CE2ABA" w:rsidRDefault="00CE2ABA" w:rsidP="00AB0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Усиление экспрессии ИЛ-2, стимуляция хемотаксиса, увеличение продукции </w:t>
            </w:r>
            <w:r w:rsidRPr="008C68AB">
              <w:rPr>
                <w:sz w:val="28"/>
                <w:szCs w:val="28"/>
              </w:rPr>
              <w:t>ИЛ-2</w:t>
            </w:r>
            <w:r>
              <w:rPr>
                <w:sz w:val="28"/>
                <w:szCs w:val="28"/>
              </w:rPr>
              <w:t>, ИЛ-4, ү- ИФН</w:t>
            </w:r>
          </w:p>
        </w:tc>
      </w:tr>
      <w:tr w:rsidR="00CE2ABA" w:rsidTr="00AB0C4F">
        <w:tc>
          <w:tcPr>
            <w:tcW w:w="2660" w:type="dxa"/>
          </w:tcPr>
          <w:p w:rsidR="00CE2ABA" w:rsidRDefault="00CE2ABA" w:rsidP="00AB0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- </w:t>
            </w:r>
            <w:r w:rsidRPr="008C68AB">
              <w:rPr>
                <w:sz w:val="28"/>
                <w:szCs w:val="28"/>
              </w:rPr>
              <w:t>лимфоциты</w:t>
            </w:r>
          </w:p>
        </w:tc>
        <w:tc>
          <w:tcPr>
            <w:tcW w:w="6911" w:type="dxa"/>
          </w:tcPr>
          <w:p w:rsidR="00CE2ABA" w:rsidRDefault="00CE2ABA" w:rsidP="00AB0C4F">
            <w:pPr>
              <w:rPr>
                <w:sz w:val="28"/>
                <w:szCs w:val="28"/>
              </w:rPr>
            </w:pPr>
            <w:r w:rsidRPr="008C68AB">
              <w:rPr>
                <w:sz w:val="28"/>
                <w:szCs w:val="28"/>
              </w:rPr>
              <w:t>Усиление экспрессии</w:t>
            </w:r>
            <w:r>
              <w:rPr>
                <w:sz w:val="28"/>
                <w:szCs w:val="28"/>
              </w:rPr>
              <w:t xml:space="preserve"> рецептора </w:t>
            </w:r>
            <w:r w:rsidRPr="008C68AB">
              <w:rPr>
                <w:sz w:val="28"/>
                <w:szCs w:val="28"/>
              </w:rPr>
              <w:t>ИЛ-2,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C68AB">
              <w:rPr>
                <w:sz w:val="28"/>
                <w:szCs w:val="28"/>
              </w:rPr>
              <w:t>Іа</w:t>
            </w:r>
            <w:proofErr w:type="spellEnd"/>
            <w:r w:rsidRPr="008C68AB">
              <w:rPr>
                <w:sz w:val="28"/>
                <w:szCs w:val="28"/>
              </w:rPr>
              <w:t xml:space="preserve"> АГ</w:t>
            </w:r>
            <w:r>
              <w:rPr>
                <w:sz w:val="28"/>
                <w:szCs w:val="28"/>
              </w:rPr>
              <w:t>, стимул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ция пролиферации </w:t>
            </w:r>
            <w:proofErr w:type="spellStart"/>
            <w:r>
              <w:rPr>
                <w:sz w:val="28"/>
                <w:szCs w:val="28"/>
              </w:rPr>
              <w:t>преактивированных</w:t>
            </w:r>
            <w:proofErr w:type="spellEnd"/>
            <w:r>
              <w:rPr>
                <w:sz w:val="28"/>
                <w:szCs w:val="28"/>
              </w:rPr>
              <w:t xml:space="preserve"> клеток </w:t>
            </w:r>
          </w:p>
        </w:tc>
      </w:tr>
      <w:tr w:rsidR="00CE2ABA" w:rsidTr="00AB0C4F">
        <w:tc>
          <w:tcPr>
            <w:tcW w:w="2660" w:type="dxa"/>
          </w:tcPr>
          <w:p w:rsidR="00CE2ABA" w:rsidRPr="008C68AB" w:rsidRDefault="00CE2ABA" w:rsidP="00AB0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NK</w:t>
            </w:r>
            <w:r>
              <w:rPr>
                <w:sz w:val="28"/>
                <w:szCs w:val="28"/>
              </w:rPr>
              <w:t xml:space="preserve"> - клетки</w:t>
            </w:r>
          </w:p>
        </w:tc>
        <w:tc>
          <w:tcPr>
            <w:tcW w:w="6911" w:type="dxa"/>
          </w:tcPr>
          <w:p w:rsidR="00CE2ABA" w:rsidRDefault="00CE2ABA" w:rsidP="00AB0C4F">
            <w:pPr>
              <w:rPr>
                <w:sz w:val="28"/>
                <w:szCs w:val="28"/>
              </w:rPr>
            </w:pPr>
            <w:r w:rsidRPr="008C68AB">
              <w:rPr>
                <w:sz w:val="28"/>
                <w:szCs w:val="28"/>
              </w:rPr>
              <w:t>Усиление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цитотоксичности</w:t>
            </w:r>
            <w:proofErr w:type="spellEnd"/>
            <w:r>
              <w:rPr>
                <w:sz w:val="28"/>
                <w:szCs w:val="28"/>
              </w:rPr>
              <w:t xml:space="preserve">, продукции </w:t>
            </w:r>
            <w:r w:rsidRPr="008C68AB">
              <w:rPr>
                <w:sz w:val="28"/>
                <w:szCs w:val="28"/>
              </w:rPr>
              <w:t>ү- ИФН</w:t>
            </w:r>
            <w:r>
              <w:rPr>
                <w:sz w:val="28"/>
                <w:szCs w:val="28"/>
              </w:rPr>
              <w:t xml:space="preserve"> и</w:t>
            </w:r>
            <w:r w:rsidRPr="008C68AB">
              <w:rPr>
                <w:sz w:val="28"/>
                <w:szCs w:val="28"/>
              </w:rPr>
              <w:t xml:space="preserve"> ИЛ-2</w:t>
            </w:r>
          </w:p>
        </w:tc>
      </w:tr>
      <w:tr w:rsidR="00CE2ABA" w:rsidTr="00AB0C4F">
        <w:tc>
          <w:tcPr>
            <w:tcW w:w="2660" w:type="dxa"/>
          </w:tcPr>
          <w:p w:rsidR="00CE2ABA" w:rsidRDefault="00CE2ABA" w:rsidP="00AB0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Фибробласты </w:t>
            </w:r>
          </w:p>
        </w:tc>
        <w:tc>
          <w:tcPr>
            <w:tcW w:w="6911" w:type="dxa"/>
          </w:tcPr>
          <w:p w:rsidR="00CE2ABA" w:rsidRPr="00A8625F" w:rsidRDefault="00CE2ABA" w:rsidP="00AB0C4F">
            <w:pPr>
              <w:rPr>
                <w:sz w:val="28"/>
                <w:szCs w:val="28"/>
                <w:vertAlign w:val="subscript"/>
              </w:rPr>
            </w:pPr>
            <w:r w:rsidRPr="008C68AB">
              <w:rPr>
                <w:sz w:val="28"/>
                <w:szCs w:val="28"/>
              </w:rPr>
              <w:t>Усиление</w:t>
            </w:r>
            <w:r>
              <w:rPr>
                <w:sz w:val="28"/>
                <w:szCs w:val="28"/>
              </w:rPr>
              <w:t xml:space="preserve"> пролиферации, индукция продукции ИЛ-6, КСФ, ИФН – β, ПГЕ</w:t>
            </w:r>
            <w:proofErr w:type="gramStart"/>
            <w:r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</w:tc>
      </w:tr>
      <w:tr w:rsidR="00CE2ABA" w:rsidTr="00AB0C4F">
        <w:tc>
          <w:tcPr>
            <w:tcW w:w="2660" w:type="dxa"/>
          </w:tcPr>
          <w:p w:rsidR="00CE2ABA" w:rsidRDefault="00CE2ABA" w:rsidP="00AB0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Базофилы и тучные клетки</w:t>
            </w:r>
          </w:p>
        </w:tc>
        <w:tc>
          <w:tcPr>
            <w:tcW w:w="6911" w:type="dxa"/>
          </w:tcPr>
          <w:p w:rsidR="00CE2ABA" w:rsidRDefault="00CE2ABA" w:rsidP="00AB0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Индукция выброса гистамина</w:t>
            </w:r>
          </w:p>
        </w:tc>
      </w:tr>
      <w:tr w:rsidR="00CE2ABA" w:rsidTr="00AB0C4F">
        <w:tc>
          <w:tcPr>
            <w:tcW w:w="2660" w:type="dxa"/>
          </w:tcPr>
          <w:p w:rsidR="00CE2ABA" w:rsidRDefault="00CE2ABA" w:rsidP="00AB0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Эндотелий</w:t>
            </w:r>
          </w:p>
        </w:tc>
        <w:tc>
          <w:tcPr>
            <w:tcW w:w="6911" w:type="dxa"/>
          </w:tcPr>
          <w:p w:rsidR="00CE2ABA" w:rsidRDefault="00CE2ABA" w:rsidP="00AB0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Стимуляция пролиферации, усиление адгезивных свойств, индукция </w:t>
            </w:r>
            <w:proofErr w:type="spellStart"/>
            <w:r>
              <w:rPr>
                <w:sz w:val="28"/>
                <w:szCs w:val="28"/>
              </w:rPr>
              <w:t>прокоагулянтной</w:t>
            </w:r>
            <w:proofErr w:type="spellEnd"/>
            <w:r>
              <w:rPr>
                <w:sz w:val="28"/>
                <w:szCs w:val="28"/>
              </w:rPr>
              <w:t xml:space="preserve"> активности</w:t>
            </w:r>
          </w:p>
        </w:tc>
      </w:tr>
      <w:tr w:rsidR="00CE2ABA" w:rsidTr="00AB0C4F">
        <w:tc>
          <w:tcPr>
            <w:tcW w:w="2660" w:type="dxa"/>
          </w:tcPr>
          <w:p w:rsidR="00CE2ABA" w:rsidRDefault="00CE2ABA" w:rsidP="00AB0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 костный мозг</w:t>
            </w:r>
          </w:p>
        </w:tc>
        <w:tc>
          <w:tcPr>
            <w:tcW w:w="6911" w:type="dxa"/>
          </w:tcPr>
          <w:p w:rsidR="00CE2ABA" w:rsidRDefault="00CE2ABA" w:rsidP="00AB0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Усиление пролиферации полипотентных клеток</w:t>
            </w:r>
          </w:p>
        </w:tc>
      </w:tr>
      <w:tr w:rsidR="00CE2ABA" w:rsidTr="00AB0C4F">
        <w:tc>
          <w:tcPr>
            <w:tcW w:w="2660" w:type="dxa"/>
          </w:tcPr>
          <w:p w:rsidR="00CE2ABA" w:rsidRDefault="00CE2ABA" w:rsidP="00AB0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Костная и хрящевая ткань</w:t>
            </w:r>
          </w:p>
        </w:tc>
        <w:tc>
          <w:tcPr>
            <w:tcW w:w="6911" w:type="dxa"/>
          </w:tcPr>
          <w:p w:rsidR="00CE2ABA" w:rsidRPr="00A8625F" w:rsidRDefault="00CE2ABA" w:rsidP="00AB0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Стимуляция продукции </w:t>
            </w:r>
            <w:proofErr w:type="spellStart"/>
            <w:r>
              <w:rPr>
                <w:sz w:val="28"/>
                <w:szCs w:val="28"/>
              </w:rPr>
              <w:t>коллагеназы</w:t>
            </w:r>
            <w:proofErr w:type="spellEnd"/>
            <w:r>
              <w:rPr>
                <w:sz w:val="28"/>
                <w:szCs w:val="28"/>
              </w:rPr>
              <w:t xml:space="preserve"> и ПГЕ</w:t>
            </w:r>
            <w:proofErr w:type="gramStart"/>
            <w:r>
              <w:rPr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, усиление пролиферации синовиальных фибробластов и </w:t>
            </w:r>
            <w:proofErr w:type="spellStart"/>
            <w:r>
              <w:rPr>
                <w:sz w:val="28"/>
                <w:szCs w:val="28"/>
              </w:rPr>
              <w:lastRenderedPageBreak/>
              <w:t>хондр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цитов</w:t>
            </w:r>
            <w:proofErr w:type="spellEnd"/>
            <w:r>
              <w:rPr>
                <w:sz w:val="28"/>
                <w:szCs w:val="28"/>
              </w:rPr>
              <w:t xml:space="preserve">, резорбция хряща и кости </w:t>
            </w:r>
          </w:p>
        </w:tc>
      </w:tr>
      <w:tr w:rsidR="00CE2ABA" w:rsidTr="00AB0C4F">
        <w:tc>
          <w:tcPr>
            <w:tcW w:w="2660" w:type="dxa"/>
          </w:tcPr>
          <w:p w:rsidR="00CE2ABA" w:rsidRDefault="00CE2ABA" w:rsidP="00AB0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Мышцы</w:t>
            </w:r>
          </w:p>
        </w:tc>
        <w:tc>
          <w:tcPr>
            <w:tcW w:w="6911" w:type="dxa"/>
          </w:tcPr>
          <w:p w:rsidR="00CE2ABA" w:rsidRDefault="00CE2ABA" w:rsidP="00AB0C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Протеолиз</w:t>
            </w:r>
            <w:proofErr w:type="spellEnd"/>
            <w:r>
              <w:rPr>
                <w:sz w:val="28"/>
                <w:szCs w:val="28"/>
              </w:rPr>
              <w:t xml:space="preserve"> мышц, стимуляция продукции </w:t>
            </w:r>
            <w:r w:rsidRPr="00267E21">
              <w:rPr>
                <w:sz w:val="28"/>
                <w:szCs w:val="28"/>
              </w:rPr>
              <w:t>ПГЕ</w:t>
            </w:r>
            <w:proofErr w:type="gramStart"/>
            <w:r w:rsidRPr="00267E21"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</w:tc>
      </w:tr>
      <w:tr w:rsidR="00CE2ABA" w:rsidTr="00AB0C4F">
        <w:tc>
          <w:tcPr>
            <w:tcW w:w="2660" w:type="dxa"/>
          </w:tcPr>
          <w:p w:rsidR="00CE2ABA" w:rsidRDefault="00CE2ABA" w:rsidP="00AB0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</w:t>
            </w:r>
          </w:p>
        </w:tc>
        <w:tc>
          <w:tcPr>
            <w:tcW w:w="6911" w:type="dxa"/>
          </w:tcPr>
          <w:p w:rsidR="00CE2ABA" w:rsidRDefault="00CE2ABA" w:rsidP="00AB0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синтеза альбумина, усиление синтеза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понентов комплемента</w:t>
            </w:r>
          </w:p>
        </w:tc>
      </w:tr>
      <w:tr w:rsidR="00CE2ABA" w:rsidTr="00AB0C4F">
        <w:tc>
          <w:tcPr>
            <w:tcW w:w="2660" w:type="dxa"/>
          </w:tcPr>
          <w:p w:rsidR="00CE2ABA" w:rsidRDefault="00CE2ABA" w:rsidP="00AB0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ЦНС</w:t>
            </w:r>
          </w:p>
        </w:tc>
        <w:tc>
          <w:tcPr>
            <w:tcW w:w="6911" w:type="dxa"/>
          </w:tcPr>
          <w:p w:rsidR="00CE2ABA" w:rsidRPr="00267E21" w:rsidRDefault="00CE2ABA" w:rsidP="00AB0C4F">
            <w:pPr>
              <w:rPr>
                <w:sz w:val="28"/>
                <w:szCs w:val="28"/>
              </w:rPr>
            </w:pPr>
            <w:r w:rsidRPr="00267E21">
              <w:rPr>
                <w:sz w:val="28"/>
                <w:szCs w:val="28"/>
              </w:rPr>
              <w:t>Усиление</w:t>
            </w:r>
            <w:r>
              <w:rPr>
                <w:sz w:val="28"/>
                <w:szCs w:val="28"/>
              </w:rPr>
              <w:t xml:space="preserve"> продукта </w:t>
            </w:r>
            <w:r w:rsidRPr="00267E21">
              <w:rPr>
                <w:sz w:val="28"/>
                <w:szCs w:val="28"/>
              </w:rPr>
              <w:t>ПГЕ</w:t>
            </w:r>
            <w:proofErr w:type="gramStart"/>
            <w:r w:rsidRPr="00267E21">
              <w:rPr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 и АКТГ, снижение аппетита, сонливость, лихорадка</w:t>
            </w:r>
          </w:p>
        </w:tc>
      </w:tr>
    </w:tbl>
    <w:p w:rsidR="00CE2ABA" w:rsidRPr="00433A7F" w:rsidRDefault="00CE2ABA" w:rsidP="00CE2ABA">
      <w:pPr>
        <w:pStyle w:val="af4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CE2ABA" w:rsidRDefault="00CE2ABA" w:rsidP="00CE2ABA">
      <w:pPr>
        <w:pStyle w:val="af4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349ED">
        <w:rPr>
          <w:rFonts w:ascii="Times New Roman" w:eastAsia="MS Mincho" w:hAnsi="Times New Roman"/>
          <w:b/>
          <w:sz w:val="28"/>
          <w:szCs w:val="28"/>
        </w:rPr>
        <w:t>Фактор некроза опухоли (ФНО).</w:t>
      </w:r>
      <w:r>
        <w:rPr>
          <w:rFonts w:ascii="Times New Roman" w:eastAsia="MS Mincho" w:hAnsi="Times New Roman"/>
          <w:b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Основным источником ФНО в организме являются </w:t>
      </w:r>
      <w:r w:rsidRPr="00B46A63">
        <w:rPr>
          <w:rFonts w:ascii="Times New Roman" w:eastAsia="MS Mincho" w:hAnsi="Times New Roman"/>
          <w:i/>
          <w:sz w:val="28"/>
          <w:szCs w:val="28"/>
        </w:rPr>
        <w:t>макрофаги и лимфоциты</w:t>
      </w:r>
      <w:r>
        <w:rPr>
          <w:rFonts w:ascii="Times New Roman" w:eastAsia="MS Mincho" w:hAnsi="Times New Roman"/>
          <w:sz w:val="28"/>
          <w:szCs w:val="28"/>
        </w:rPr>
        <w:t>. Продукция ФНО, как и других м</w:t>
      </w:r>
      <w:r>
        <w:rPr>
          <w:rFonts w:ascii="Times New Roman" w:eastAsia="MS Mincho" w:hAnsi="Times New Roman"/>
          <w:sz w:val="28"/>
          <w:szCs w:val="28"/>
        </w:rPr>
        <w:t>е</w:t>
      </w:r>
      <w:r>
        <w:rPr>
          <w:rFonts w:ascii="Times New Roman" w:eastAsia="MS Mincho" w:hAnsi="Times New Roman"/>
          <w:sz w:val="28"/>
          <w:szCs w:val="28"/>
        </w:rPr>
        <w:t>диаторов ООФ, начинается только под воздействием индукторов, к которым относят бактериальные токсины (</w:t>
      </w:r>
      <w:proofErr w:type="spellStart"/>
      <w:r>
        <w:rPr>
          <w:rFonts w:ascii="Times New Roman" w:eastAsia="MS Mincho" w:hAnsi="Times New Roman"/>
          <w:sz w:val="28"/>
          <w:szCs w:val="28"/>
        </w:rPr>
        <w:t>липополисахариды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MS Mincho" w:hAnsi="Times New Roman"/>
          <w:sz w:val="28"/>
          <w:szCs w:val="28"/>
        </w:rPr>
        <w:t>энтеротоксин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), вирусы, микобактерии, грибы, паразиты, </w:t>
      </w:r>
      <w:proofErr w:type="spellStart"/>
      <w:r>
        <w:rPr>
          <w:rFonts w:ascii="Times New Roman" w:eastAsia="MS Mincho" w:hAnsi="Times New Roman"/>
          <w:sz w:val="28"/>
          <w:szCs w:val="28"/>
        </w:rPr>
        <w:t>активрованные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компоненты комплемента,  комплексы антиген-антитело, цитокины (ИЛ-1, ИЛ-6, ФНО, ГМ-КСФ).</w:t>
      </w:r>
    </w:p>
    <w:p w:rsidR="00CE2ABA" w:rsidRDefault="00CE2ABA" w:rsidP="00CE2ABA">
      <w:pPr>
        <w:pStyle w:val="af4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Биологическое действие ФНО близко с эффектами ИЛ-1, но при этом имеются некоторые особенности. Так, ФНО в большей степени участвует во вторичной альтерации при ООФ, в частности, он в большей степени индуц</w:t>
      </w:r>
      <w:r>
        <w:rPr>
          <w:rFonts w:ascii="Times New Roman" w:eastAsia="MS Mincho" w:hAnsi="Times New Roman"/>
          <w:sz w:val="28"/>
          <w:szCs w:val="28"/>
        </w:rPr>
        <w:t>и</w:t>
      </w:r>
      <w:r>
        <w:rPr>
          <w:rFonts w:ascii="Times New Roman" w:eastAsia="MS Mincho" w:hAnsi="Times New Roman"/>
          <w:sz w:val="28"/>
          <w:szCs w:val="28"/>
        </w:rPr>
        <w:t xml:space="preserve">рует снижение массы тела, активно индуцирует </w:t>
      </w:r>
      <w:proofErr w:type="spellStart"/>
      <w:r>
        <w:rPr>
          <w:rFonts w:ascii="Times New Roman" w:eastAsia="MS Mincho" w:hAnsi="Times New Roman"/>
          <w:sz w:val="28"/>
          <w:szCs w:val="28"/>
        </w:rPr>
        <w:t>апоптоз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в различных тканях организма. При этом ФНО оказывает менее выраженное влияние на синтез белков острой фазы в печени.</w:t>
      </w:r>
    </w:p>
    <w:p w:rsidR="00CE2ABA" w:rsidRDefault="00CE2ABA" w:rsidP="00CE2ABA">
      <w:pPr>
        <w:pStyle w:val="af4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349ED">
        <w:rPr>
          <w:rFonts w:ascii="Times New Roman" w:eastAsia="MS Mincho" w:hAnsi="Times New Roman"/>
          <w:b/>
          <w:sz w:val="28"/>
          <w:szCs w:val="28"/>
        </w:rPr>
        <w:t>Интерлейкин-6</w:t>
      </w:r>
      <w:r>
        <w:rPr>
          <w:rFonts w:ascii="Times New Roman" w:eastAsia="MS Mincho" w:hAnsi="Times New Roman"/>
          <w:sz w:val="28"/>
          <w:szCs w:val="28"/>
        </w:rPr>
        <w:t xml:space="preserve">. ИЛ-6 является типичным </w:t>
      </w:r>
      <w:proofErr w:type="spellStart"/>
      <w:r>
        <w:rPr>
          <w:rFonts w:ascii="Times New Roman" w:eastAsia="MS Mincho" w:hAnsi="Times New Roman"/>
          <w:sz w:val="28"/>
          <w:szCs w:val="28"/>
        </w:rPr>
        <w:t>индуцибельным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белком</w:t>
      </w:r>
      <w:r w:rsidRPr="000349ED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 и может секретироваться </w:t>
      </w:r>
      <w:r w:rsidRPr="00B46A63">
        <w:rPr>
          <w:rFonts w:ascii="Times New Roman" w:eastAsia="MS Mincho" w:hAnsi="Times New Roman"/>
          <w:i/>
          <w:sz w:val="28"/>
          <w:szCs w:val="28"/>
        </w:rPr>
        <w:t xml:space="preserve">Т-лимфоцитами, макрофагами, фибробластами, </w:t>
      </w:r>
      <w:proofErr w:type="spellStart"/>
      <w:r w:rsidRPr="00B46A63">
        <w:rPr>
          <w:rFonts w:ascii="Times New Roman" w:eastAsia="MS Mincho" w:hAnsi="Times New Roman"/>
          <w:i/>
          <w:sz w:val="28"/>
          <w:szCs w:val="28"/>
        </w:rPr>
        <w:t>э</w:t>
      </w:r>
      <w:r w:rsidRPr="00B46A63">
        <w:rPr>
          <w:rFonts w:ascii="Times New Roman" w:eastAsia="MS Mincho" w:hAnsi="Times New Roman"/>
          <w:i/>
          <w:sz w:val="28"/>
          <w:szCs w:val="28"/>
        </w:rPr>
        <w:t>н</w:t>
      </w:r>
      <w:r w:rsidRPr="00B46A63">
        <w:rPr>
          <w:rFonts w:ascii="Times New Roman" w:eastAsia="MS Mincho" w:hAnsi="Times New Roman"/>
          <w:i/>
          <w:sz w:val="28"/>
          <w:szCs w:val="28"/>
        </w:rPr>
        <w:t>дотелиоцитами</w:t>
      </w:r>
      <w:proofErr w:type="spellEnd"/>
      <w:r w:rsidRPr="00B46A63">
        <w:rPr>
          <w:rFonts w:ascii="Times New Roman" w:eastAsia="MS Mincho" w:hAnsi="Times New Roman"/>
          <w:i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 другими клетками, участвующими в развитии воспаления или иммунного ответа. Главными индукторами синтеза ИЛ-6 являются вир</w:t>
      </w:r>
      <w:r>
        <w:rPr>
          <w:rFonts w:ascii="Times New Roman" w:eastAsia="MS Mincho" w:hAnsi="Times New Roman"/>
          <w:sz w:val="28"/>
          <w:szCs w:val="28"/>
        </w:rPr>
        <w:t>у</w:t>
      </w:r>
      <w:r>
        <w:rPr>
          <w:rFonts w:ascii="Times New Roman" w:eastAsia="MS Mincho" w:hAnsi="Times New Roman"/>
          <w:sz w:val="28"/>
          <w:szCs w:val="28"/>
        </w:rPr>
        <w:t xml:space="preserve">сы, бактерии, эндотоксины, </w:t>
      </w:r>
      <w:proofErr w:type="spellStart"/>
      <w:r>
        <w:rPr>
          <w:rFonts w:ascii="Times New Roman" w:eastAsia="MS Mincho" w:hAnsi="Times New Roman"/>
          <w:sz w:val="28"/>
          <w:szCs w:val="28"/>
        </w:rPr>
        <w:t>липополисахариды</w:t>
      </w:r>
      <w:proofErr w:type="spellEnd"/>
      <w:r>
        <w:rPr>
          <w:rFonts w:ascii="Times New Roman" w:eastAsia="MS Mincho" w:hAnsi="Times New Roman"/>
          <w:sz w:val="28"/>
          <w:szCs w:val="28"/>
        </w:rPr>
        <w:t>, грибы, цитокины (ИЛ-1 и ФНО).</w:t>
      </w:r>
    </w:p>
    <w:p w:rsidR="00CE2ABA" w:rsidRDefault="00CE2ABA" w:rsidP="00CE2ABA">
      <w:pPr>
        <w:pStyle w:val="af4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Наиболее выраженным биологическим эффектом ИЛ-6 является стимуляция синтеза белков острой фазы в печени. ИЛ-6 является главным индуктором данного процесса. Кроме того, ИЛ-6 активирует систему гипотал</w:t>
      </w:r>
      <w:r>
        <w:rPr>
          <w:rFonts w:ascii="Times New Roman" w:eastAsia="MS Mincho" w:hAnsi="Times New Roman"/>
          <w:sz w:val="28"/>
          <w:szCs w:val="28"/>
        </w:rPr>
        <w:t>а</w:t>
      </w:r>
      <w:r>
        <w:rPr>
          <w:rFonts w:ascii="Times New Roman" w:eastAsia="MS Mincho" w:hAnsi="Times New Roman"/>
          <w:sz w:val="28"/>
          <w:szCs w:val="28"/>
        </w:rPr>
        <w:t>мус-гипофиз-надпочечники, вызывая секрецию КРФ и прямо воздействуя на переднюю долю гипофиза.</w:t>
      </w:r>
    </w:p>
    <w:p w:rsidR="00CE2ABA" w:rsidRDefault="00CE2ABA" w:rsidP="00CE2ABA">
      <w:pPr>
        <w:pStyle w:val="af4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CE2ABA" w:rsidRDefault="00CE2ABA" w:rsidP="00CE2ABA">
      <w:pPr>
        <w:pStyle w:val="af4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CE2ABA" w:rsidRDefault="00CE2ABA" w:rsidP="00CE2ABA">
      <w:pPr>
        <w:pStyle w:val="af4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CE2ABA" w:rsidRDefault="00CE2ABA" w:rsidP="00CE2ABA">
      <w:pPr>
        <w:pStyle w:val="af4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CE2ABA" w:rsidRDefault="00CE2ABA" w:rsidP="00CE2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26310D">
        <w:rPr>
          <w:b/>
          <w:sz w:val="28"/>
          <w:szCs w:val="28"/>
        </w:rPr>
        <w:t xml:space="preserve">еханизмы развития </w:t>
      </w:r>
      <w:r>
        <w:rPr>
          <w:b/>
          <w:sz w:val="28"/>
          <w:szCs w:val="28"/>
        </w:rPr>
        <w:t xml:space="preserve">отдельных </w:t>
      </w:r>
      <w:r w:rsidRPr="0026310D">
        <w:rPr>
          <w:b/>
          <w:sz w:val="28"/>
          <w:szCs w:val="28"/>
        </w:rPr>
        <w:t>проявлений ответа острой фазы</w:t>
      </w:r>
    </w:p>
    <w:p w:rsidR="00CE2ABA" w:rsidRDefault="00CE2ABA" w:rsidP="00CE2AB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E2ABA" w:rsidRDefault="00CE2ABA" w:rsidP="00CE2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резистентности организма к инфекционным агентам</w:t>
      </w:r>
    </w:p>
    <w:p w:rsidR="00CE2ABA" w:rsidRDefault="00CE2ABA" w:rsidP="00CE2A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важнейшим механизмом действия медиаторов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вета острой фазы считают усиление экспрессии </w:t>
      </w:r>
      <w:r>
        <w:rPr>
          <w:sz w:val="28"/>
          <w:szCs w:val="28"/>
          <w:lang w:val="en-US"/>
        </w:rPr>
        <w:t>Toll</w:t>
      </w:r>
      <w:r>
        <w:rPr>
          <w:sz w:val="28"/>
          <w:szCs w:val="28"/>
        </w:rPr>
        <w:t xml:space="preserve"> – подобных рецепторов (</w:t>
      </w:r>
      <w:r>
        <w:rPr>
          <w:sz w:val="28"/>
          <w:szCs w:val="28"/>
          <w:lang w:val="en-US"/>
        </w:rPr>
        <w:t>Toll</w:t>
      </w:r>
      <w:r w:rsidRPr="00FF4639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like</w:t>
      </w:r>
      <w:r w:rsidRPr="00FF463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receptors</w:t>
      </w:r>
      <w:r w:rsidRPr="00FF463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TLRs</w:t>
      </w:r>
      <w:r w:rsidRPr="00FF4639">
        <w:rPr>
          <w:sz w:val="28"/>
          <w:szCs w:val="28"/>
        </w:rPr>
        <w:t>).</w:t>
      </w:r>
    </w:p>
    <w:p w:rsidR="00CE2ABA" w:rsidRDefault="00CE2ABA" w:rsidP="00CE2A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Toll</w:t>
      </w:r>
      <w:r>
        <w:rPr>
          <w:sz w:val="28"/>
          <w:szCs w:val="28"/>
        </w:rPr>
        <w:t xml:space="preserve"> – рецепторы рассматривают в качестве древнего механизма узнав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«чужого» и сигнализации о проникновении в организм </w:t>
      </w:r>
      <w:r w:rsidRPr="00AD7053">
        <w:rPr>
          <w:sz w:val="28"/>
          <w:szCs w:val="28"/>
        </w:rPr>
        <w:t>«чужого»</w:t>
      </w:r>
      <w:r>
        <w:rPr>
          <w:sz w:val="28"/>
          <w:szCs w:val="28"/>
        </w:rPr>
        <w:t xml:space="preserve">, представляющего опасность для этого организма. Как правило, в качестве </w:t>
      </w:r>
      <w:r w:rsidRPr="00AD7053">
        <w:rPr>
          <w:sz w:val="28"/>
          <w:szCs w:val="28"/>
        </w:rPr>
        <w:t>«чуж</w:t>
      </w:r>
      <w:r w:rsidRPr="00AD7053">
        <w:rPr>
          <w:sz w:val="28"/>
          <w:szCs w:val="28"/>
        </w:rPr>
        <w:t>о</w:t>
      </w:r>
      <w:r w:rsidRPr="00AD7053">
        <w:rPr>
          <w:sz w:val="28"/>
          <w:szCs w:val="28"/>
        </w:rPr>
        <w:t>го»</w:t>
      </w:r>
      <w:r>
        <w:rPr>
          <w:sz w:val="28"/>
          <w:szCs w:val="28"/>
        </w:rPr>
        <w:t xml:space="preserve"> рассматривают патогенные и условно – патогенные микроорганизмы. Однако в последние годы стало очевидно, что </w:t>
      </w:r>
      <w:r>
        <w:rPr>
          <w:sz w:val="28"/>
          <w:szCs w:val="28"/>
          <w:lang w:val="en-US"/>
        </w:rPr>
        <w:t>TLRs</w:t>
      </w:r>
      <w:r w:rsidRPr="00273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 распознавать ряд эндогенных продуктов, появление которых свидетельствует о присутствии иной (неинфекционной) опасности. К </w:t>
      </w:r>
      <w:proofErr w:type="gramStart"/>
      <w:r>
        <w:rPr>
          <w:sz w:val="28"/>
          <w:szCs w:val="28"/>
        </w:rPr>
        <w:t>эндогенным</w:t>
      </w:r>
      <w:proofErr w:type="gramEnd"/>
      <w:r>
        <w:rPr>
          <w:sz w:val="28"/>
          <w:szCs w:val="28"/>
        </w:rPr>
        <w:t xml:space="preserve"> активаторами врожденн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  <w:lastRenderedPageBreak/>
        <w:t xml:space="preserve">иммунитета относятся белки теплового шока и мочевую кислоту, а также продукты некроза и </w:t>
      </w:r>
      <w:proofErr w:type="spellStart"/>
      <w:r>
        <w:rPr>
          <w:sz w:val="28"/>
          <w:szCs w:val="28"/>
        </w:rPr>
        <w:t>апоптоза</w:t>
      </w:r>
      <w:proofErr w:type="spellEnd"/>
      <w:r>
        <w:rPr>
          <w:sz w:val="28"/>
          <w:szCs w:val="28"/>
        </w:rPr>
        <w:t xml:space="preserve">. </w:t>
      </w:r>
    </w:p>
    <w:p w:rsidR="00CE2ABA" w:rsidRDefault="00CE2ABA" w:rsidP="00CE2ABA">
      <w:pPr>
        <w:ind w:firstLine="567"/>
        <w:jc w:val="both"/>
        <w:rPr>
          <w:sz w:val="28"/>
          <w:szCs w:val="28"/>
        </w:rPr>
      </w:pPr>
      <w:proofErr w:type="gramStart"/>
      <w:r w:rsidRPr="00273889">
        <w:rPr>
          <w:sz w:val="28"/>
          <w:szCs w:val="28"/>
          <w:lang w:val="en-US"/>
        </w:rPr>
        <w:t>TLRs</w:t>
      </w:r>
      <w:r>
        <w:rPr>
          <w:sz w:val="28"/>
          <w:szCs w:val="28"/>
        </w:rPr>
        <w:t xml:space="preserve"> описаны у всех многоклеточных организмов, включая растения, беспозвоночных и позвоночных животных.</w:t>
      </w:r>
      <w:proofErr w:type="gramEnd"/>
      <w:r>
        <w:rPr>
          <w:sz w:val="28"/>
          <w:szCs w:val="28"/>
        </w:rPr>
        <w:t xml:space="preserve"> У человека выявлено 11 </w:t>
      </w:r>
      <w:r w:rsidRPr="00273889">
        <w:rPr>
          <w:sz w:val="28"/>
          <w:szCs w:val="28"/>
          <w:lang w:val="en-US"/>
        </w:rPr>
        <w:t>TLRs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Экспрессированы</w:t>
      </w:r>
      <w:proofErr w:type="spellEnd"/>
      <w:r>
        <w:rPr>
          <w:sz w:val="28"/>
          <w:szCs w:val="28"/>
        </w:rPr>
        <w:t>, главным образом, на клетках системы врожденного имм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нитета – макрофагах, дендритных клетках, ТК, нейтрофилах, моноцитах, а также на</w:t>
      </w:r>
      <w:proofErr w:type="gramStart"/>
      <w:r>
        <w:rPr>
          <w:sz w:val="28"/>
          <w:szCs w:val="28"/>
        </w:rPr>
        <w:t xml:space="preserve"> </w:t>
      </w:r>
      <w:r w:rsidRPr="00381070">
        <w:rPr>
          <w:sz w:val="28"/>
          <w:szCs w:val="28"/>
        </w:rPr>
        <w:t>В</w:t>
      </w:r>
      <w:proofErr w:type="gramEnd"/>
      <w:r w:rsidRPr="0038107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810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Т – </w:t>
      </w:r>
      <w:proofErr w:type="spellStart"/>
      <w:r w:rsidRPr="00381070">
        <w:rPr>
          <w:sz w:val="28"/>
          <w:szCs w:val="28"/>
        </w:rPr>
        <w:t>лимфоциты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. Опубликованы сообщения о выявлении </w:t>
      </w:r>
      <w:r w:rsidRPr="00381070">
        <w:rPr>
          <w:sz w:val="28"/>
          <w:szCs w:val="28"/>
          <w:lang w:val="en-US"/>
        </w:rPr>
        <w:t>TLRs</w:t>
      </w:r>
      <w:r>
        <w:rPr>
          <w:sz w:val="28"/>
          <w:szCs w:val="28"/>
        </w:rPr>
        <w:t xml:space="preserve"> на поверхности эпителиальных клеток кишечника, </w:t>
      </w:r>
      <w:proofErr w:type="spellStart"/>
      <w:r>
        <w:rPr>
          <w:sz w:val="28"/>
          <w:szCs w:val="28"/>
        </w:rPr>
        <w:t>кератоцитов</w:t>
      </w:r>
      <w:proofErr w:type="spellEnd"/>
      <w:r>
        <w:rPr>
          <w:sz w:val="28"/>
          <w:szCs w:val="28"/>
        </w:rPr>
        <w:t xml:space="preserve"> кожи и клеток </w:t>
      </w:r>
      <w:proofErr w:type="spellStart"/>
      <w:r>
        <w:rPr>
          <w:sz w:val="28"/>
          <w:szCs w:val="28"/>
        </w:rPr>
        <w:t>микроглии</w:t>
      </w:r>
      <w:proofErr w:type="spellEnd"/>
      <w:r>
        <w:rPr>
          <w:sz w:val="28"/>
          <w:szCs w:val="28"/>
        </w:rPr>
        <w:t>.</w:t>
      </w:r>
    </w:p>
    <w:p w:rsidR="00CE2ABA" w:rsidRDefault="00CE2ABA" w:rsidP="00CE2A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экспрессии </w:t>
      </w:r>
      <w:r w:rsidRPr="00020263">
        <w:rPr>
          <w:sz w:val="28"/>
          <w:szCs w:val="28"/>
          <w:lang w:val="en-US"/>
        </w:rPr>
        <w:t>TLRs</w:t>
      </w:r>
      <w:r>
        <w:rPr>
          <w:sz w:val="28"/>
          <w:szCs w:val="28"/>
        </w:rPr>
        <w:t xml:space="preserve"> зависит природы клетки – носителя, стадии её развития (дифференцировка, </w:t>
      </w:r>
      <w:proofErr w:type="spellStart"/>
      <w:r>
        <w:rPr>
          <w:sz w:val="28"/>
          <w:szCs w:val="28"/>
        </w:rPr>
        <w:t>созрение</w:t>
      </w:r>
      <w:proofErr w:type="spellEnd"/>
      <w:r>
        <w:rPr>
          <w:sz w:val="28"/>
          <w:szCs w:val="28"/>
        </w:rPr>
        <w:t>), характеристики действующих цит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кинов и свойств распознаваемых бактериальных </w:t>
      </w:r>
      <w:proofErr w:type="spellStart"/>
      <w:r>
        <w:rPr>
          <w:sz w:val="28"/>
          <w:szCs w:val="28"/>
        </w:rPr>
        <w:t>лигандов</w:t>
      </w:r>
      <w:proofErr w:type="spellEnd"/>
      <w:r>
        <w:rPr>
          <w:sz w:val="28"/>
          <w:szCs w:val="28"/>
        </w:rPr>
        <w:t>.</w:t>
      </w:r>
    </w:p>
    <w:p w:rsidR="00CE2ABA" w:rsidRDefault="00CE2ABA" w:rsidP="00CE2ABA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Лигандами</w:t>
      </w:r>
      <w:proofErr w:type="spellEnd"/>
      <w:r>
        <w:rPr>
          <w:sz w:val="28"/>
          <w:szCs w:val="28"/>
        </w:rPr>
        <w:t xml:space="preserve"> для </w:t>
      </w:r>
      <w:r>
        <w:rPr>
          <w:sz w:val="28"/>
          <w:szCs w:val="28"/>
          <w:lang w:val="en-US"/>
        </w:rPr>
        <w:t>TLR</w:t>
      </w:r>
      <w:r>
        <w:rPr>
          <w:sz w:val="28"/>
          <w:szCs w:val="28"/>
        </w:rPr>
        <w:t xml:space="preserve"> служат повторяющиеся молекулярные карбо-гидратные и липидные структуры, однонитевая (</w:t>
      </w:r>
      <w:r>
        <w:rPr>
          <w:sz w:val="28"/>
          <w:szCs w:val="28"/>
          <w:lang w:val="en-US"/>
        </w:rPr>
        <w:t>sRNA</w:t>
      </w:r>
      <w:r w:rsidRPr="00EF0643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идвунитевая</w:t>
      </w:r>
      <w:proofErr w:type="spellEnd"/>
      <w:r>
        <w:rPr>
          <w:sz w:val="28"/>
          <w:szCs w:val="28"/>
        </w:rPr>
        <w:t xml:space="preserve"> </w:t>
      </w:r>
      <w:r w:rsidRPr="00EF0643">
        <w:rPr>
          <w:sz w:val="28"/>
          <w:szCs w:val="28"/>
        </w:rPr>
        <w:t>(</w:t>
      </w:r>
      <w:proofErr w:type="spellStart"/>
      <w:r w:rsidRPr="00EF0643">
        <w:rPr>
          <w:sz w:val="28"/>
          <w:szCs w:val="28"/>
          <w:lang w:val="en-US"/>
        </w:rPr>
        <w:t>ssRNA</w:t>
      </w:r>
      <w:proofErr w:type="spellEnd"/>
      <w:r w:rsidRPr="00EF0643">
        <w:rPr>
          <w:sz w:val="28"/>
          <w:szCs w:val="28"/>
        </w:rPr>
        <w:t>)</w:t>
      </w:r>
      <w:r>
        <w:rPr>
          <w:sz w:val="28"/>
          <w:szCs w:val="28"/>
        </w:rPr>
        <w:t xml:space="preserve"> РНК, </w:t>
      </w:r>
      <w:r>
        <w:rPr>
          <w:i/>
          <w:sz w:val="28"/>
          <w:szCs w:val="28"/>
          <w:lang w:val="en-US"/>
        </w:rPr>
        <w:t>cytosine</w:t>
      </w:r>
      <w:r w:rsidRPr="00EF064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phosphate</w:t>
      </w:r>
      <w:r w:rsidRPr="00EF064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guanosine</w:t>
      </w:r>
      <w:r w:rsidRPr="00EF0643">
        <w:rPr>
          <w:i/>
          <w:sz w:val="28"/>
          <w:szCs w:val="28"/>
        </w:rPr>
        <w:t xml:space="preserve"> </w:t>
      </w:r>
      <w:r w:rsidRPr="00EF0643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CpG</w:t>
      </w:r>
      <w:proofErr w:type="spellEnd"/>
      <w:r w:rsidRPr="00EF0643">
        <w:rPr>
          <w:sz w:val="28"/>
          <w:szCs w:val="28"/>
        </w:rPr>
        <w:t xml:space="preserve">) </w:t>
      </w:r>
      <w:r>
        <w:rPr>
          <w:sz w:val="28"/>
          <w:szCs w:val="28"/>
        </w:rPr>
        <w:t>мотив ДНК.</w:t>
      </w:r>
    </w:p>
    <w:p w:rsidR="00CE2ABA" w:rsidRDefault="00CE2ABA" w:rsidP="00CE2A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рецептор может распознавать </w:t>
      </w:r>
      <w:proofErr w:type="spellStart"/>
      <w:r>
        <w:rPr>
          <w:sz w:val="28"/>
          <w:szCs w:val="28"/>
        </w:rPr>
        <w:t>лиганды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выявляемые</w:t>
      </w:r>
      <w:proofErr w:type="gramEnd"/>
      <w:r>
        <w:rPr>
          <w:sz w:val="28"/>
          <w:szCs w:val="28"/>
        </w:rPr>
        <w:t xml:space="preserve"> у разных микроорганизмов. Для </w:t>
      </w:r>
      <w:r w:rsidRPr="00EF0643">
        <w:rPr>
          <w:sz w:val="28"/>
          <w:szCs w:val="28"/>
          <w:lang w:val="en-US"/>
        </w:rPr>
        <w:t>TLR</w:t>
      </w:r>
      <w:r>
        <w:rPr>
          <w:sz w:val="28"/>
          <w:szCs w:val="28"/>
        </w:rPr>
        <w:t xml:space="preserve">2 описано взаимодействие с </w:t>
      </w:r>
      <w:proofErr w:type="spellStart"/>
      <w:r>
        <w:rPr>
          <w:sz w:val="28"/>
          <w:szCs w:val="28"/>
        </w:rPr>
        <w:t>лигандами</w:t>
      </w:r>
      <w:proofErr w:type="spellEnd"/>
      <w:r>
        <w:rPr>
          <w:sz w:val="28"/>
          <w:szCs w:val="28"/>
        </w:rPr>
        <w:t xml:space="preserve"> бактерий,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русов, несовершенных дрожжей и простейших. </w:t>
      </w:r>
      <w:proofErr w:type="gramStart"/>
      <w:r w:rsidRPr="00EF0643">
        <w:rPr>
          <w:sz w:val="28"/>
          <w:szCs w:val="28"/>
          <w:lang w:val="en-US"/>
        </w:rPr>
        <w:t>TLR</w:t>
      </w:r>
      <w:r>
        <w:rPr>
          <w:sz w:val="28"/>
          <w:szCs w:val="28"/>
        </w:rPr>
        <w:t xml:space="preserve">4 взаимодействует с ЛПС бактерий, </w:t>
      </w:r>
      <w:r>
        <w:rPr>
          <w:sz w:val="28"/>
          <w:szCs w:val="28"/>
          <w:lang w:val="en-US"/>
        </w:rPr>
        <w:t>F</w:t>
      </w:r>
      <w:r w:rsidRPr="00EF0643">
        <w:rPr>
          <w:sz w:val="28"/>
          <w:szCs w:val="28"/>
        </w:rPr>
        <w:t xml:space="preserve"> </w:t>
      </w:r>
      <w:r>
        <w:rPr>
          <w:sz w:val="28"/>
          <w:szCs w:val="28"/>
        </w:rPr>
        <w:t>– протеином (белком слияния) респираторно – синцитиал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вируса и оболочным ММТ вируса (</w:t>
      </w:r>
      <w:r>
        <w:rPr>
          <w:i/>
          <w:sz w:val="28"/>
          <w:szCs w:val="28"/>
          <w:lang w:val="en-US"/>
        </w:rPr>
        <w:t>mouse</w:t>
      </w:r>
      <w:r w:rsidRPr="0001472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mammary</w:t>
      </w:r>
      <w:r w:rsidRPr="0001472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tumor</w:t>
      </w:r>
      <w:r w:rsidRPr="0001472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virus</w:t>
      </w:r>
      <w:r w:rsidRPr="00014722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CE2ABA" w:rsidRPr="003D79A1" w:rsidRDefault="00CE2ABA" w:rsidP="00CE2A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Повышению резистентности к инфекциям также способствует развитие под действием медиаторов ООФ (являются эндогенными вторичными </w:t>
      </w:r>
      <w:proofErr w:type="spellStart"/>
      <w:r>
        <w:rPr>
          <w:sz w:val="28"/>
          <w:szCs w:val="28"/>
        </w:rPr>
        <w:t>пир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генами</w:t>
      </w:r>
      <w:proofErr w:type="spellEnd"/>
      <w:r>
        <w:rPr>
          <w:sz w:val="28"/>
          <w:szCs w:val="28"/>
        </w:rPr>
        <w:t>) лихорадки и индукция ими в печени синтеза белков острой фазы (С-реактивный белок, сывороточный амилоид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комплемент).  В частности, компонент системы комплемента С</w:t>
      </w:r>
      <w:r>
        <w:rPr>
          <w:sz w:val="28"/>
          <w:szCs w:val="28"/>
          <w:vertAlign w:val="subscript"/>
        </w:rPr>
        <w:t>5а</w:t>
      </w:r>
      <w:r>
        <w:rPr>
          <w:sz w:val="28"/>
          <w:szCs w:val="28"/>
        </w:rPr>
        <w:t xml:space="preserve"> является широким </w:t>
      </w:r>
      <w:proofErr w:type="spellStart"/>
      <w:r>
        <w:rPr>
          <w:sz w:val="28"/>
          <w:szCs w:val="28"/>
        </w:rPr>
        <w:t>хемоаттрактантом</w:t>
      </w:r>
      <w:proofErr w:type="spellEnd"/>
      <w:r>
        <w:rPr>
          <w:sz w:val="28"/>
          <w:szCs w:val="28"/>
        </w:rPr>
        <w:t xml:space="preserve"> для фагоцитов, С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 xml:space="preserve"> – опсонин, С</w:t>
      </w:r>
      <w:r>
        <w:rPr>
          <w:sz w:val="28"/>
          <w:szCs w:val="28"/>
          <w:vertAlign w:val="subscript"/>
        </w:rPr>
        <w:t xml:space="preserve">56789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мебраноатакующий</w:t>
      </w:r>
      <w:proofErr w:type="spellEnd"/>
      <w:r>
        <w:rPr>
          <w:sz w:val="28"/>
          <w:szCs w:val="28"/>
        </w:rPr>
        <w:t xml:space="preserve"> комплекс. </w:t>
      </w:r>
    </w:p>
    <w:p w:rsidR="00CE2ABA" w:rsidRDefault="00CE2ABA" w:rsidP="00CE2ABA">
      <w:pPr>
        <w:pStyle w:val="af4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C42BAD">
        <w:rPr>
          <w:rFonts w:ascii="Times New Roman" w:eastAsia="MS Mincho" w:hAnsi="Times New Roman"/>
          <w:b/>
          <w:sz w:val="28"/>
          <w:szCs w:val="28"/>
        </w:rPr>
        <w:t>Белки острой фазы</w:t>
      </w:r>
      <w:r>
        <w:rPr>
          <w:rFonts w:ascii="Times New Roman" w:eastAsia="MS Mincho" w:hAnsi="Times New Roman"/>
          <w:b/>
          <w:sz w:val="28"/>
          <w:szCs w:val="28"/>
        </w:rPr>
        <w:t xml:space="preserve"> – </w:t>
      </w:r>
      <w:r w:rsidRPr="00C42BAD">
        <w:rPr>
          <w:rFonts w:ascii="Times New Roman" w:eastAsia="MS Mincho" w:hAnsi="Times New Roman"/>
          <w:sz w:val="28"/>
          <w:szCs w:val="28"/>
        </w:rPr>
        <w:t>это</w:t>
      </w:r>
      <w:r>
        <w:rPr>
          <w:rFonts w:ascii="Times New Roman" w:eastAsia="MS Mincho" w:hAnsi="Times New Roman"/>
          <w:sz w:val="28"/>
          <w:szCs w:val="28"/>
        </w:rPr>
        <w:t xml:space="preserve"> плазменные протеины, образующиеся преимущественно в печени,  для которых характерна </w:t>
      </w:r>
      <w:proofErr w:type="spellStart"/>
      <w:r>
        <w:rPr>
          <w:rFonts w:ascii="Times New Roman" w:eastAsia="MS Mincho" w:hAnsi="Times New Roman"/>
          <w:sz w:val="28"/>
          <w:szCs w:val="28"/>
        </w:rPr>
        <w:t>неспецифичность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и высокая корреляция их концентрации в крови с активностью  и стадией патолог</w:t>
      </w:r>
      <w:r>
        <w:rPr>
          <w:rFonts w:ascii="Times New Roman" w:eastAsia="MS Mincho" w:hAnsi="Times New Roman"/>
          <w:sz w:val="28"/>
          <w:szCs w:val="28"/>
        </w:rPr>
        <w:t>и</w:t>
      </w:r>
      <w:r>
        <w:rPr>
          <w:rFonts w:ascii="Times New Roman" w:eastAsia="MS Mincho" w:hAnsi="Times New Roman"/>
          <w:sz w:val="28"/>
          <w:szCs w:val="28"/>
        </w:rPr>
        <w:t xml:space="preserve">ческого процесса. Данные белки относят к маркерам воспаления, однако их </w:t>
      </w:r>
      <w:proofErr w:type="spellStart"/>
      <w:r>
        <w:rPr>
          <w:rFonts w:ascii="Times New Roman" w:eastAsia="MS Mincho" w:hAnsi="Times New Roman"/>
          <w:sz w:val="28"/>
          <w:szCs w:val="28"/>
        </w:rPr>
        <w:t>неспецифичность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может снижать их диагностическую значимость. У челов</w:t>
      </w:r>
      <w:r>
        <w:rPr>
          <w:rFonts w:ascii="Times New Roman" w:eastAsia="MS Mincho" w:hAnsi="Times New Roman"/>
          <w:sz w:val="28"/>
          <w:szCs w:val="28"/>
        </w:rPr>
        <w:t>е</w:t>
      </w:r>
      <w:r>
        <w:rPr>
          <w:rFonts w:ascii="Times New Roman" w:eastAsia="MS Mincho" w:hAnsi="Times New Roman"/>
          <w:sz w:val="28"/>
          <w:szCs w:val="28"/>
        </w:rPr>
        <w:t>ка к белкам острой фазы причисляют около 40 белков.</w:t>
      </w:r>
    </w:p>
    <w:p w:rsidR="00CE2ABA" w:rsidRDefault="00CE2ABA" w:rsidP="00CE2ABA">
      <w:pPr>
        <w:pStyle w:val="af4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Белки острой фазы, концентрация которых  в плазме крови при ООФ увеличивается, называют позитивными белками острой фазы (С-реактивный елок, сывороточный амилоид</w:t>
      </w:r>
      <w:proofErr w:type="gramStart"/>
      <w:r>
        <w:rPr>
          <w:rFonts w:ascii="Times New Roman" w:eastAsia="MS Mincho" w:hAnsi="Times New Roman"/>
          <w:sz w:val="28"/>
          <w:szCs w:val="28"/>
        </w:rPr>
        <w:t xml:space="preserve"> А</w:t>
      </w:r>
      <w:proofErr w:type="gramEnd"/>
      <w:r>
        <w:rPr>
          <w:rFonts w:ascii="Times New Roman" w:eastAsia="MS Mincho" w:hAnsi="Times New Roman"/>
          <w:sz w:val="28"/>
          <w:szCs w:val="28"/>
        </w:rPr>
        <w:t>, фибриноген), а концентрация которых уменьшается негативными белками острой фазы (</w:t>
      </w:r>
      <w:proofErr w:type="spellStart"/>
      <w:r>
        <w:rPr>
          <w:rFonts w:ascii="Times New Roman" w:eastAsia="MS Mincho" w:hAnsi="Times New Roman"/>
          <w:sz w:val="28"/>
          <w:szCs w:val="28"/>
        </w:rPr>
        <w:t>преальбумин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, альбумин, </w:t>
      </w:r>
      <w:proofErr w:type="spellStart"/>
      <w:r>
        <w:rPr>
          <w:rFonts w:ascii="Times New Roman" w:eastAsia="MS Mincho" w:hAnsi="Times New Roman"/>
          <w:sz w:val="28"/>
          <w:szCs w:val="28"/>
        </w:rPr>
        <w:t>трансферин</w:t>
      </w:r>
      <w:proofErr w:type="spellEnd"/>
      <w:r>
        <w:rPr>
          <w:rFonts w:ascii="Times New Roman" w:eastAsia="MS Mincho" w:hAnsi="Times New Roman"/>
          <w:sz w:val="28"/>
          <w:szCs w:val="28"/>
        </w:rPr>
        <w:t>). Содержание негативных белков острой фазы в плазме умен</w:t>
      </w:r>
      <w:r>
        <w:rPr>
          <w:rFonts w:ascii="Times New Roman" w:eastAsia="MS Mincho" w:hAnsi="Times New Roman"/>
          <w:sz w:val="28"/>
          <w:szCs w:val="28"/>
        </w:rPr>
        <w:t>ь</w:t>
      </w:r>
      <w:r>
        <w:rPr>
          <w:rFonts w:ascii="Times New Roman" w:eastAsia="MS Mincho" w:hAnsi="Times New Roman"/>
          <w:sz w:val="28"/>
          <w:szCs w:val="28"/>
        </w:rPr>
        <w:t>шается на протяжении воспаления и позволяется увеличить в печени синтез индуцированных белков ООФ.</w:t>
      </w:r>
    </w:p>
    <w:p w:rsidR="00CE2ABA" w:rsidRDefault="00CE2ABA" w:rsidP="00CE2ABA">
      <w:pPr>
        <w:pStyle w:val="af4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Степень увеличения белков ООФ существенно различается. Наиболее значительно (в 1000 раз и более) увеличиваются </w:t>
      </w:r>
      <w:proofErr w:type="gramStart"/>
      <w:r>
        <w:rPr>
          <w:rFonts w:ascii="Times New Roman" w:eastAsia="MS Mincho" w:hAnsi="Times New Roman"/>
          <w:sz w:val="28"/>
          <w:szCs w:val="28"/>
        </w:rPr>
        <w:t>С-реактивный</w:t>
      </w:r>
      <w:proofErr w:type="gramEnd"/>
      <w:r>
        <w:rPr>
          <w:rFonts w:ascii="Times New Roman" w:eastAsia="MS Mincho" w:hAnsi="Times New Roman"/>
          <w:sz w:val="28"/>
          <w:szCs w:val="28"/>
        </w:rPr>
        <w:t xml:space="preserve"> белок и сыв</w:t>
      </w:r>
      <w:r>
        <w:rPr>
          <w:rFonts w:ascii="Times New Roman" w:eastAsia="MS Mincho" w:hAnsi="Times New Roman"/>
          <w:sz w:val="28"/>
          <w:szCs w:val="28"/>
        </w:rPr>
        <w:t>о</w:t>
      </w:r>
      <w:r>
        <w:rPr>
          <w:rFonts w:ascii="Times New Roman" w:eastAsia="MS Mincho" w:hAnsi="Times New Roman"/>
          <w:sz w:val="28"/>
          <w:szCs w:val="28"/>
        </w:rPr>
        <w:t xml:space="preserve">роточный амилоид А. В связи с этим их иногда называют «главные» белки ООФ. Умеренное увеличение (в 2-10 раз) характерно для фибриногена, </w:t>
      </w:r>
      <w:proofErr w:type="spellStart"/>
      <w:r>
        <w:rPr>
          <w:rFonts w:ascii="Times New Roman" w:eastAsia="MS Mincho" w:hAnsi="Times New Roman"/>
          <w:sz w:val="28"/>
          <w:szCs w:val="28"/>
        </w:rPr>
        <w:t>гаптоглобина</w:t>
      </w:r>
      <w:proofErr w:type="spellEnd"/>
      <w:r>
        <w:rPr>
          <w:rFonts w:ascii="Times New Roman" w:eastAsia="MS Mincho" w:hAnsi="Times New Roman"/>
          <w:sz w:val="28"/>
          <w:szCs w:val="28"/>
        </w:rPr>
        <w:t>, α</w:t>
      </w:r>
      <w:r>
        <w:rPr>
          <w:rFonts w:ascii="Times New Roman" w:eastAsia="MS Mincho" w:hAnsi="Times New Roman"/>
          <w:sz w:val="28"/>
          <w:szCs w:val="28"/>
          <w:vertAlign w:val="subscript"/>
        </w:rPr>
        <w:t>1</w:t>
      </w:r>
      <w:r>
        <w:rPr>
          <w:rFonts w:ascii="Times New Roman" w:eastAsia="MS Mincho" w:hAnsi="Times New Roman"/>
          <w:sz w:val="28"/>
          <w:szCs w:val="28"/>
        </w:rPr>
        <w:t>-антитрипсина, α</w:t>
      </w:r>
      <w:r>
        <w:rPr>
          <w:rFonts w:ascii="Times New Roman" w:eastAsia="MS Mincho" w:hAnsi="Times New Roman"/>
          <w:sz w:val="28"/>
          <w:szCs w:val="28"/>
          <w:vertAlign w:val="subscript"/>
        </w:rPr>
        <w:t>1</w:t>
      </w:r>
      <w:r>
        <w:rPr>
          <w:rFonts w:ascii="Times New Roman" w:eastAsia="MS Mincho" w:hAnsi="Times New Roman"/>
          <w:sz w:val="28"/>
          <w:szCs w:val="28"/>
        </w:rPr>
        <w:t>-антитрипсинового ингибитора. Слабо увел</w:t>
      </w:r>
      <w:r>
        <w:rPr>
          <w:rFonts w:ascii="Times New Roman" w:eastAsia="MS Mincho" w:hAnsi="Times New Roman"/>
          <w:sz w:val="28"/>
          <w:szCs w:val="28"/>
        </w:rPr>
        <w:t>и</w:t>
      </w:r>
      <w:r>
        <w:rPr>
          <w:rFonts w:ascii="Times New Roman" w:eastAsia="MS Mincho" w:hAnsi="Times New Roman"/>
          <w:sz w:val="28"/>
          <w:szCs w:val="28"/>
        </w:rPr>
        <w:t xml:space="preserve">чиваются  (в 2 раза) </w:t>
      </w:r>
      <w:proofErr w:type="spellStart"/>
      <w:r>
        <w:rPr>
          <w:rFonts w:ascii="Times New Roman" w:eastAsia="MS Mincho" w:hAnsi="Times New Roman"/>
          <w:sz w:val="28"/>
          <w:szCs w:val="28"/>
        </w:rPr>
        <w:t>церулоплазмин</w:t>
      </w:r>
      <w:proofErr w:type="spellEnd"/>
      <w:r>
        <w:rPr>
          <w:rFonts w:ascii="Times New Roman" w:eastAsia="MS Mincho" w:hAnsi="Times New Roman"/>
          <w:sz w:val="28"/>
          <w:szCs w:val="28"/>
        </w:rPr>
        <w:t>, комплемент С</w:t>
      </w:r>
      <w:r>
        <w:rPr>
          <w:rFonts w:ascii="Times New Roman" w:eastAsia="MS Mincho" w:hAnsi="Times New Roman"/>
          <w:sz w:val="28"/>
          <w:szCs w:val="28"/>
          <w:vertAlign w:val="subscript"/>
        </w:rPr>
        <w:t>3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MS Mincho" w:hAnsi="Times New Roman"/>
          <w:sz w:val="28"/>
          <w:szCs w:val="28"/>
        </w:rPr>
        <w:t>инактиватор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5A7C70">
        <w:rPr>
          <w:rFonts w:ascii="Times New Roman" w:eastAsia="MS Mincho" w:hAnsi="Times New Roman"/>
          <w:sz w:val="28"/>
          <w:szCs w:val="28"/>
        </w:rPr>
        <w:t>С</w:t>
      </w:r>
      <w:r w:rsidRPr="005A7C70">
        <w:rPr>
          <w:rFonts w:ascii="Times New Roman" w:eastAsia="MS Mincho" w:hAnsi="Times New Roman"/>
          <w:sz w:val="28"/>
          <w:szCs w:val="28"/>
          <w:vertAlign w:val="subscript"/>
        </w:rPr>
        <w:t>1</w:t>
      </w:r>
      <w:r>
        <w:rPr>
          <w:rFonts w:ascii="Times New Roman" w:eastAsia="MS Mincho" w:hAnsi="Times New Roman"/>
          <w:sz w:val="28"/>
          <w:szCs w:val="28"/>
        </w:rPr>
        <w:t>-</w:t>
      </w:r>
      <w:r w:rsidRPr="005A7C70">
        <w:rPr>
          <w:rFonts w:ascii="Times New Roman" w:eastAsia="MS Mincho" w:hAnsi="Times New Roman"/>
          <w:sz w:val="28"/>
          <w:szCs w:val="28"/>
        </w:rPr>
        <w:t>компонента</w:t>
      </w:r>
      <w:r>
        <w:rPr>
          <w:rFonts w:ascii="Times New Roman" w:eastAsia="MS Mincho" w:hAnsi="Times New Roman"/>
          <w:sz w:val="28"/>
          <w:szCs w:val="28"/>
        </w:rPr>
        <w:t xml:space="preserve"> комплемента.</w:t>
      </w:r>
    </w:p>
    <w:p w:rsidR="00CE2ABA" w:rsidRDefault="00CE2ABA" w:rsidP="00CE2ABA">
      <w:pPr>
        <w:pStyle w:val="af4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Белки острой фазы можно сгруппировать в следующие отдельные функциональные группы.</w:t>
      </w:r>
    </w:p>
    <w:p w:rsidR="00CE2ABA" w:rsidRDefault="00CE2ABA" w:rsidP="00CE2ABA">
      <w:pPr>
        <w:pStyle w:val="af4"/>
        <w:numPr>
          <w:ilvl w:val="0"/>
          <w:numId w:val="4"/>
        </w:numPr>
        <w:jc w:val="both"/>
        <w:rPr>
          <w:rFonts w:ascii="Times New Roman" w:eastAsia="MS Mincho" w:hAnsi="Times New Roman"/>
          <w:sz w:val="28"/>
          <w:szCs w:val="28"/>
        </w:rPr>
      </w:pPr>
      <w:r w:rsidRPr="005D528A">
        <w:rPr>
          <w:rFonts w:ascii="Times New Roman" w:eastAsia="MS Mincho" w:hAnsi="Times New Roman"/>
          <w:b/>
          <w:sz w:val="28"/>
          <w:szCs w:val="28"/>
        </w:rPr>
        <w:t>Белки, стимулирующие иммунную систему и повышающие н</w:t>
      </w:r>
      <w:r w:rsidRPr="005D528A">
        <w:rPr>
          <w:rFonts w:ascii="Times New Roman" w:eastAsia="MS Mincho" w:hAnsi="Times New Roman"/>
          <w:b/>
          <w:sz w:val="28"/>
          <w:szCs w:val="28"/>
        </w:rPr>
        <w:t>е</w:t>
      </w:r>
      <w:r w:rsidRPr="005D528A">
        <w:rPr>
          <w:rFonts w:ascii="Times New Roman" w:eastAsia="MS Mincho" w:hAnsi="Times New Roman"/>
          <w:b/>
          <w:sz w:val="28"/>
          <w:szCs w:val="28"/>
        </w:rPr>
        <w:t>специфическую реактивность организма к инфекциям</w:t>
      </w:r>
      <w:r>
        <w:rPr>
          <w:rFonts w:ascii="Times New Roman" w:eastAsia="MS Mincho" w:hAnsi="Times New Roman"/>
          <w:sz w:val="28"/>
          <w:szCs w:val="28"/>
        </w:rPr>
        <w:t xml:space="preserve"> (</w:t>
      </w:r>
      <w:proofErr w:type="gramStart"/>
      <w:r>
        <w:rPr>
          <w:rFonts w:ascii="Times New Roman" w:eastAsia="MS Mincho" w:hAnsi="Times New Roman"/>
          <w:sz w:val="28"/>
          <w:szCs w:val="28"/>
        </w:rPr>
        <w:t>С-реактивный</w:t>
      </w:r>
      <w:proofErr w:type="gramEnd"/>
      <w:r>
        <w:rPr>
          <w:rFonts w:ascii="Times New Roman" w:eastAsia="MS Mincho" w:hAnsi="Times New Roman"/>
          <w:sz w:val="28"/>
          <w:szCs w:val="28"/>
        </w:rPr>
        <w:t xml:space="preserve"> белок, сывороточный амилоид А).</w:t>
      </w:r>
    </w:p>
    <w:p w:rsidR="00CE2ABA" w:rsidRDefault="00CE2ABA" w:rsidP="00CE2ABA">
      <w:pPr>
        <w:pStyle w:val="af4"/>
        <w:numPr>
          <w:ilvl w:val="0"/>
          <w:numId w:val="4"/>
        </w:numPr>
        <w:jc w:val="both"/>
        <w:rPr>
          <w:rFonts w:ascii="Times New Roman" w:eastAsia="MS Mincho" w:hAnsi="Times New Roman"/>
          <w:sz w:val="28"/>
          <w:szCs w:val="28"/>
        </w:rPr>
      </w:pPr>
      <w:proofErr w:type="spellStart"/>
      <w:r w:rsidRPr="005D528A">
        <w:rPr>
          <w:rFonts w:ascii="Times New Roman" w:eastAsia="MS Mincho" w:hAnsi="Times New Roman"/>
          <w:b/>
          <w:sz w:val="28"/>
          <w:szCs w:val="28"/>
        </w:rPr>
        <w:t>Антипротеиназы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(α</w:t>
      </w:r>
      <w:r>
        <w:rPr>
          <w:rFonts w:ascii="Times New Roman" w:eastAsia="MS Mincho" w:hAnsi="Times New Roman"/>
          <w:sz w:val="28"/>
          <w:szCs w:val="28"/>
          <w:vertAlign w:val="subscript"/>
        </w:rPr>
        <w:t>1</w:t>
      </w:r>
      <w:r>
        <w:rPr>
          <w:rFonts w:ascii="Times New Roman" w:eastAsia="MS Mincho" w:hAnsi="Times New Roman"/>
          <w:sz w:val="28"/>
          <w:szCs w:val="28"/>
        </w:rPr>
        <w:t>-антитрипсин, α</w:t>
      </w:r>
      <w:r>
        <w:rPr>
          <w:rFonts w:ascii="Times New Roman" w:eastAsia="MS Mincho" w:hAnsi="Times New Roman"/>
          <w:sz w:val="28"/>
          <w:szCs w:val="28"/>
          <w:vertAlign w:val="subscript"/>
        </w:rPr>
        <w:t>1</w:t>
      </w:r>
      <w:r>
        <w:rPr>
          <w:rFonts w:ascii="Times New Roman" w:eastAsia="MS Mincho" w:hAnsi="Times New Roman"/>
          <w:sz w:val="28"/>
          <w:szCs w:val="28"/>
        </w:rPr>
        <w:t xml:space="preserve">-антихимотрипсин, </w:t>
      </w:r>
      <w:proofErr w:type="spellStart"/>
      <w:r>
        <w:rPr>
          <w:rFonts w:ascii="Times New Roman" w:eastAsia="MS Mincho" w:hAnsi="Times New Roman"/>
          <w:sz w:val="28"/>
          <w:szCs w:val="28"/>
        </w:rPr>
        <w:t>орозом</w:t>
      </w:r>
      <w:r>
        <w:rPr>
          <w:rFonts w:ascii="Times New Roman" w:eastAsia="MS Mincho" w:hAnsi="Times New Roman"/>
          <w:sz w:val="28"/>
          <w:szCs w:val="28"/>
        </w:rPr>
        <w:t>у</w:t>
      </w:r>
      <w:r>
        <w:rPr>
          <w:rFonts w:ascii="Times New Roman" w:eastAsia="MS Mincho" w:hAnsi="Times New Roman"/>
          <w:sz w:val="28"/>
          <w:szCs w:val="28"/>
        </w:rPr>
        <w:t>коид</w:t>
      </w:r>
      <w:proofErr w:type="spellEnd"/>
      <w:r>
        <w:rPr>
          <w:rFonts w:ascii="Times New Roman" w:eastAsia="MS Mincho" w:hAnsi="Times New Roman"/>
          <w:sz w:val="28"/>
          <w:szCs w:val="28"/>
        </w:rPr>
        <w:t>, α</w:t>
      </w:r>
      <w:r>
        <w:rPr>
          <w:rFonts w:ascii="Times New Roman" w:eastAsia="MS Mincho" w:hAnsi="Times New Roman"/>
          <w:sz w:val="28"/>
          <w:szCs w:val="28"/>
          <w:vertAlign w:val="subscript"/>
        </w:rPr>
        <w:t>2</w:t>
      </w:r>
      <w:r>
        <w:rPr>
          <w:rFonts w:ascii="Times New Roman" w:eastAsia="MS Mincho" w:hAnsi="Times New Roman"/>
          <w:sz w:val="28"/>
          <w:szCs w:val="28"/>
        </w:rPr>
        <w:t xml:space="preserve">-макроглобулин). Данные белки подавляют активность </w:t>
      </w:r>
      <w:proofErr w:type="spellStart"/>
      <w:r>
        <w:rPr>
          <w:rFonts w:ascii="Times New Roman" w:eastAsia="MS Mincho" w:hAnsi="Times New Roman"/>
          <w:sz w:val="28"/>
          <w:szCs w:val="28"/>
        </w:rPr>
        <w:t>протеиназ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в очаге воспаления. При их дефиците возможно развитие реакций ограниченного </w:t>
      </w:r>
      <w:proofErr w:type="spellStart"/>
      <w:r>
        <w:rPr>
          <w:rFonts w:ascii="Times New Roman" w:eastAsia="MS Mincho" w:hAnsi="Times New Roman"/>
          <w:sz w:val="28"/>
          <w:szCs w:val="28"/>
        </w:rPr>
        <w:t>протеолиза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с последующей активацией све</w:t>
      </w:r>
      <w:r>
        <w:rPr>
          <w:rFonts w:ascii="Times New Roman" w:eastAsia="MS Mincho" w:hAnsi="Times New Roman"/>
          <w:sz w:val="28"/>
          <w:szCs w:val="28"/>
        </w:rPr>
        <w:t>р</w:t>
      </w:r>
      <w:r>
        <w:rPr>
          <w:rFonts w:ascii="Times New Roman" w:eastAsia="MS Mincho" w:hAnsi="Times New Roman"/>
          <w:sz w:val="28"/>
          <w:szCs w:val="28"/>
        </w:rPr>
        <w:t xml:space="preserve">тывающей системы, </w:t>
      </w:r>
      <w:proofErr w:type="spellStart"/>
      <w:r>
        <w:rPr>
          <w:rFonts w:ascii="Times New Roman" w:eastAsia="MS Mincho" w:hAnsi="Times New Roman"/>
          <w:sz w:val="28"/>
          <w:szCs w:val="28"/>
        </w:rPr>
        <w:t>фибринолиза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, комплемента и </w:t>
      </w:r>
      <w:proofErr w:type="spellStart"/>
      <w:r>
        <w:rPr>
          <w:rFonts w:ascii="Times New Roman" w:eastAsia="MS Mincho" w:hAnsi="Times New Roman"/>
          <w:sz w:val="28"/>
          <w:szCs w:val="28"/>
        </w:rPr>
        <w:t>калликреин-кининовой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системы.</w:t>
      </w:r>
    </w:p>
    <w:p w:rsidR="00CE2ABA" w:rsidRDefault="00CE2ABA" w:rsidP="00CE2ABA">
      <w:pPr>
        <w:pStyle w:val="af4"/>
        <w:numPr>
          <w:ilvl w:val="0"/>
          <w:numId w:val="4"/>
        </w:numPr>
        <w:jc w:val="both"/>
        <w:rPr>
          <w:rFonts w:ascii="Times New Roman" w:eastAsia="MS Mincho" w:hAnsi="Times New Roman"/>
          <w:sz w:val="28"/>
          <w:szCs w:val="28"/>
        </w:rPr>
      </w:pPr>
      <w:r w:rsidRPr="005D528A">
        <w:rPr>
          <w:rFonts w:ascii="Times New Roman" w:eastAsia="MS Mincho" w:hAnsi="Times New Roman"/>
          <w:b/>
          <w:sz w:val="28"/>
          <w:szCs w:val="28"/>
        </w:rPr>
        <w:t>Транспортные белки</w:t>
      </w:r>
      <w:r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5D528A">
        <w:rPr>
          <w:rFonts w:ascii="Times New Roman" w:eastAsia="MS Mincho" w:hAnsi="Times New Roman"/>
          <w:sz w:val="28"/>
          <w:szCs w:val="28"/>
        </w:rPr>
        <w:t>(</w:t>
      </w:r>
      <w:proofErr w:type="spellStart"/>
      <w:r>
        <w:rPr>
          <w:rFonts w:ascii="Times New Roman" w:eastAsia="MS Mincho" w:hAnsi="Times New Roman"/>
          <w:sz w:val="28"/>
          <w:szCs w:val="28"/>
        </w:rPr>
        <w:t>церулоплазмин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– транспорт меди, </w:t>
      </w:r>
      <w:proofErr w:type="spellStart"/>
      <w:r>
        <w:rPr>
          <w:rFonts w:ascii="Times New Roman" w:eastAsia="MS Mincho" w:hAnsi="Times New Roman"/>
          <w:sz w:val="28"/>
          <w:szCs w:val="28"/>
        </w:rPr>
        <w:t>трансфе</w:t>
      </w:r>
      <w:r>
        <w:rPr>
          <w:rFonts w:ascii="Times New Roman" w:eastAsia="MS Mincho" w:hAnsi="Times New Roman"/>
          <w:sz w:val="28"/>
          <w:szCs w:val="28"/>
        </w:rPr>
        <w:t>р</w:t>
      </w:r>
      <w:r>
        <w:rPr>
          <w:rFonts w:ascii="Times New Roman" w:eastAsia="MS Mincho" w:hAnsi="Times New Roman"/>
          <w:sz w:val="28"/>
          <w:szCs w:val="28"/>
        </w:rPr>
        <w:t>рин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– транспорт железа)</w:t>
      </w:r>
      <w:r w:rsidRPr="005D528A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CE2ABA" w:rsidRDefault="00CE2ABA" w:rsidP="00CE2ABA">
      <w:pPr>
        <w:pStyle w:val="af4"/>
        <w:numPr>
          <w:ilvl w:val="0"/>
          <w:numId w:val="4"/>
        </w:numPr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Факторы свертывания крови </w:t>
      </w:r>
      <w:r w:rsidRPr="005D528A">
        <w:rPr>
          <w:rFonts w:ascii="Times New Roman" w:eastAsia="MS Mincho" w:hAnsi="Times New Roman"/>
          <w:sz w:val="28"/>
          <w:szCs w:val="28"/>
        </w:rPr>
        <w:t>(</w:t>
      </w:r>
      <w:r>
        <w:rPr>
          <w:rFonts w:ascii="Times New Roman" w:eastAsia="MS Mincho" w:hAnsi="Times New Roman"/>
          <w:sz w:val="28"/>
          <w:szCs w:val="28"/>
        </w:rPr>
        <w:t>протромбин, фибриноген).</w:t>
      </w:r>
    </w:p>
    <w:p w:rsidR="00CE2ABA" w:rsidRPr="005D528A" w:rsidRDefault="00CE2ABA" w:rsidP="00CE2ABA">
      <w:pPr>
        <w:pStyle w:val="af4"/>
        <w:numPr>
          <w:ilvl w:val="0"/>
          <w:numId w:val="4"/>
        </w:numPr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Компоненты системы комплемента.</w:t>
      </w:r>
    </w:p>
    <w:p w:rsidR="00CE2ABA" w:rsidRDefault="00CE2ABA" w:rsidP="00CE2ABA">
      <w:pPr>
        <w:ind w:firstLine="567"/>
        <w:jc w:val="both"/>
        <w:rPr>
          <w:sz w:val="28"/>
          <w:szCs w:val="28"/>
        </w:rPr>
      </w:pPr>
    </w:p>
    <w:p w:rsidR="00CE2ABA" w:rsidRDefault="00CE2ABA" w:rsidP="00CE2ABA">
      <w:pPr>
        <w:ind w:firstLine="567"/>
        <w:jc w:val="center"/>
        <w:rPr>
          <w:b/>
          <w:sz w:val="28"/>
          <w:szCs w:val="28"/>
        </w:rPr>
      </w:pPr>
      <w:r w:rsidRPr="00014722">
        <w:rPr>
          <w:b/>
          <w:sz w:val="28"/>
          <w:szCs w:val="28"/>
        </w:rPr>
        <w:t>Механизмы развития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нейтрофилии</w:t>
      </w:r>
      <w:proofErr w:type="spellEnd"/>
      <w:r>
        <w:rPr>
          <w:b/>
          <w:sz w:val="28"/>
          <w:szCs w:val="28"/>
        </w:rPr>
        <w:t xml:space="preserve"> при ответе острой фазы</w:t>
      </w:r>
    </w:p>
    <w:p w:rsidR="00CE2ABA" w:rsidRDefault="00CE2ABA" w:rsidP="00CE2A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ООФ в большинстве случаев сопровождается повышением содержания нейтрофилов в периферической </w:t>
      </w:r>
      <w:proofErr w:type="gramStart"/>
      <w:r>
        <w:rPr>
          <w:sz w:val="28"/>
          <w:szCs w:val="28"/>
        </w:rPr>
        <w:t>крови</w:t>
      </w:r>
      <w:proofErr w:type="gramEnd"/>
      <w:r>
        <w:rPr>
          <w:sz w:val="28"/>
          <w:szCs w:val="28"/>
        </w:rPr>
        <w:t xml:space="preserve"> и интенсивность лейкоцитоза связана с выраженностью реакции.  </w:t>
      </w:r>
      <w:proofErr w:type="spellStart"/>
      <w:r>
        <w:rPr>
          <w:sz w:val="28"/>
          <w:szCs w:val="28"/>
        </w:rPr>
        <w:t>Нейтрофилия</w:t>
      </w:r>
      <w:proofErr w:type="spellEnd"/>
      <w:r>
        <w:rPr>
          <w:sz w:val="28"/>
          <w:szCs w:val="28"/>
        </w:rPr>
        <w:t xml:space="preserve"> при ООФ вызывается как прямым стимулирующим действием ФНО и ИЛ – 1 на таксис гранулоцитов, так и способностью медиаторов ООФ стимулировать продукцию КСФ. Имеются экспериментальные данные, доказывающие, что ИЛ-1, ИЛ-6 и ФНО индуц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руют выработку </w:t>
      </w:r>
      <w:proofErr w:type="spellStart"/>
      <w:r>
        <w:rPr>
          <w:sz w:val="28"/>
          <w:szCs w:val="28"/>
        </w:rPr>
        <w:t>гранулоцитарного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гранулоцитомакрофагального</w:t>
      </w:r>
      <w:proofErr w:type="spellEnd"/>
      <w:r>
        <w:rPr>
          <w:sz w:val="28"/>
          <w:szCs w:val="28"/>
        </w:rPr>
        <w:t xml:space="preserve"> КСФ.</w:t>
      </w:r>
    </w:p>
    <w:p w:rsidR="00CE2ABA" w:rsidRDefault="00CE2ABA" w:rsidP="00CE2ABA">
      <w:pPr>
        <w:ind w:firstLine="567"/>
        <w:jc w:val="both"/>
        <w:rPr>
          <w:sz w:val="28"/>
          <w:szCs w:val="28"/>
        </w:rPr>
      </w:pPr>
    </w:p>
    <w:p w:rsidR="00CE2ABA" w:rsidRDefault="00CE2ABA" w:rsidP="00CE2ABA">
      <w:pPr>
        <w:ind w:firstLine="567"/>
        <w:jc w:val="center"/>
        <w:rPr>
          <w:b/>
          <w:sz w:val="28"/>
          <w:szCs w:val="28"/>
        </w:rPr>
      </w:pPr>
      <w:r w:rsidRPr="00357EC6">
        <w:rPr>
          <w:b/>
          <w:sz w:val="28"/>
          <w:szCs w:val="28"/>
        </w:rPr>
        <w:t>Механизмы развития кахексии при ответе острой фазы</w:t>
      </w:r>
    </w:p>
    <w:p w:rsidR="00CE2ABA" w:rsidRDefault="00CE2ABA" w:rsidP="00CE2A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длительное течение ООФ сопровождается значительным снижением массы тела за счет мышечной и жировой тканей. Механизмы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 кахексии при ООФ связаны с биологическими эффектами медиаторов ООФ:</w:t>
      </w:r>
    </w:p>
    <w:p w:rsidR="00CE2ABA" w:rsidRDefault="00CE2ABA" w:rsidP="00CE2A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усиленным </w:t>
      </w:r>
      <w:proofErr w:type="spellStart"/>
      <w:r>
        <w:rPr>
          <w:sz w:val="28"/>
          <w:szCs w:val="28"/>
        </w:rPr>
        <w:t>протеолизом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мыщц</w:t>
      </w:r>
      <w:proofErr w:type="spellEnd"/>
      <w:r>
        <w:rPr>
          <w:sz w:val="28"/>
          <w:szCs w:val="28"/>
        </w:rPr>
        <w:t>;</w:t>
      </w:r>
    </w:p>
    <w:p w:rsidR="00CE2ABA" w:rsidRDefault="00CE2ABA" w:rsidP="00CE2A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снижением аппетита;</w:t>
      </w:r>
    </w:p>
    <w:p w:rsidR="00CE2ABA" w:rsidRDefault="00CE2ABA" w:rsidP="00CE2A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блокадой </w:t>
      </w:r>
      <w:proofErr w:type="spellStart"/>
      <w:r>
        <w:rPr>
          <w:sz w:val="28"/>
          <w:szCs w:val="28"/>
        </w:rPr>
        <w:t>липопротеинлипазы</w:t>
      </w:r>
      <w:proofErr w:type="spellEnd"/>
      <w:r>
        <w:rPr>
          <w:sz w:val="28"/>
          <w:szCs w:val="28"/>
        </w:rPr>
        <w:t xml:space="preserve"> (ЛПЛ).</w:t>
      </w:r>
    </w:p>
    <w:p w:rsidR="00CE2ABA" w:rsidRDefault="00CE2ABA" w:rsidP="00CE2A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Давно известно, что у больных с тяжелой инфекцией или значительным повреждением тканей резко увеличивается протеолитическая активность плазмы крови, при этом в крови растет концентрация свободных аминоки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лот и усиливается синтез белка </w:t>
      </w:r>
      <w:proofErr w:type="spellStart"/>
      <w:r>
        <w:rPr>
          <w:sz w:val="28"/>
          <w:szCs w:val="28"/>
        </w:rPr>
        <w:t>гепатоцитами</w:t>
      </w:r>
      <w:proofErr w:type="spellEnd"/>
      <w:r>
        <w:rPr>
          <w:sz w:val="28"/>
          <w:szCs w:val="28"/>
        </w:rPr>
        <w:t xml:space="preserve">. Позднее было выявлено, что роль фактора, активирующего </w:t>
      </w:r>
      <w:proofErr w:type="spellStart"/>
      <w:r>
        <w:rPr>
          <w:sz w:val="28"/>
          <w:szCs w:val="28"/>
        </w:rPr>
        <w:t>протеолиз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мыщц</w:t>
      </w:r>
      <w:proofErr w:type="spellEnd"/>
      <w:r>
        <w:rPr>
          <w:sz w:val="28"/>
          <w:szCs w:val="28"/>
        </w:rPr>
        <w:t xml:space="preserve"> и усиливающего синтез белка в печени, играет один из фрагментов, образующихся при расщеплении ИЛ-1. Этот фрагмент имеет молекулярную массу 4 Кд (ИЛ-1 имеет ММ 16 Кд). Для врачебной практики важно знать, что протеолитический эффект фрагмента ИЛ-1 реализуется через синтез ПГЕ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.</w:t>
      </w:r>
    </w:p>
    <w:p w:rsidR="00CE2ABA" w:rsidRDefault="00CE2ABA" w:rsidP="00CE2A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Второй механизм снижения массы тела при ООФ связан с прямым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ствием ИЛ-1 и ФНО на ЦНС. В эксперименте введение этих медиаторов в третий желудочек головного мозга вызывало резкое подавление аппетита у крыс. Внутривенное введение препаратов подобной реакции не вызывало.</w:t>
      </w:r>
    </w:p>
    <w:p w:rsidR="00CE2ABA" w:rsidRDefault="00CE2ABA" w:rsidP="00CE2A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Третий механизм снижения массы при ООФ связан со способностью ФНО </w:t>
      </w:r>
      <w:proofErr w:type="gramStart"/>
      <w:r>
        <w:rPr>
          <w:sz w:val="28"/>
          <w:szCs w:val="28"/>
        </w:rPr>
        <w:t>блокировать</w:t>
      </w:r>
      <w:proofErr w:type="gramEnd"/>
      <w:r>
        <w:rPr>
          <w:sz w:val="28"/>
          <w:szCs w:val="28"/>
        </w:rPr>
        <w:t xml:space="preserve"> фермент ЛПЛ, что приводит к нарушению поступления жирных кислот в клетки и нарушению образования нейтральных жиров в </w:t>
      </w:r>
      <w:proofErr w:type="spellStart"/>
      <w:r>
        <w:rPr>
          <w:sz w:val="28"/>
          <w:szCs w:val="28"/>
        </w:rPr>
        <w:t>адипоцитах</w:t>
      </w:r>
      <w:proofErr w:type="spellEnd"/>
      <w:r>
        <w:rPr>
          <w:sz w:val="28"/>
          <w:szCs w:val="28"/>
        </w:rPr>
        <w:t xml:space="preserve">. При этом происходит накопление триглицеридов в сыворотке крови. Кроме того, ФНО усиливает процесс </w:t>
      </w:r>
      <w:proofErr w:type="spellStart"/>
      <w:r>
        <w:rPr>
          <w:sz w:val="28"/>
          <w:szCs w:val="28"/>
        </w:rPr>
        <w:t>липолиза</w:t>
      </w:r>
      <w:proofErr w:type="spellEnd"/>
      <w:r>
        <w:rPr>
          <w:sz w:val="28"/>
          <w:szCs w:val="28"/>
        </w:rPr>
        <w:t>.</w:t>
      </w:r>
    </w:p>
    <w:p w:rsidR="00CE2ABA" w:rsidRDefault="00CE2ABA" w:rsidP="00CE2ABA">
      <w:pPr>
        <w:ind w:firstLine="567"/>
        <w:jc w:val="both"/>
        <w:rPr>
          <w:sz w:val="28"/>
          <w:szCs w:val="28"/>
        </w:rPr>
      </w:pPr>
    </w:p>
    <w:p w:rsidR="00CE2ABA" w:rsidRDefault="00CE2ABA" w:rsidP="00CE2ABA">
      <w:pPr>
        <w:ind w:firstLine="567"/>
        <w:jc w:val="center"/>
        <w:rPr>
          <w:b/>
          <w:sz w:val="28"/>
          <w:szCs w:val="28"/>
        </w:rPr>
      </w:pPr>
      <w:r w:rsidRPr="00902579">
        <w:rPr>
          <w:b/>
          <w:sz w:val="28"/>
          <w:szCs w:val="28"/>
        </w:rPr>
        <w:t>Развитие стрессовой реакции при ответе острой фазы</w:t>
      </w:r>
    </w:p>
    <w:p w:rsidR="00CE2ABA" w:rsidRDefault="00CE2ABA" w:rsidP="00CE2A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Известно, что инфекции, массивные повреждения ткани вызывают стрессовую реакцию, характеризующуюся активацией </w:t>
      </w:r>
      <w:proofErr w:type="gramStart"/>
      <w:r>
        <w:rPr>
          <w:sz w:val="28"/>
          <w:szCs w:val="28"/>
        </w:rPr>
        <w:t>симпато-адреналовой</w:t>
      </w:r>
      <w:proofErr w:type="gramEnd"/>
      <w:r>
        <w:rPr>
          <w:sz w:val="28"/>
          <w:szCs w:val="28"/>
        </w:rPr>
        <w:t xml:space="preserve"> системы. В настоящее время доказано, что медиаторы ООФ ИЛ-1, ИЛ-6, ФНО при введении в организм могут играть роль кортикотропин-</w:t>
      </w:r>
      <w:proofErr w:type="spellStart"/>
      <w:r>
        <w:rPr>
          <w:sz w:val="28"/>
          <w:szCs w:val="28"/>
        </w:rPr>
        <w:t>рилизинг</w:t>
      </w:r>
      <w:proofErr w:type="spellEnd"/>
      <w:r>
        <w:rPr>
          <w:sz w:val="28"/>
          <w:szCs w:val="28"/>
        </w:rPr>
        <w:t xml:space="preserve">-фактора. В отношении ИЛ-1 на сегодня доказана специфичность действия на гипофиз. Он вызывает усиление продукции только АКТГ, не влияя на синтез других гормонов </w:t>
      </w:r>
      <w:proofErr w:type="spellStart"/>
      <w:r>
        <w:rPr>
          <w:sz w:val="28"/>
          <w:szCs w:val="28"/>
        </w:rPr>
        <w:t>аденогипофиза</w:t>
      </w:r>
      <w:proofErr w:type="spellEnd"/>
      <w:r>
        <w:rPr>
          <w:sz w:val="28"/>
          <w:szCs w:val="28"/>
        </w:rPr>
        <w:t xml:space="preserve">. Вырабатывающиеся в коре надпочечников под влиянием АКТГ </w:t>
      </w:r>
      <w:proofErr w:type="spellStart"/>
      <w:r>
        <w:rPr>
          <w:sz w:val="28"/>
          <w:szCs w:val="28"/>
        </w:rPr>
        <w:t>глюкортикоидные</w:t>
      </w:r>
      <w:proofErr w:type="spellEnd"/>
      <w:r>
        <w:rPr>
          <w:sz w:val="28"/>
          <w:szCs w:val="28"/>
        </w:rPr>
        <w:t xml:space="preserve"> гормоны существенно подавляют иммунологические и воспалительные реакции, индуцируемые медиаторами ООФ, препятствуя экспрессии генов, регулирующих синтез этих медиаторов. Таким образом, включается отрицательная обратная связь между ООФ и активацией симпатоадреналовой системы, приводящая к ограничению инте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сивности ООФ в организме.</w:t>
      </w:r>
    </w:p>
    <w:p w:rsidR="00CE2ABA" w:rsidRDefault="00CE2ABA" w:rsidP="00CE2ABA">
      <w:pPr>
        <w:ind w:firstLine="567"/>
        <w:jc w:val="both"/>
        <w:rPr>
          <w:sz w:val="28"/>
          <w:szCs w:val="28"/>
        </w:rPr>
      </w:pPr>
    </w:p>
    <w:p w:rsidR="00CE2ABA" w:rsidRDefault="00CE2ABA" w:rsidP="00CE2ABA">
      <w:pPr>
        <w:ind w:firstLine="567"/>
        <w:jc w:val="center"/>
        <w:rPr>
          <w:b/>
          <w:sz w:val="28"/>
          <w:szCs w:val="28"/>
        </w:rPr>
      </w:pPr>
      <w:r w:rsidRPr="00BC1B63">
        <w:rPr>
          <w:b/>
          <w:sz w:val="28"/>
          <w:szCs w:val="28"/>
        </w:rPr>
        <w:t>Влияние ответа острой фазы на функции фибробластов</w:t>
      </w:r>
    </w:p>
    <w:p w:rsidR="00CE2ABA" w:rsidRPr="00C97A6F" w:rsidRDefault="00CE2ABA" w:rsidP="00CE2A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Фибробласты являются основными клетками соединительной ткани, образующими все ее неклеточные компоненты: коллаген, эластин и </w:t>
      </w:r>
      <w:proofErr w:type="spellStart"/>
      <w:r>
        <w:rPr>
          <w:sz w:val="28"/>
          <w:szCs w:val="28"/>
        </w:rPr>
        <w:t>протеогл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каны</w:t>
      </w:r>
      <w:proofErr w:type="spellEnd"/>
      <w:r>
        <w:rPr>
          <w:sz w:val="28"/>
          <w:szCs w:val="28"/>
        </w:rPr>
        <w:t>. Скорость пролиферации фибробластов в решающей степени обеспеч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 процесс заживления ран. Доказано, что ИЛ-1 способен усиливать пролиферацию фибробластов в 5-6 раз, с другой стороны, и ИЛ-1, и ФНО знач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 усиливают продукцию фермента </w:t>
      </w:r>
      <w:proofErr w:type="spellStart"/>
      <w:r>
        <w:rPr>
          <w:sz w:val="28"/>
          <w:szCs w:val="28"/>
        </w:rPr>
        <w:t>коллагеназы</w:t>
      </w:r>
      <w:proofErr w:type="spellEnd"/>
      <w:r>
        <w:rPr>
          <w:sz w:val="28"/>
          <w:szCs w:val="28"/>
        </w:rPr>
        <w:t xml:space="preserve">, что может привести к деструкции соединительной ткани. </w:t>
      </w:r>
      <w:proofErr w:type="spellStart"/>
      <w:r>
        <w:rPr>
          <w:sz w:val="28"/>
          <w:szCs w:val="28"/>
        </w:rPr>
        <w:t>Коллагеназная</w:t>
      </w:r>
      <w:proofErr w:type="spellEnd"/>
      <w:r>
        <w:rPr>
          <w:sz w:val="28"/>
          <w:szCs w:val="28"/>
        </w:rPr>
        <w:t xml:space="preserve"> активность медиаторов ООФ не связана с продукцией ПГЕ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.</w:t>
      </w:r>
    </w:p>
    <w:p w:rsidR="00CE2ABA" w:rsidRDefault="00CE2ABA" w:rsidP="00CE2ABA">
      <w:pPr>
        <w:spacing w:line="235" w:lineRule="auto"/>
        <w:ind w:firstLine="540"/>
        <w:jc w:val="both"/>
        <w:rPr>
          <w:b/>
          <w:bCs/>
          <w:sz w:val="28"/>
          <w:szCs w:val="28"/>
        </w:rPr>
      </w:pPr>
    </w:p>
    <w:p w:rsidR="00CE2ABA" w:rsidRDefault="00CE2ABA" w:rsidP="00CE2ABA">
      <w:pPr>
        <w:ind w:firstLine="567"/>
        <w:jc w:val="center"/>
        <w:rPr>
          <w:b/>
          <w:sz w:val="28"/>
          <w:szCs w:val="28"/>
        </w:rPr>
      </w:pPr>
      <w:r w:rsidRPr="00BC1B63">
        <w:rPr>
          <w:b/>
          <w:sz w:val="28"/>
          <w:szCs w:val="28"/>
        </w:rPr>
        <w:t xml:space="preserve">Влияние ответа острой фазы на </w:t>
      </w:r>
      <w:r>
        <w:rPr>
          <w:b/>
          <w:sz w:val="28"/>
          <w:szCs w:val="28"/>
        </w:rPr>
        <w:t>гемостаз</w:t>
      </w:r>
    </w:p>
    <w:p w:rsidR="00CE2ABA" w:rsidRDefault="00CE2ABA" w:rsidP="00CE2ABA">
      <w:pPr>
        <w:overflowPunct/>
        <w:autoSpaceDE/>
        <w:autoSpaceDN/>
        <w:adjustRightInd/>
        <w:ind w:firstLine="567"/>
        <w:jc w:val="both"/>
        <w:textAlignment w:val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Для ООФ характерным является значительная активация </w:t>
      </w:r>
      <w:proofErr w:type="spellStart"/>
      <w:r>
        <w:rPr>
          <w:rFonts w:eastAsia="MS Mincho"/>
          <w:sz w:val="28"/>
          <w:szCs w:val="28"/>
        </w:rPr>
        <w:t>гемостатич</w:t>
      </w:r>
      <w:r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ских</w:t>
      </w:r>
      <w:proofErr w:type="spellEnd"/>
      <w:r>
        <w:rPr>
          <w:rFonts w:eastAsia="MS Mincho"/>
          <w:sz w:val="28"/>
          <w:szCs w:val="28"/>
        </w:rPr>
        <w:t xml:space="preserve"> механизмов, выраженность которых зависит от степени и размеров повреждения тканей. Последствиями данных процессов может быть как тро</w:t>
      </w:r>
      <w:r>
        <w:rPr>
          <w:rFonts w:eastAsia="MS Mincho"/>
          <w:sz w:val="28"/>
          <w:szCs w:val="28"/>
        </w:rPr>
        <w:t>м</w:t>
      </w:r>
      <w:r>
        <w:rPr>
          <w:rFonts w:eastAsia="MS Mincho"/>
          <w:sz w:val="28"/>
          <w:szCs w:val="28"/>
        </w:rPr>
        <w:t>боз отдельных сосудов различного диаметра, так и развитие ДВС-синдрома.</w:t>
      </w:r>
    </w:p>
    <w:p w:rsidR="00CE2ABA" w:rsidRDefault="00CE2ABA" w:rsidP="00CE2ABA">
      <w:pPr>
        <w:overflowPunct/>
        <w:autoSpaceDE/>
        <w:autoSpaceDN/>
        <w:adjustRightInd/>
        <w:ind w:firstLine="567"/>
        <w:jc w:val="both"/>
        <w:textAlignment w:val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Механизмы усиления гемостаза:</w:t>
      </w:r>
    </w:p>
    <w:p w:rsidR="00CE2ABA" w:rsidRDefault="00CE2ABA" w:rsidP="00CE2ABA">
      <w:pPr>
        <w:ind w:firstLine="567"/>
        <w:jc w:val="both"/>
        <w:rPr>
          <w:rFonts w:eastAsia="MS Mincho"/>
          <w:sz w:val="28"/>
          <w:szCs w:val="28"/>
        </w:rPr>
      </w:pPr>
      <w:r w:rsidRPr="002B3E63">
        <w:rPr>
          <w:rFonts w:eastAsia="MS Mincho"/>
          <w:sz w:val="28"/>
          <w:szCs w:val="28"/>
        </w:rPr>
        <w:t>1)</w:t>
      </w:r>
      <w:r>
        <w:rPr>
          <w:rFonts w:eastAsia="MS Mincho"/>
          <w:sz w:val="28"/>
          <w:szCs w:val="28"/>
        </w:rPr>
        <w:t xml:space="preserve"> </w:t>
      </w:r>
      <w:r w:rsidRPr="002B3E63">
        <w:rPr>
          <w:rFonts w:eastAsia="MS Mincho"/>
          <w:sz w:val="28"/>
          <w:szCs w:val="28"/>
        </w:rPr>
        <w:t xml:space="preserve">усиление синтеза </w:t>
      </w:r>
      <w:proofErr w:type="spellStart"/>
      <w:r w:rsidRPr="002B3E63">
        <w:rPr>
          <w:rFonts w:eastAsia="MS Mincho"/>
          <w:sz w:val="28"/>
          <w:szCs w:val="28"/>
        </w:rPr>
        <w:t>тромбоксанов</w:t>
      </w:r>
      <w:proofErr w:type="spellEnd"/>
      <w:r w:rsidRPr="002B3E63">
        <w:rPr>
          <w:rFonts w:eastAsia="MS Mincho"/>
          <w:sz w:val="28"/>
          <w:szCs w:val="28"/>
        </w:rPr>
        <w:t xml:space="preserve"> и фактора активации тромбоцитов клетками эндотелия</w:t>
      </w:r>
      <w:r>
        <w:rPr>
          <w:rFonts w:eastAsia="MS Mincho"/>
          <w:sz w:val="28"/>
          <w:szCs w:val="28"/>
        </w:rPr>
        <w:t xml:space="preserve"> под влиянием ИЛ-1 и ФНО</w:t>
      </w:r>
      <w:r w:rsidRPr="002B3E63">
        <w:rPr>
          <w:rFonts w:eastAsia="MS Mincho"/>
          <w:sz w:val="28"/>
          <w:szCs w:val="28"/>
        </w:rPr>
        <w:t>, что приводит к повышению агрегации клеток крови, проницаемости стенки сосудов</w:t>
      </w:r>
      <w:r>
        <w:rPr>
          <w:rFonts w:eastAsia="MS Mincho"/>
          <w:sz w:val="28"/>
          <w:szCs w:val="28"/>
        </w:rPr>
        <w:t xml:space="preserve"> и, как следствие, к замедлению кровотока и стазу;</w:t>
      </w:r>
    </w:p>
    <w:p w:rsidR="00CE2ABA" w:rsidRDefault="00CE2ABA" w:rsidP="00CE2AB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2) стимуляция ИЛ-1 и ФНО  синтеза ряда факторов свертывания крови в печени и повышение </w:t>
      </w:r>
      <w:proofErr w:type="spellStart"/>
      <w:r>
        <w:rPr>
          <w:rFonts w:eastAsia="MS Mincho"/>
          <w:sz w:val="28"/>
          <w:szCs w:val="28"/>
        </w:rPr>
        <w:t>прокоагулянтной</w:t>
      </w:r>
      <w:proofErr w:type="spellEnd"/>
      <w:r>
        <w:rPr>
          <w:rFonts w:eastAsia="MS Mincho"/>
          <w:sz w:val="28"/>
          <w:szCs w:val="28"/>
        </w:rPr>
        <w:t xml:space="preserve"> активности плазмы крови;</w:t>
      </w:r>
    </w:p>
    <w:p w:rsidR="00CE2ABA" w:rsidRDefault="00CE2ABA" w:rsidP="00CE2AB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3) повышение экспрессии рецепторов адгезии </w:t>
      </w:r>
      <w:proofErr w:type="spellStart"/>
      <w:r>
        <w:rPr>
          <w:rFonts w:eastAsia="MS Mincho"/>
          <w:sz w:val="28"/>
          <w:szCs w:val="28"/>
        </w:rPr>
        <w:t>эндотелиоцитами</w:t>
      </w:r>
      <w:proofErr w:type="spellEnd"/>
      <w:r>
        <w:rPr>
          <w:rFonts w:eastAsia="MS Mincho"/>
          <w:sz w:val="28"/>
          <w:szCs w:val="28"/>
        </w:rPr>
        <w:t xml:space="preserve"> сосудов под влиянием ИЛ-1 и ФНО.</w:t>
      </w:r>
    </w:p>
    <w:p w:rsidR="00CE2ABA" w:rsidRDefault="00CE2ABA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264235" w:rsidRPr="0022617B" w:rsidRDefault="00264235" w:rsidP="00264235">
      <w:pPr>
        <w:jc w:val="center"/>
        <w:rPr>
          <w:sz w:val="32"/>
          <w:szCs w:val="32"/>
        </w:rPr>
      </w:pPr>
      <w:r w:rsidRPr="0022617B">
        <w:rPr>
          <w:b/>
          <w:bCs/>
          <w:sz w:val="32"/>
          <w:szCs w:val="32"/>
        </w:rPr>
        <w:lastRenderedPageBreak/>
        <w:t>АЛЛЕРГИЯ</w:t>
      </w:r>
    </w:p>
    <w:p w:rsidR="00264235" w:rsidRDefault="00264235" w:rsidP="00264235">
      <w:pPr>
        <w:ind w:firstLine="567"/>
        <w:jc w:val="both"/>
        <w:rPr>
          <w:b/>
          <w:bCs/>
          <w:sz w:val="28"/>
          <w:szCs w:val="28"/>
        </w:rPr>
      </w:pPr>
    </w:p>
    <w:p w:rsidR="00264235" w:rsidRDefault="00264235" w:rsidP="00264235">
      <w:pPr>
        <w:ind w:firstLine="540"/>
        <w:jc w:val="both"/>
        <w:rPr>
          <w:b/>
          <w:bCs/>
          <w:sz w:val="28"/>
          <w:szCs w:val="28"/>
        </w:rPr>
      </w:pPr>
      <w:r w:rsidRPr="00CF1C60">
        <w:rPr>
          <w:b/>
          <w:bCs/>
          <w:sz w:val="28"/>
          <w:szCs w:val="28"/>
        </w:rPr>
        <w:t xml:space="preserve">I. МОТИВАЦИЯ ЦЕЛИ. </w:t>
      </w:r>
    </w:p>
    <w:p w:rsidR="00264235" w:rsidRPr="00CF1C60" w:rsidRDefault="00264235" w:rsidP="00264235">
      <w:pPr>
        <w:ind w:firstLine="540"/>
        <w:jc w:val="both"/>
        <w:rPr>
          <w:sz w:val="28"/>
          <w:szCs w:val="28"/>
        </w:rPr>
      </w:pPr>
      <w:r w:rsidRPr="00CF1C60">
        <w:rPr>
          <w:sz w:val="28"/>
          <w:szCs w:val="28"/>
        </w:rPr>
        <w:t>Аллергия является одной из важнейших проблем общей патологии и клинической медицины. Аллергия лежит в основе или сопутствует многим заболеваниям человека. Поэтому знание основ этиологии, патогенеза, профилактики и лечения аллергии абсолютно необходимо для врача любой специальности.</w:t>
      </w:r>
    </w:p>
    <w:p w:rsidR="00264235" w:rsidRPr="00CF1C60" w:rsidRDefault="00264235" w:rsidP="00264235">
      <w:pPr>
        <w:ind w:firstLine="540"/>
        <w:jc w:val="both"/>
        <w:rPr>
          <w:sz w:val="28"/>
          <w:szCs w:val="28"/>
        </w:rPr>
      </w:pPr>
      <w:r w:rsidRPr="00CF1C60">
        <w:rPr>
          <w:b/>
          <w:bCs/>
          <w:sz w:val="28"/>
          <w:szCs w:val="28"/>
        </w:rPr>
        <w:t>II. ЦЕЛЬ САМОПОДГОТОВКИ.</w:t>
      </w:r>
      <w:r w:rsidRPr="00CF1C60">
        <w:rPr>
          <w:sz w:val="28"/>
          <w:szCs w:val="28"/>
        </w:rPr>
        <w:t xml:space="preserve"> </w:t>
      </w:r>
    </w:p>
    <w:p w:rsidR="00264235" w:rsidRPr="00CF1C60" w:rsidRDefault="00264235" w:rsidP="00264235">
      <w:pPr>
        <w:ind w:firstLine="540"/>
        <w:jc w:val="both"/>
        <w:rPr>
          <w:sz w:val="28"/>
          <w:szCs w:val="28"/>
        </w:rPr>
      </w:pPr>
      <w:r w:rsidRPr="00CF1C60">
        <w:rPr>
          <w:sz w:val="28"/>
          <w:szCs w:val="28"/>
        </w:rPr>
        <w:t xml:space="preserve">В результате самоподготовки студент должен знать: </w:t>
      </w:r>
    </w:p>
    <w:p w:rsidR="00264235" w:rsidRPr="00CF1C60" w:rsidRDefault="00264235" w:rsidP="00264235">
      <w:pPr>
        <w:ind w:firstLine="540"/>
        <w:jc w:val="both"/>
        <w:rPr>
          <w:sz w:val="28"/>
          <w:szCs w:val="28"/>
        </w:rPr>
      </w:pPr>
      <w:r w:rsidRPr="00CF1C60">
        <w:rPr>
          <w:sz w:val="28"/>
          <w:szCs w:val="28"/>
        </w:rPr>
        <w:t xml:space="preserve">- определение и сущность основных понятий и терминов аллергологии; </w:t>
      </w:r>
    </w:p>
    <w:p w:rsidR="00264235" w:rsidRPr="00CF1C60" w:rsidRDefault="00264235" w:rsidP="00264235">
      <w:pPr>
        <w:ind w:firstLine="540"/>
        <w:jc w:val="both"/>
        <w:rPr>
          <w:sz w:val="28"/>
          <w:szCs w:val="28"/>
        </w:rPr>
      </w:pPr>
      <w:r w:rsidRPr="00CF1C60">
        <w:rPr>
          <w:sz w:val="28"/>
          <w:szCs w:val="28"/>
        </w:rPr>
        <w:t xml:space="preserve">- принципы классификаций аллергических реакций; </w:t>
      </w:r>
    </w:p>
    <w:p w:rsidR="00264235" w:rsidRPr="00CF1C60" w:rsidRDefault="00264235" w:rsidP="00264235">
      <w:pPr>
        <w:ind w:firstLine="540"/>
        <w:jc w:val="both"/>
        <w:rPr>
          <w:sz w:val="28"/>
          <w:szCs w:val="28"/>
        </w:rPr>
      </w:pPr>
      <w:r w:rsidRPr="00CF1C60">
        <w:rPr>
          <w:sz w:val="28"/>
          <w:szCs w:val="28"/>
        </w:rPr>
        <w:t xml:space="preserve">- уметь объяснить общие закономерности возникновения и развития аллергических реакций; </w:t>
      </w:r>
    </w:p>
    <w:p w:rsidR="00264235" w:rsidRPr="00CF1C60" w:rsidRDefault="00264235" w:rsidP="00264235">
      <w:pPr>
        <w:ind w:firstLine="540"/>
        <w:jc w:val="both"/>
        <w:rPr>
          <w:sz w:val="28"/>
          <w:szCs w:val="28"/>
        </w:rPr>
      </w:pPr>
      <w:r w:rsidRPr="00CF1C60">
        <w:rPr>
          <w:sz w:val="28"/>
          <w:szCs w:val="28"/>
        </w:rPr>
        <w:t xml:space="preserve">- уметь объяснить механизмы развития клинических проявлений разных типов аллергических реакций; </w:t>
      </w:r>
    </w:p>
    <w:p w:rsidR="00264235" w:rsidRPr="00CF1C60" w:rsidRDefault="00264235" w:rsidP="00264235">
      <w:pPr>
        <w:ind w:firstLine="540"/>
        <w:jc w:val="both"/>
        <w:rPr>
          <w:sz w:val="28"/>
          <w:szCs w:val="28"/>
        </w:rPr>
      </w:pPr>
      <w:r w:rsidRPr="00CF1C60">
        <w:rPr>
          <w:sz w:val="28"/>
          <w:szCs w:val="28"/>
        </w:rPr>
        <w:t xml:space="preserve">- принципы профилактики </w:t>
      </w:r>
      <w:r>
        <w:rPr>
          <w:sz w:val="28"/>
          <w:szCs w:val="28"/>
        </w:rPr>
        <w:t xml:space="preserve">и </w:t>
      </w:r>
      <w:r w:rsidRPr="00CF1C60">
        <w:rPr>
          <w:sz w:val="28"/>
          <w:szCs w:val="28"/>
        </w:rPr>
        <w:t xml:space="preserve">патогенетической терапии аллергических реакций; </w:t>
      </w:r>
    </w:p>
    <w:p w:rsidR="00264235" w:rsidRPr="00CF1C60" w:rsidRDefault="00264235" w:rsidP="00264235">
      <w:pPr>
        <w:ind w:firstLine="540"/>
        <w:jc w:val="both"/>
        <w:rPr>
          <w:sz w:val="28"/>
          <w:szCs w:val="28"/>
        </w:rPr>
      </w:pPr>
      <w:r w:rsidRPr="00CF1C60">
        <w:rPr>
          <w:sz w:val="28"/>
          <w:szCs w:val="28"/>
        </w:rPr>
        <w:t>- ознакомиться с содержанием практических работ и быть готовым к их выполнению.</w:t>
      </w:r>
    </w:p>
    <w:p w:rsidR="00264235" w:rsidRDefault="00264235" w:rsidP="00264235">
      <w:pPr>
        <w:ind w:firstLine="540"/>
        <w:jc w:val="both"/>
        <w:rPr>
          <w:sz w:val="28"/>
          <w:szCs w:val="28"/>
        </w:rPr>
      </w:pPr>
      <w:r w:rsidRPr="00CF1C60">
        <w:rPr>
          <w:b/>
          <w:bCs/>
          <w:sz w:val="28"/>
          <w:szCs w:val="28"/>
        </w:rPr>
        <w:t>III. ИСХОДНЫЙ УРОВЕНЬ ЗНАНИЙ.</w:t>
      </w:r>
      <w:r w:rsidRPr="00CF1C60">
        <w:rPr>
          <w:sz w:val="28"/>
          <w:szCs w:val="28"/>
        </w:rPr>
        <w:t xml:space="preserve"> </w:t>
      </w:r>
    </w:p>
    <w:p w:rsidR="00264235" w:rsidRPr="00CF1C60" w:rsidRDefault="00264235" w:rsidP="00264235">
      <w:pPr>
        <w:ind w:firstLine="540"/>
        <w:jc w:val="both"/>
        <w:rPr>
          <w:sz w:val="28"/>
          <w:szCs w:val="28"/>
        </w:rPr>
      </w:pPr>
      <w:r w:rsidRPr="00CF1C60">
        <w:rPr>
          <w:sz w:val="28"/>
          <w:szCs w:val="28"/>
        </w:rPr>
        <w:t xml:space="preserve">Для усвоения материала темы "Аллергия" необходимо знать: </w:t>
      </w:r>
    </w:p>
    <w:p w:rsidR="00264235" w:rsidRPr="00CF1C60" w:rsidRDefault="00264235" w:rsidP="00264235">
      <w:pPr>
        <w:ind w:firstLine="540"/>
        <w:jc w:val="both"/>
        <w:rPr>
          <w:sz w:val="28"/>
          <w:szCs w:val="28"/>
        </w:rPr>
      </w:pPr>
      <w:r w:rsidRPr="00CF1C60">
        <w:rPr>
          <w:sz w:val="28"/>
          <w:szCs w:val="28"/>
        </w:rPr>
        <w:t xml:space="preserve">- механизмы формирования клеточного и гуморального иммунитета; </w:t>
      </w:r>
    </w:p>
    <w:p w:rsidR="00264235" w:rsidRPr="00CF1C60" w:rsidRDefault="00264235" w:rsidP="00264235">
      <w:pPr>
        <w:ind w:firstLine="540"/>
        <w:jc w:val="both"/>
        <w:rPr>
          <w:sz w:val="28"/>
          <w:szCs w:val="28"/>
        </w:rPr>
      </w:pPr>
      <w:r w:rsidRPr="00CF1C60">
        <w:rPr>
          <w:sz w:val="28"/>
          <w:szCs w:val="28"/>
        </w:rPr>
        <w:t xml:space="preserve">- механизмы образования и освобождения биологически активных веществ; </w:t>
      </w:r>
    </w:p>
    <w:p w:rsidR="00264235" w:rsidRPr="00CF1C60" w:rsidRDefault="00264235" w:rsidP="00264235">
      <w:pPr>
        <w:ind w:firstLine="540"/>
        <w:jc w:val="both"/>
        <w:rPr>
          <w:sz w:val="28"/>
          <w:szCs w:val="28"/>
        </w:rPr>
      </w:pPr>
      <w:r w:rsidRPr="00CF1C60">
        <w:rPr>
          <w:sz w:val="28"/>
          <w:szCs w:val="28"/>
        </w:rPr>
        <w:t>- биохимические, физико-химические, сосудистые и клеточные изменения в очаге воспаления.</w:t>
      </w:r>
    </w:p>
    <w:p w:rsidR="00264235" w:rsidRDefault="00264235" w:rsidP="00264235">
      <w:pPr>
        <w:ind w:firstLine="540"/>
        <w:jc w:val="both"/>
        <w:rPr>
          <w:b/>
          <w:bCs/>
          <w:sz w:val="28"/>
          <w:szCs w:val="28"/>
        </w:rPr>
      </w:pPr>
    </w:p>
    <w:p w:rsidR="00264235" w:rsidRPr="00CF1C60" w:rsidRDefault="00264235" w:rsidP="00264235">
      <w:pPr>
        <w:spacing w:line="235" w:lineRule="auto"/>
        <w:ind w:firstLine="539"/>
        <w:jc w:val="both"/>
        <w:rPr>
          <w:sz w:val="28"/>
          <w:szCs w:val="28"/>
        </w:rPr>
      </w:pPr>
      <w:r w:rsidRPr="00CF1C60">
        <w:rPr>
          <w:b/>
          <w:bCs/>
          <w:sz w:val="28"/>
          <w:szCs w:val="28"/>
        </w:rPr>
        <w:t>IV. ПЛАН ИЗУЧЕНИЯ ТЕМЫ.</w:t>
      </w:r>
    </w:p>
    <w:p w:rsidR="00264235" w:rsidRPr="00CF1C60" w:rsidRDefault="00264235" w:rsidP="00264235">
      <w:pPr>
        <w:spacing w:line="235" w:lineRule="auto"/>
        <w:ind w:firstLine="539"/>
        <w:jc w:val="both"/>
        <w:rPr>
          <w:sz w:val="28"/>
          <w:szCs w:val="28"/>
        </w:rPr>
      </w:pPr>
      <w:r w:rsidRPr="00CF1C60">
        <w:rPr>
          <w:sz w:val="28"/>
          <w:szCs w:val="28"/>
        </w:rPr>
        <w:t xml:space="preserve">1. Аллергия, определение понятия, отличия аллергии и иммунитета. Условия возникновения аллергических реакций. </w:t>
      </w:r>
    </w:p>
    <w:p w:rsidR="00264235" w:rsidRPr="00CF1C60" w:rsidRDefault="00264235" w:rsidP="00264235">
      <w:pPr>
        <w:spacing w:line="235" w:lineRule="auto"/>
        <w:ind w:firstLine="539"/>
        <w:jc w:val="both"/>
        <w:rPr>
          <w:sz w:val="28"/>
          <w:szCs w:val="28"/>
        </w:rPr>
      </w:pPr>
      <w:r w:rsidRPr="00CF1C60">
        <w:rPr>
          <w:sz w:val="28"/>
          <w:szCs w:val="28"/>
        </w:rPr>
        <w:t xml:space="preserve">2. Аллергены. Экзогенные (инфекционные, неинфекционные), эндогенные (первичные, вторичные). Механизмы образования эндогенных аллергенов. </w:t>
      </w:r>
    </w:p>
    <w:p w:rsidR="00264235" w:rsidRPr="00CF1C60" w:rsidRDefault="00264235" w:rsidP="00264235">
      <w:pPr>
        <w:spacing w:line="235" w:lineRule="auto"/>
        <w:ind w:firstLine="539"/>
        <w:jc w:val="both"/>
        <w:rPr>
          <w:sz w:val="28"/>
          <w:szCs w:val="28"/>
        </w:rPr>
      </w:pPr>
      <w:r w:rsidRPr="00CF1C60">
        <w:rPr>
          <w:sz w:val="28"/>
          <w:szCs w:val="28"/>
        </w:rPr>
        <w:t>3. Классификации аллергических реакций.</w:t>
      </w:r>
    </w:p>
    <w:p w:rsidR="00264235" w:rsidRPr="00CF1C60" w:rsidRDefault="00264235" w:rsidP="00264235">
      <w:pPr>
        <w:spacing w:line="235" w:lineRule="auto"/>
        <w:ind w:firstLine="539"/>
        <w:jc w:val="both"/>
        <w:rPr>
          <w:sz w:val="28"/>
          <w:szCs w:val="28"/>
        </w:rPr>
      </w:pPr>
      <w:r w:rsidRPr="00CF1C60">
        <w:rPr>
          <w:sz w:val="28"/>
          <w:szCs w:val="28"/>
        </w:rPr>
        <w:t xml:space="preserve">4. Общие механизмы развития аллергических реакций. Стадии: сенсибилизация (активная и пассивная), разрешающая (иммунная, </w:t>
      </w:r>
      <w:proofErr w:type="spellStart"/>
      <w:r w:rsidRPr="00CF1C60">
        <w:rPr>
          <w:sz w:val="28"/>
          <w:szCs w:val="28"/>
        </w:rPr>
        <w:t>патохимическая</w:t>
      </w:r>
      <w:proofErr w:type="spellEnd"/>
      <w:r w:rsidRPr="00CF1C60">
        <w:rPr>
          <w:sz w:val="28"/>
          <w:szCs w:val="28"/>
        </w:rPr>
        <w:t xml:space="preserve">, патофизиологическая фазы), </w:t>
      </w:r>
      <w:proofErr w:type="spellStart"/>
      <w:r w:rsidRPr="00CF1C60">
        <w:rPr>
          <w:sz w:val="28"/>
          <w:szCs w:val="28"/>
        </w:rPr>
        <w:t>гипосенсибилизация</w:t>
      </w:r>
      <w:proofErr w:type="spellEnd"/>
      <w:r w:rsidRPr="00CF1C60">
        <w:rPr>
          <w:sz w:val="28"/>
          <w:szCs w:val="28"/>
        </w:rPr>
        <w:t xml:space="preserve"> (специфическая и неспецифическая).</w:t>
      </w:r>
    </w:p>
    <w:p w:rsidR="00264235" w:rsidRPr="00CF1C60" w:rsidRDefault="00264235" w:rsidP="00264235">
      <w:pPr>
        <w:spacing w:line="235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F1C60">
        <w:rPr>
          <w:sz w:val="28"/>
          <w:szCs w:val="28"/>
        </w:rPr>
        <w:t xml:space="preserve">. Механизмы развития аллергических реакций </w:t>
      </w:r>
      <w:proofErr w:type="spellStart"/>
      <w:r w:rsidRPr="00CF1C60">
        <w:rPr>
          <w:sz w:val="28"/>
          <w:szCs w:val="28"/>
        </w:rPr>
        <w:t>реагинового</w:t>
      </w:r>
      <w:proofErr w:type="spellEnd"/>
      <w:r w:rsidRPr="00CF1C60">
        <w:rPr>
          <w:sz w:val="28"/>
          <w:szCs w:val="28"/>
        </w:rPr>
        <w:t xml:space="preserve"> и анафилактического типов, клинические формы (атипическая бронхиальная астма, поллиноз, анафилактический шок, крапивница, отек </w:t>
      </w:r>
      <w:proofErr w:type="spellStart"/>
      <w:r w:rsidRPr="00CF1C60">
        <w:rPr>
          <w:sz w:val="28"/>
          <w:szCs w:val="28"/>
        </w:rPr>
        <w:t>Квинке</w:t>
      </w:r>
      <w:proofErr w:type="spellEnd"/>
      <w:r w:rsidRPr="00CF1C60">
        <w:rPr>
          <w:sz w:val="28"/>
          <w:szCs w:val="28"/>
        </w:rPr>
        <w:t>, аллергический ринит, конъюнктивит).</w:t>
      </w:r>
    </w:p>
    <w:p w:rsidR="00264235" w:rsidRPr="00CF1C60" w:rsidRDefault="00264235" w:rsidP="00264235">
      <w:pPr>
        <w:spacing w:line="235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F1C60">
        <w:rPr>
          <w:sz w:val="28"/>
          <w:szCs w:val="28"/>
        </w:rPr>
        <w:t xml:space="preserve">. Механизмы развития аллергических реакций цитотоксического типа, клинические формы (аутоиммунная гемолитическая анемия, аутоиммунная тромбоцитопения, постинфарктный и </w:t>
      </w:r>
      <w:proofErr w:type="spellStart"/>
      <w:r w:rsidRPr="00CF1C60">
        <w:rPr>
          <w:sz w:val="28"/>
          <w:szCs w:val="28"/>
        </w:rPr>
        <w:t>посткомиссуротомический</w:t>
      </w:r>
      <w:proofErr w:type="spellEnd"/>
      <w:r w:rsidRPr="00CF1C60">
        <w:rPr>
          <w:sz w:val="28"/>
          <w:szCs w:val="28"/>
        </w:rPr>
        <w:t xml:space="preserve"> миокардит, миастения</w:t>
      </w:r>
      <w:r>
        <w:rPr>
          <w:sz w:val="28"/>
          <w:szCs w:val="28"/>
        </w:rPr>
        <w:t>).</w:t>
      </w:r>
    </w:p>
    <w:p w:rsidR="00264235" w:rsidRPr="00CF1C60" w:rsidRDefault="00264235" w:rsidP="00264235">
      <w:pPr>
        <w:spacing w:line="235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CF1C60">
        <w:rPr>
          <w:sz w:val="28"/>
          <w:szCs w:val="28"/>
        </w:rPr>
        <w:t xml:space="preserve">. Механизмы развития аллергических реакций </w:t>
      </w:r>
      <w:proofErr w:type="spellStart"/>
      <w:r w:rsidRPr="00CF1C60">
        <w:rPr>
          <w:sz w:val="28"/>
          <w:szCs w:val="28"/>
        </w:rPr>
        <w:t>иммунокомплексного</w:t>
      </w:r>
      <w:proofErr w:type="spellEnd"/>
      <w:r w:rsidRPr="00CF1C60">
        <w:rPr>
          <w:sz w:val="28"/>
          <w:szCs w:val="28"/>
        </w:rPr>
        <w:t xml:space="preserve"> типа, клинические формы (сывороточная болезнь, феномен </w:t>
      </w:r>
      <w:proofErr w:type="spellStart"/>
      <w:r w:rsidRPr="00CF1C60">
        <w:rPr>
          <w:sz w:val="28"/>
          <w:szCs w:val="28"/>
        </w:rPr>
        <w:t>Артюса</w:t>
      </w:r>
      <w:proofErr w:type="spellEnd"/>
      <w:r w:rsidRPr="00CF1C60">
        <w:rPr>
          <w:sz w:val="28"/>
          <w:szCs w:val="28"/>
        </w:rPr>
        <w:t xml:space="preserve">, экзогенные аллергические </w:t>
      </w:r>
      <w:proofErr w:type="spellStart"/>
      <w:r w:rsidRPr="00CF1C60">
        <w:rPr>
          <w:sz w:val="28"/>
          <w:szCs w:val="28"/>
        </w:rPr>
        <w:t>альвеолиты</w:t>
      </w:r>
      <w:proofErr w:type="spellEnd"/>
      <w:r w:rsidRPr="00CF1C60">
        <w:rPr>
          <w:sz w:val="28"/>
          <w:szCs w:val="28"/>
        </w:rPr>
        <w:t xml:space="preserve">, </w:t>
      </w:r>
      <w:proofErr w:type="spellStart"/>
      <w:r w:rsidRPr="00CF1C60">
        <w:rPr>
          <w:sz w:val="28"/>
          <w:szCs w:val="28"/>
        </w:rPr>
        <w:t>гломерулонефрит</w:t>
      </w:r>
      <w:proofErr w:type="spellEnd"/>
      <w:r w:rsidRPr="00CF1C60">
        <w:rPr>
          <w:sz w:val="28"/>
          <w:szCs w:val="28"/>
        </w:rPr>
        <w:t xml:space="preserve">, анафилактический шок). </w:t>
      </w:r>
    </w:p>
    <w:p w:rsidR="00264235" w:rsidRPr="00CF1C60" w:rsidRDefault="00264235" w:rsidP="00264235">
      <w:pPr>
        <w:spacing w:line="235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F1C60">
        <w:rPr>
          <w:sz w:val="28"/>
          <w:szCs w:val="28"/>
        </w:rPr>
        <w:t>. Механизмы развития аллергических реакций замедленного типа, клинические формы (аллергический контактный дерматит, инфекционно-аллергические заболевания: туберкулез, лепра, бруцеллез, сифилис, протозойные заболевания, грибковые заболевания кожи и легких).</w:t>
      </w:r>
    </w:p>
    <w:p w:rsidR="00264235" w:rsidRPr="00CF1C60" w:rsidRDefault="00264235" w:rsidP="00264235">
      <w:pPr>
        <w:spacing w:line="235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F1C60">
        <w:rPr>
          <w:sz w:val="28"/>
          <w:szCs w:val="28"/>
        </w:rPr>
        <w:t xml:space="preserve">. Механизмы развития </w:t>
      </w:r>
      <w:proofErr w:type="spellStart"/>
      <w:r w:rsidRPr="00CF1C60">
        <w:rPr>
          <w:sz w:val="28"/>
          <w:szCs w:val="28"/>
        </w:rPr>
        <w:t>антирецепторных</w:t>
      </w:r>
      <w:proofErr w:type="spellEnd"/>
      <w:r w:rsidRPr="00CF1C60">
        <w:rPr>
          <w:sz w:val="28"/>
          <w:szCs w:val="28"/>
        </w:rPr>
        <w:t xml:space="preserve"> аллергических реакций.</w:t>
      </w:r>
    </w:p>
    <w:p w:rsidR="00264235" w:rsidRPr="00CF1C60" w:rsidRDefault="00264235" w:rsidP="00264235">
      <w:pPr>
        <w:spacing w:line="235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F1C60">
        <w:rPr>
          <w:sz w:val="28"/>
          <w:szCs w:val="28"/>
        </w:rPr>
        <w:t xml:space="preserve">. Аутоиммунные и </w:t>
      </w:r>
      <w:proofErr w:type="spellStart"/>
      <w:r w:rsidRPr="00CF1C60">
        <w:rPr>
          <w:sz w:val="28"/>
          <w:szCs w:val="28"/>
        </w:rPr>
        <w:t>аутоаллергические</w:t>
      </w:r>
      <w:proofErr w:type="spellEnd"/>
      <w:r w:rsidRPr="00CF1C60">
        <w:rPr>
          <w:sz w:val="28"/>
          <w:szCs w:val="28"/>
        </w:rPr>
        <w:t xml:space="preserve"> заболевания, механизмы</w:t>
      </w:r>
      <w:r>
        <w:rPr>
          <w:sz w:val="28"/>
          <w:szCs w:val="28"/>
        </w:rPr>
        <w:t xml:space="preserve"> их</w:t>
      </w:r>
      <w:r w:rsidRPr="00CF1C60">
        <w:rPr>
          <w:sz w:val="28"/>
          <w:szCs w:val="28"/>
        </w:rPr>
        <w:t xml:space="preserve"> развития. </w:t>
      </w:r>
    </w:p>
    <w:p w:rsidR="00264235" w:rsidRPr="00CF1C60" w:rsidRDefault="00264235" w:rsidP="00264235">
      <w:pPr>
        <w:spacing w:line="235" w:lineRule="auto"/>
        <w:ind w:firstLine="539"/>
        <w:jc w:val="both"/>
        <w:rPr>
          <w:sz w:val="28"/>
          <w:szCs w:val="28"/>
        </w:rPr>
      </w:pPr>
      <w:r w:rsidRPr="00CF1C6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F1C60">
        <w:rPr>
          <w:sz w:val="28"/>
          <w:szCs w:val="28"/>
        </w:rPr>
        <w:t>. Биологическое значение аллергических реакций. Патофизиологические основы профилактики и лечения аллергических заболеваний.</w:t>
      </w:r>
    </w:p>
    <w:p w:rsidR="00264235" w:rsidRPr="00CF1C60" w:rsidRDefault="00264235" w:rsidP="00264235">
      <w:pPr>
        <w:spacing w:line="235" w:lineRule="auto"/>
        <w:ind w:firstLine="539"/>
        <w:jc w:val="both"/>
        <w:rPr>
          <w:sz w:val="28"/>
          <w:szCs w:val="28"/>
        </w:rPr>
      </w:pPr>
      <w:r w:rsidRPr="00CF1C60">
        <w:rPr>
          <w:b/>
          <w:bCs/>
          <w:sz w:val="28"/>
          <w:szCs w:val="28"/>
        </w:rPr>
        <w:t>V. ЛИТЕРАТУРА</w:t>
      </w:r>
      <w:r>
        <w:rPr>
          <w:b/>
          <w:bCs/>
          <w:sz w:val="28"/>
          <w:szCs w:val="28"/>
        </w:rPr>
        <w:t>:</w:t>
      </w:r>
    </w:p>
    <w:p w:rsidR="00264235" w:rsidRPr="00CF1C60" w:rsidRDefault="00264235" w:rsidP="00264235">
      <w:pPr>
        <w:spacing w:line="235" w:lineRule="auto"/>
        <w:ind w:firstLine="539"/>
        <w:jc w:val="both"/>
        <w:rPr>
          <w:sz w:val="28"/>
          <w:szCs w:val="28"/>
        </w:rPr>
      </w:pPr>
      <w:r w:rsidRPr="00CF1C60">
        <w:rPr>
          <w:sz w:val="28"/>
          <w:szCs w:val="28"/>
        </w:rPr>
        <w:t xml:space="preserve">а) основная: </w:t>
      </w:r>
    </w:p>
    <w:p w:rsidR="00264235" w:rsidRPr="00CF1C60" w:rsidRDefault="00264235" w:rsidP="00264235">
      <w:pPr>
        <w:spacing w:line="235" w:lineRule="auto"/>
        <w:ind w:firstLine="539"/>
        <w:jc w:val="both"/>
        <w:rPr>
          <w:sz w:val="28"/>
          <w:szCs w:val="28"/>
        </w:rPr>
      </w:pPr>
      <w:r w:rsidRPr="00CF1C60">
        <w:rPr>
          <w:sz w:val="28"/>
          <w:szCs w:val="28"/>
        </w:rPr>
        <w:t>1. Конспект лекции.</w:t>
      </w:r>
    </w:p>
    <w:p w:rsidR="00264235" w:rsidRPr="00CF1C60" w:rsidRDefault="00264235" w:rsidP="00264235">
      <w:pPr>
        <w:spacing w:line="235" w:lineRule="auto"/>
        <w:ind w:firstLine="539"/>
        <w:jc w:val="both"/>
        <w:rPr>
          <w:sz w:val="28"/>
          <w:szCs w:val="28"/>
        </w:rPr>
      </w:pPr>
      <w:r w:rsidRPr="00CF1C60">
        <w:rPr>
          <w:sz w:val="28"/>
          <w:szCs w:val="28"/>
        </w:rPr>
        <w:t>2. Патологическая физиология</w:t>
      </w:r>
      <w:proofErr w:type="gramStart"/>
      <w:r w:rsidRPr="00CF1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  <w:r w:rsidRPr="00CF1C60">
        <w:rPr>
          <w:sz w:val="28"/>
          <w:szCs w:val="28"/>
        </w:rPr>
        <w:t>П</w:t>
      </w:r>
      <w:proofErr w:type="gramEnd"/>
      <w:r w:rsidRPr="00CF1C60">
        <w:rPr>
          <w:sz w:val="28"/>
          <w:szCs w:val="28"/>
        </w:rPr>
        <w:t>од ред. А.Д.</w:t>
      </w:r>
      <w:r>
        <w:rPr>
          <w:sz w:val="28"/>
          <w:szCs w:val="28"/>
        </w:rPr>
        <w:t xml:space="preserve"> </w:t>
      </w:r>
      <w:proofErr w:type="spellStart"/>
      <w:r w:rsidRPr="00CF1C60">
        <w:rPr>
          <w:sz w:val="28"/>
          <w:szCs w:val="28"/>
        </w:rPr>
        <w:t>Адо</w:t>
      </w:r>
      <w:proofErr w:type="spellEnd"/>
      <w:r w:rsidRPr="00CF1C60">
        <w:rPr>
          <w:sz w:val="28"/>
          <w:szCs w:val="28"/>
        </w:rPr>
        <w:t xml:space="preserve"> и В.В.</w:t>
      </w:r>
      <w:r>
        <w:rPr>
          <w:sz w:val="28"/>
          <w:szCs w:val="28"/>
        </w:rPr>
        <w:t xml:space="preserve"> </w:t>
      </w:r>
      <w:r w:rsidRPr="00CF1C60">
        <w:rPr>
          <w:sz w:val="28"/>
          <w:szCs w:val="28"/>
        </w:rPr>
        <w:t>Новицкого</w:t>
      </w:r>
      <w:r>
        <w:rPr>
          <w:sz w:val="28"/>
          <w:szCs w:val="28"/>
        </w:rPr>
        <w:t>.</w:t>
      </w:r>
      <w:r w:rsidRPr="00CF1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F1C60">
        <w:rPr>
          <w:sz w:val="28"/>
          <w:szCs w:val="28"/>
        </w:rPr>
        <w:t>Томск, 1994</w:t>
      </w:r>
      <w:r>
        <w:rPr>
          <w:sz w:val="28"/>
          <w:szCs w:val="28"/>
        </w:rPr>
        <w:t>.</w:t>
      </w:r>
      <w:r w:rsidRPr="00CF1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F1C60">
        <w:rPr>
          <w:sz w:val="28"/>
          <w:szCs w:val="28"/>
        </w:rPr>
        <w:t xml:space="preserve">С. 114-127. </w:t>
      </w:r>
    </w:p>
    <w:p w:rsidR="00264235" w:rsidRPr="00CF1C60" w:rsidRDefault="00264235" w:rsidP="00264235">
      <w:pPr>
        <w:spacing w:line="235" w:lineRule="auto"/>
        <w:ind w:firstLine="539"/>
        <w:jc w:val="both"/>
        <w:rPr>
          <w:sz w:val="28"/>
          <w:szCs w:val="28"/>
        </w:rPr>
      </w:pPr>
      <w:r w:rsidRPr="00CF1C60">
        <w:rPr>
          <w:sz w:val="28"/>
          <w:szCs w:val="28"/>
        </w:rPr>
        <w:t>3. Патологическая физиология</w:t>
      </w:r>
      <w:proofErr w:type="gramStart"/>
      <w:r w:rsidRPr="00CF1C60">
        <w:rPr>
          <w:sz w:val="28"/>
          <w:szCs w:val="28"/>
        </w:rPr>
        <w:t xml:space="preserve"> / П</w:t>
      </w:r>
      <w:proofErr w:type="gramEnd"/>
      <w:r w:rsidRPr="00CF1C60">
        <w:rPr>
          <w:sz w:val="28"/>
          <w:szCs w:val="28"/>
        </w:rPr>
        <w:t xml:space="preserve">од ред. А.Д. </w:t>
      </w:r>
      <w:proofErr w:type="spellStart"/>
      <w:r w:rsidRPr="00CF1C60">
        <w:rPr>
          <w:sz w:val="28"/>
          <w:szCs w:val="28"/>
        </w:rPr>
        <w:t>Адо</w:t>
      </w:r>
      <w:proofErr w:type="spellEnd"/>
      <w:r w:rsidRPr="00CF1C60">
        <w:rPr>
          <w:sz w:val="28"/>
          <w:szCs w:val="28"/>
        </w:rPr>
        <w:t xml:space="preserve">, В.И. </w:t>
      </w:r>
      <w:proofErr w:type="spellStart"/>
      <w:r w:rsidRPr="00CF1C60">
        <w:rPr>
          <w:sz w:val="28"/>
          <w:szCs w:val="28"/>
        </w:rPr>
        <w:t>Пыцкого</w:t>
      </w:r>
      <w:proofErr w:type="spellEnd"/>
      <w:r w:rsidRPr="00CF1C60">
        <w:rPr>
          <w:sz w:val="28"/>
          <w:szCs w:val="28"/>
        </w:rPr>
        <w:t>, Г.В.</w:t>
      </w:r>
      <w:r>
        <w:rPr>
          <w:sz w:val="28"/>
          <w:szCs w:val="28"/>
        </w:rPr>
        <w:t> </w:t>
      </w:r>
      <w:proofErr w:type="spellStart"/>
      <w:r w:rsidRPr="00CF1C60">
        <w:rPr>
          <w:sz w:val="28"/>
          <w:szCs w:val="28"/>
        </w:rPr>
        <w:t>Порядина</w:t>
      </w:r>
      <w:proofErr w:type="spellEnd"/>
      <w:r w:rsidRPr="00CF1C60">
        <w:rPr>
          <w:sz w:val="28"/>
          <w:szCs w:val="28"/>
        </w:rPr>
        <w:t>, Ю.А. Владимирова. – М.: Триада–Х, 2000. – С. 125-585.</w:t>
      </w:r>
    </w:p>
    <w:p w:rsidR="00264235" w:rsidRPr="00CF1C60" w:rsidRDefault="00264235" w:rsidP="00264235">
      <w:pPr>
        <w:spacing w:line="235" w:lineRule="auto"/>
        <w:ind w:firstLine="539"/>
        <w:jc w:val="both"/>
        <w:rPr>
          <w:sz w:val="28"/>
          <w:szCs w:val="28"/>
        </w:rPr>
      </w:pPr>
      <w:r w:rsidRPr="00CF1C60">
        <w:rPr>
          <w:sz w:val="28"/>
          <w:szCs w:val="28"/>
        </w:rPr>
        <w:t xml:space="preserve">4. Северьянова Л.А., </w:t>
      </w:r>
      <w:proofErr w:type="spellStart"/>
      <w:r w:rsidRPr="00CF1C60">
        <w:rPr>
          <w:sz w:val="28"/>
          <w:szCs w:val="28"/>
        </w:rPr>
        <w:t>Бобынцев</w:t>
      </w:r>
      <w:proofErr w:type="spellEnd"/>
      <w:r w:rsidRPr="00CF1C60">
        <w:rPr>
          <w:sz w:val="28"/>
          <w:szCs w:val="28"/>
        </w:rPr>
        <w:t xml:space="preserve"> И.И., Блинков Ю.А. и др</w:t>
      </w:r>
      <w:r>
        <w:rPr>
          <w:sz w:val="28"/>
          <w:szCs w:val="28"/>
        </w:rPr>
        <w:t>.</w:t>
      </w:r>
      <w:r w:rsidRPr="00CF1C60">
        <w:rPr>
          <w:sz w:val="28"/>
          <w:szCs w:val="28"/>
        </w:rPr>
        <w:t xml:space="preserve"> Тестовые задания по патофизиологии. – Курск: КГМУ, 1998. – С. 37-40.</w:t>
      </w:r>
    </w:p>
    <w:p w:rsidR="00264235" w:rsidRPr="00CF1C60" w:rsidRDefault="00264235" w:rsidP="00264235">
      <w:pPr>
        <w:spacing w:line="235" w:lineRule="auto"/>
        <w:ind w:firstLine="539"/>
        <w:jc w:val="both"/>
        <w:rPr>
          <w:sz w:val="28"/>
          <w:szCs w:val="28"/>
        </w:rPr>
      </w:pPr>
      <w:r w:rsidRPr="00CF1C60">
        <w:rPr>
          <w:sz w:val="28"/>
          <w:szCs w:val="28"/>
        </w:rPr>
        <w:t xml:space="preserve">б) дополнительная: </w:t>
      </w:r>
    </w:p>
    <w:p w:rsidR="00264235" w:rsidRDefault="00264235" w:rsidP="00264235">
      <w:pPr>
        <w:pStyle w:val="0"/>
        <w:tabs>
          <w:tab w:val="clear" w:pos="284"/>
          <w:tab w:val="left" w:pos="0"/>
        </w:tabs>
        <w:spacing w:line="235" w:lineRule="auto"/>
        <w:ind w:left="0" w:firstLine="539"/>
        <w:rPr>
          <w:spacing w:val="-4"/>
          <w:sz w:val="28"/>
          <w:szCs w:val="28"/>
        </w:rPr>
      </w:pPr>
      <w:r w:rsidRPr="00CF1C60">
        <w:rPr>
          <w:sz w:val="28"/>
          <w:szCs w:val="28"/>
        </w:rPr>
        <w:t xml:space="preserve">1. </w:t>
      </w:r>
      <w:r w:rsidRPr="00CF1C60">
        <w:rPr>
          <w:spacing w:val="-4"/>
          <w:sz w:val="28"/>
          <w:szCs w:val="28"/>
        </w:rPr>
        <w:t>Патофизиология</w:t>
      </w:r>
      <w:proofErr w:type="gramStart"/>
      <w:r w:rsidRPr="00CF1C60">
        <w:rPr>
          <w:spacing w:val="-4"/>
          <w:sz w:val="28"/>
          <w:szCs w:val="28"/>
        </w:rPr>
        <w:t xml:space="preserve"> / П</w:t>
      </w:r>
      <w:proofErr w:type="gramEnd"/>
      <w:r w:rsidRPr="00CF1C60">
        <w:rPr>
          <w:spacing w:val="-4"/>
          <w:sz w:val="28"/>
          <w:szCs w:val="28"/>
        </w:rPr>
        <w:t xml:space="preserve">од ред. П.Ф. </w:t>
      </w:r>
      <w:proofErr w:type="spellStart"/>
      <w:r w:rsidRPr="00CF1C60">
        <w:rPr>
          <w:spacing w:val="-4"/>
          <w:sz w:val="28"/>
          <w:szCs w:val="28"/>
        </w:rPr>
        <w:t>Литвицкого</w:t>
      </w:r>
      <w:proofErr w:type="spellEnd"/>
      <w:r w:rsidRPr="00CF1C60">
        <w:rPr>
          <w:spacing w:val="-4"/>
          <w:sz w:val="28"/>
          <w:szCs w:val="28"/>
        </w:rPr>
        <w:t xml:space="preserve">. – Изд. ГЭОТАР–МЕД, </w:t>
      </w:r>
      <w:r>
        <w:rPr>
          <w:spacing w:val="-4"/>
          <w:sz w:val="28"/>
          <w:szCs w:val="28"/>
        </w:rPr>
        <w:br/>
      </w:r>
      <w:r w:rsidRPr="00CF1C60">
        <w:rPr>
          <w:spacing w:val="-4"/>
          <w:sz w:val="28"/>
          <w:szCs w:val="28"/>
        </w:rPr>
        <w:t>2002. – Т. 1. – С. 557-585.</w:t>
      </w:r>
    </w:p>
    <w:p w:rsidR="00264235" w:rsidRPr="00CF1C60" w:rsidRDefault="00264235" w:rsidP="00264235">
      <w:pPr>
        <w:pStyle w:val="0"/>
        <w:tabs>
          <w:tab w:val="clear" w:pos="284"/>
          <w:tab w:val="left" w:pos="0"/>
        </w:tabs>
        <w:spacing w:line="235" w:lineRule="auto"/>
        <w:ind w:left="0" w:firstLine="539"/>
        <w:rPr>
          <w:sz w:val="28"/>
          <w:szCs w:val="28"/>
        </w:rPr>
      </w:pPr>
      <w:r>
        <w:rPr>
          <w:sz w:val="28"/>
          <w:szCs w:val="28"/>
        </w:rPr>
        <w:t>2. Патофизиология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>од ред. В.В. Новицкого, Е.О. Гольдберга. – Томск, 2002. – С. 164-181.</w:t>
      </w:r>
    </w:p>
    <w:p w:rsidR="00264235" w:rsidRDefault="00264235" w:rsidP="00264235">
      <w:pPr>
        <w:spacing w:line="235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1C60">
        <w:rPr>
          <w:sz w:val="28"/>
          <w:szCs w:val="28"/>
        </w:rPr>
        <w:t xml:space="preserve">. </w:t>
      </w:r>
      <w:proofErr w:type="spellStart"/>
      <w:r w:rsidRPr="00CF1C60">
        <w:rPr>
          <w:sz w:val="28"/>
          <w:szCs w:val="28"/>
        </w:rPr>
        <w:t>Пыцкий</w:t>
      </w:r>
      <w:proofErr w:type="spellEnd"/>
      <w:r w:rsidRPr="00CF1C60">
        <w:rPr>
          <w:sz w:val="28"/>
          <w:szCs w:val="28"/>
        </w:rPr>
        <w:t xml:space="preserve"> В.И.</w:t>
      </w:r>
      <w:r>
        <w:rPr>
          <w:sz w:val="28"/>
          <w:szCs w:val="28"/>
        </w:rPr>
        <w:t xml:space="preserve"> </w:t>
      </w:r>
      <w:r w:rsidRPr="00CF1C60">
        <w:rPr>
          <w:sz w:val="28"/>
          <w:szCs w:val="28"/>
        </w:rPr>
        <w:t>и др. Аллергические заболевания. - М.:</w:t>
      </w:r>
      <w:r>
        <w:rPr>
          <w:sz w:val="28"/>
          <w:szCs w:val="28"/>
        </w:rPr>
        <w:t xml:space="preserve"> </w:t>
      </w:r>
      <w:r w:rsidRPr="00CF1C60">
        <w:rPr>
          <w:sz w:val="28"/>
          <w:szCs w:val="28"/>
        </w:rPr>
        <w:t>Медицина,</w:t>
      </w:r>
      <w:r>
        <w:rPr>
          <w:sz w:val="28"/>
          <w:szCs w:val="28"/>
        </w:rPr>
        <w:t xml:space="preserve"> </w:t>
      </w:r>
      <w:r w:rsidRPr="00CF1C60">
        <w:rPr>
          <w:sz w:val="28"/>
          <w:szCs w:val="28"/>
        </w:rPr>
        <w:t>1991.</w:t>
      </w:r>
    </w:p>
    <w:p w:rsidR="00264235" w:rsidRPr="00EA1C75" w:rsidRDefault="00264235" w:rsidP="00264235">
      <w:pPr>
        <w:spacing w:line="235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A1C75">
        <w:rPr>
          <w:sz w:val="28"/>
          <w:szCs w:val="28"/>
        </w:rPr>
        <w:t xml:space="preserve">. </w:t>
      </w:r>
      <w:proofErr w:type="spellStart"/>
      <w:r w:rsidRPr="00EA1C75">
        <w:rPr>
          <w:sz w:val="28"/>
          <w:szCs w:val="28"/>
        </w:rPr>
        <w:t>Ярилин</w:t>
      </w:r>
      <w:proofErr w:type="spellEnd"/>
      <w:r w:rsidRPr="00EA1C75">
        <w:rPr>
          <w:sz w:val="28"/>
          <w:szCs w:val="28"/>
        </w:rPr>
        <w:t xml:space="preserve"> А.А. Основы иммунологии. – М.: Медицина, 1999.</w:t>
      </w:r>
    </w:p>
    <w:p w:rsidR="00264235" w:rsidRPr="00CF1C60" w:rsidRDefault="00264235" w:rsidP="00264235">
      <w:pPr>
        <w:ind w:firstLine="540"/>
        <w:jc w:val="both"/>
        <w:rPr>
          <w:sz w:val="28"/>
          <w:szCs w:val="28"/>
        </w:rPr>
      </w:pPr>
      <w:r w:rsidRPr="00CF1C60">
        <w:rPr>
          <w:b/>
          <w:bCs/>
          <w:sz w:val="28"/>
          <w:szCs w:val="28"/>
        </w:rPr>
        <w:t>VI. ВОПРОСЫ ДЛЯ САМОКОНТРОЛЯ.</w:t>
      </w:r>
    </w:p>
    <w:p w:rsidR="00264235" w:rsidRPr="00CF1C60" w:rsidRDefault="00264235" w:rsidP="00264235">
      <w:pPr>
        <w:ind w:firstLine="540"/>
        <w:jc w:val="both"/>
        <w:rPr>
          <w:sz w:val="28"/>
          <w:szCs w:val="28"/>
        </w:rPr>
      </w:pPr>
      <w:r w:rsidRPr="00CF1C60">
        <w:rPr>
          <w:sz w:val="28"/>
          <w:szCs w:val="28"/>
        </w:rPr>
        <w:t xml:space="preserve">1. Аллергия: определение понятия, принципы классификации аллергических реакций. </w:t>
      </w:r>
    </w:p>
    <w:p w:rsidR="00264235" w:rsidRPr="00CF1C60" w:rsidRDefault="00264235" w:rsidP="00264235">
      <w:pPr>
        <w:ind w:firstLine="540"/>
        <w:jc w:val="both"/>
        <w:rPr>
          <w:sz w:val="28"/>
          <w:szCs w:val="28"/>
        </w:rPr>
      </w:pPr>
      <w:r w:rsidRPr="00CF1C60">
        <w:rPr>
          <w:sz w:val="28"/>
          <w:szCs w:val="28"/>
        </w:rPr>
        <w:t xml:space="preserve">2. Причины и условия возникновения аллергических реакций. Классификация аллергенов. </w:t>
      </w:r>
    </w:p>
    <w:p w:rsidR="00264235" w:rsidRPr="00CF1C60" w:rsidRDefault="00264235" w:rsidP="00264235">
      <w:pPr>
        <w:ind w:firstLine="540"/>
        <w:jc w:val="both"/>
        <w:rPr>
          <w:sz w:val="28"/>
          <w:szCs w:val="28"/>
        </w:rPr>
      </w:pPr>
      <w:r w:rsidRPr="00CF1C60">
        <w:rPr>
          <w:sz w:val="28"/>
          <w:szCs w:val="28"/>
        </w:rPr>
        <w:t xml:space="preserve">3. Стадии развития аллергических реакций, их характеристика. </w:t>
      </w:r>
    </w:p>
    <w:p w:rsidR="00264235" w:rsidRPr="00CF1C60" w:rsidRDefault="00264235" w:rsidP="00264235">
      <w:pPr>
        <w:ind w:firstLine="540"/>
        <w:jc w:val="both"/>
        <w:rPr>
          <w:sz w:val="28"/>
          <w:szCs w:val="28"/>
        </w:rPr>
      </w:pPr>
      <w:r w:rsidRPr="00CF1C60">
        <w:rPr>
          <w:sz w:val="28"/>
          <w:szCs w:val="28"/>
        </w:rPr>
        <w:t xml:space="preserve">4. Стадия сенсибилизации, общие механизмы развития, виды. </w:t>
      </w:r>
    </w:p>
    <w:p w:rsidR="00264235" w:rsidRPr="00CF1C60" w:rsidRDefault="00264235" w:rsidP="00264235">
      <w:pPr>
        <w:ind w:firstLine="540"/>
        <w:jc w:val="both"/>
        <w:rPr>
          <w:sz w:val="28"/>
          <w:szCs w:val="28"/>
        </w:rPr>
      </w:pPr>
      <w:r w:rsidRPr="00CF1C60">
        <w:rPr>
          <w:sz w:val="28"/>
          <w:szCs w:val="28"/>
        </w:rPr>
        <w:t xml:space="preserve">5. Стадия разрешения, фазы. Характеристика биологически активных веществ, выделяющихся в </w:t>
      </w:r>
      <w:proofErr w:type="spellStart"/>
      <w:r w:rsidRPr="00CF1C60">
        <w:rPr>
          <w:sz w:val="28"/>
          <w:szCs w:val="28"/>
        </w:rPr>
        <w:t>патохимическую</w:t>
      </w:r>
      <w:proofErr w:type="spellEnd"/>
      <w:r w:rsidRPr="00CF1C60">
        <w:rPr>
          <w:sz w:val="28"/>
          <w:szCs w:val="28"/>
        </w:rPr>
        <w:t xml:space="preserve"> фазу. </w:t>
      </w:r>
    </w:p>
    <w:p w:rsidR="00264235" w:rsidRPr="00CF1C60" w:rsidRDefault="00264235" w:rsidP="00264235">
      <w:pPr>
        <w:ind w:firstLine="540"/>
        <w:jc w:val="both"/>
        <w:rPr>
          <w:sz w:val="28"/>
          <w:szCs w:val="28"/>
        </w:rPr>
      </w:pPr>
      <w:r w:rsidRPr="00CF1C60">
        <w:rPr>
          <w:sz w:val="28"/>
          <w:szCs w:val="28"/>
        </w:rPr>
        <w:t xml:space="preserve">6. </w:t>
      </w:r>
      <w:proofErr w:type="spellStart"/>
      <w:r w:rsidRPr="00CF1C60">
        <w:rPr>
          <w:sz w:val="28"/>
          <w:szCs w:val="28"/>
        </w:rPr>
        <w:t>Гипосенсибилизация</w:t>
      </w:r>
      <w:proofErr w:type="spellEnd"/>
      <w:r w:rsidRPr="00CF1C60">
        <w:rPr>
          <w:sz w:val="28"/>
          <w:szCs w:val="28"/>
        </w:rPr>
        <w:t xml:space="preserve">, виды, пути формирования. </w:t>
      </w:r>
    </w:p>
    <w:p w:rsidR="00264235" w:rsidRPr="00CF1C60" w:rsidRDefault="00264235" w:rsidP="00264235">
      <w:pPr>
        <w:ind w:firstLine="540"/>
        <w:jc w:val="both"/>
        <w:rPr>
          <w:sz w:val="28"/>
          <w:szCs w:val="28"/>
        </w:rPr>
      </w:pPr>
      <w:r w:rsidRPr="00CF1C60">
        <w:rPr>
          <w:sz w:val="28"/>
          <w:szCs w:val="28"/>
        </w:rPr>
        <w:t xml:space="preserve">7. Сравнительная характеристика наиболее общих механизмов развития аллергических реакций немедленного и замедленного типов, </w:t>
      </w:r>
    </w:p>
    <w:p w:rsidR="00264235" w:rsidRPr="00BF7E74" w:rsidRDefault="00264235" w:rsidP="00264235">
      <w:pPr>
        <w:ind w:firstLine="540"/>
        <w:jc w:val="both"/>
        <w:rPr>
          <w:sz w:val="28"/>
          <w:szCs w:val="28"/>
        </w:rPr>
      </w:pPr>
      <w:r w:rsidRPr="00CF1C60">
        <w:rPr>
          <w:sz w:val="28"/>
          <w:szCs w:val="28"/>
        </w:rPr>
        <w:t xml:space="preserve">8. Особенности механизмов развития аллергических реакций </w:t>
      </w:r>
      <w:proofErr w:type="spellStart"/>
      <w:r w:rsidRPr="00CF1C60">
        <w:rPr>
          <w:sz w:val="28"/>
          <w:szCs w:val="28"/>
        </w:rPr>
        <w:t>реагинового</w:t>
      </w:r>
      <w:proofErr w:type="spellEnd"/>
      <w:r w:rsidRPr="00CF1C60">
        <w:rPr>
          <w:sz w:val="28"/>
          <w:szCs w:val="28"/>
        </w:rPr>
        <w:t xml:space="preserve"> и анафилактиче</w:t>
      </w:r>
      <w:r>
        <w:rPr>
          <w:sz w:val="28"/>
          <w:szCs w:val="28"/>
        </w:rPr>
        <w:t xml:space="preserve">ского типов, </w:t>
      </w:r>
      <w:r w:rsidRPr="00BF7E74">
        <w:rPr>
          <w:sz w:val="28"/>
          <w:szCs w:val="28"/>
        </w:rPr>
        <w:t xml:space="preserve">клинические формы. </w:t>
      </w:r>
    </w:p>
    <w:p w:rsidR="00264235" w:rsidRPr="00CF1C60" w:rsidRDefault="00264235" w:rsidP="00264235">
      <w:pPr>
        <w:ind w:firstLine="540"/>
        <w:jc w:val="both"/>
        <w:rPr>
          <w:sz w:val="28"/>
          <w:szCs w:val="28"/>
        </w:rPr>
      </w:pPr>
      <w:r w:rsidRPr="00CF1C60">
        <w:rPr>
          <w:sz w:val="28"/>
          <w:szCs w:val="28"/>
        </w:rPr>
        <w:t>9. Особенности механизмов развития аллергических реакций цитотоксиче</w:t>
      </w:r>
      <w:r>
        <w:rPr>
          <w:sz w:val="28"/>
          <w:szCs w:val="28"/>
        </w:rPr>
        <w:t xml:space="preserve">ского типа, </w:t>
      </w:r>
      <w:r w:rsidRPr="00BF7E74">
        <w:rPr>
          <w:sz w:val="28"/>
          <w:szCs w:val="28"/>
        </w:rPr>
        <w:t>клинические формы.</w:t>
      </w:r>
      <w:r w:rsidRPr="00CF1C60">
        <w:rPr>
          <w:sz w:val="28"/>
          <w:szCs w:val="28"/>
        </w:rPr>
        <w:t xml:space="preserve"> </w:t>
      </w:r>
    </w:p>
    <w:p w:rsidR="00264235" w:rsidRPr="00BF7E74" w:rsidRDefault="00264235" w:rsidP="00264235">
      <w:pPr>
        <w:ind w:firstLine="540"/>
        <w:jc w:val="both"/>
        <w:rPr>
          <w:sz w:val="28"/>
          <w:szCs w:val="28"/>
        </w:rPr>
      </w:pPr>
      <w:r w:rsidRPr="00CF1C60">
        <w:rPr>
          <w:sz w:val="28"/>
          <w:szCs w:val="28"/>
        </w:rPr>
        <w:t xml:space="preserve">10. Особенности механизмов развития аллергических реакций </w:t>
      </w:r>
      <w:proofErr w:type="spellStart"/>
      <w:r w:rsidRPr="00CF1C60">
        <w:rPr>
          <w:sz w:val="28"/>
          <w:szCs w:val="28"/>
        </w:rPr>
        <w:t>иммуннокомплексного</w:t>
      </w:r>
      <w:proofErr w:type="spellEnd"/>
      <w:r w:rsidRPr="00CF1C60">
        <w:rPr>
          <w:sz w:val="28"/>
          <w:szCs w:val="28"/>
        </w:rPr>
        <w:t xml:space="preserve"> типа</w:t>
      </w:r>
      <w:r>
        <w:rPr>
          <w:sz w:val="28"/>
          <w:szCs w:val="28"/>
        </w:rPr>
        <w:t xml:space="preserve">, </w:t>
      </w:r>
      <w:r w:rsidRPr="00BF7E74">
        <w:rPr>
          <w:sz w:val="28"/>
          <w:szCs w:val="28"/>
        </w:rPr>
        <w:t xml:space="preserve">клинические формы. </w:t>
      </w:r>
    </w:p>
    <w:p w:rsidR="00264235" w:rsidRPr="00BF7E74" w:rsidRDefault="00264235" w:rsidP="00264235">
      <w:pPr>
        <w:ind w:firstLine="540"/>
        <w:jc w:val="both"/>
        <w:rPr>
          <w:sz w:val="28"/>
          <w:szCs w:val="28"/>
        </w:rPr>
      </w:pPr>
      <w:r w:rsidRPr="00CF1C60">
        <w:rPr>
          <w:sz w:val="28"/>
          <w:szCs w:val="28"/>
        </w:rPr>
        <w:lastRenderedPageBreak/>
        <w:t>11. Особенности механизмов развития аллергических реакций замедленного типа</w:t>
      </w:r>
      <w:r>
        <w:rPr>
          <w:sz w:val="28"/>
          <w:szCs w:val="28"/>
        </w:rPr>
        <w:t xml:space="preserve">, </w:t>
      </w:r>
      <w:r w:rsidRPr="00BF7E74">
        <w:rPr>
          <w:sz w:val="28"/>
          <w:szCs w:val="28"/>
        </w:rPr>
        <w:t>клинические формы.</w:t>
      </w:r>
    </w:p>
    <w:p w:rsidR="00264235" w:rsidRPr="00BF7E74" w:rsidRDefault="00264235" w:rsidP="00264235">
      <w:pPr>
        <w:ind w:firstLine="540"/>
        <w:jc w:val="both"/>
        <w:rPr>
          <w:sz w:val="28"/>
          <w:szCs w:val="28"/>
        </w:rPr>
      </w:pPr>
      <w:r w:rsidRPr="00BF7E74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proofErr w:type="spellStart"/>
      <w:r w:rsidRPr="00BF7E74">
        <w:rPr>
          <w:sz w:val="28"/>
          <w:szCs w:val="28"/>
        </w:rPr>
        <w:t>Атопические</w:t>
      </w:r>
      <w:proofErr w:type="spellEnd"/>
      <w:r w:rsidRPr="00BF7E74">
        <w:rPr>
          <w:sz w:val="28"/>
          <w:szCs w:val="28"/>
        </w:rPr>
        <w:t xml:space="preserve"> заболевания. Признаки и механизмы развития </w:t>
      </w:r>
      <w:proofErr w:type="spellStart"/>
      <w:r w:rsidRPr="00BF7E74">
        <w:rPr>
          <w:sz w:val="28"/>
          <w:szCs w:val="28"/>
        </w:rPr>
        <w:t>атопии</w:t>
      </w:r>
      <w:proofErr w:type="spellEnd"/>
      <w:r w:rsidRPr="00BF7E74">
        <w:rPr>
          <w:sz w:val="28"/>
          <w:szCs w:val="28"/>
        </w:rPr>
        <w:t>.</w:t>
      </w:r>
    </w:p>
    <w:p w:rsidR="00264235" w:rsidRPr="00CF1C60" w:rsidRDefault="00264235" w:rsidP="002642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CF1C60">
        <w:rPr>
          <w:sz w:val="28"/>
          <w:szCs w:val="28"/>
        </w:rPr>
        <w:t xml:space="preserve">. Механизмы образования </w:t>
      </w:r>
      <w:proofErr w:type="spellStart"/>
      <w:r w:rsidRPr="00CF1C60">
        <w:rPr>
          <w:sz w:val="28"/>
          <w:szCs w:val="28"/>
        </w:rPr>
        <w:t>эндоаллергенов</w:t>
      </w:r>
      <w:proofErr w:type="spellEnd"/>
      <w:r w:rsidRPr="00CF1C60">
        <w:rPr>
          <w:sz w:val="28"/>
          <w:szCs w:val="28"/>
        </w:rPr>
        <w:t xml:space="preserve"> и развития </w:t>
      </w:r>
      <w:proofErr w:type="spellStart"/>
      <w:r w:rsidRPr="00CF1C60">
        <w:rPr>
          <w:sz w:val="28"/>
          <w:szCs w:val="28"/>
        </w:rPr>
        <w:t>аутоаллергии</w:t>
      </w:r>
      <w:proofErr w:type="spellEnd"/>
      <w:r w:rsidRPr="00CF1C60">
        <w:rPr>
          <w:sz w:val="28"/>
          <w:szCs w:val="28"/>
        </w:rPr>
        <w:t xml:space="preserve">. </w:t>
      </w:r>
    </w:p>
    <w:p w:rsidR="00264235" w:rsidRPr="00BF7E74" w:rsidRDefault="00264235" w:rsidP="002642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CF1C60">
        <w:rPr>
          <w:sz w:val="28"/>
          <w:szCs w:val="28"/>
        </w:rPr>
        <w:t>. Механизмы развития псевдоаллергических реакций</w:t>
      </w:r>
      <w:r>
        <w:rPr>
          <w:sz w:val="28"/>
          <w:szCs w:val="28"/>
        </w:rPr>
        <w:t xml:space="preserve">, </w:t>
      </w:r>
      <w:r w:rsidRPr="00BF7E74">
        <w:rPr>
          <w:sz w:val="28"/>
          <w:szCs w:val="28"/>
        </w:rPr>
        <w:t xml:space="preserve">их отличие от истинных аллергических реакций. </w:t>
      </w:r>
    </w:p>
    <w:p w:rsidR="00264235" w:rsidRPr="00CF1C60" w:rsidRDefault="00264235" w:rsidP="002642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CF1C60">
        <w:rPr>
          <w:sz w:val="28"/>
          <w:szCs w:val="28"/>
        </w:rPr>
        <w:t xml:space="preserve">. </w:t>
      </w:r>
      <w:r>
        <w:rPr>
          <w:sz w:val="28"/>
          <w:szCs w:val="28"/>
        </w:rPr>
        <w:t>Биологическое значение аллергии.</w:t>
      </w:r>
    </w:p>
    <w:p w:rsidR="00264235" w:rsidRDefault="00264235" w:rsidP="002642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CF1C60">
        <w:rPr>
          <w:sz w:val="28"/>
          <w:szCs w:val="28"/>
        </w:rPr>
        <w:t>Патофизиологические основы профилактики и лечения аллергии.</w:t>
      </w:r>
    </w:p>
    <w:p w:rsidR="00264235" w:rsidRDefault="00264235" w:rsidP="00264235">
      <w:pPr>
        <w:ind w:firstLine="540"/>
        <w:jc w:val="both"/>
        <w:rPr>
          <w:b/>
          <w:bCs/>
          <w:sz w:val="28"/>
          <w:szCs w:val="28"/>
        </w:rPr>
      </w:pPr>
      <w:r w:rsidRPr="00CF1C60">
        <w:rPr>
          <w:b/>
          <w:bCs/>
          <w:sz w:val="28"/>
          <w:szCs w:val="28"/>
        </w:rPr>
        <w:t xml:space="preserve">VII. ОБЯЗАТЕЛЬНЫЕ ДЛЯ </w:t>
      </w:r>
      <w:r>
        <w:rPr>
          <w:b/>
          <w:bCs/>
          <w:sz w:val="28"/>
          <w:szCs w:val="28"/>
        </w:rPr>
        <w:t xml:space="preserve">САМОСТОЯТЕЛЬНОЙ РАБОТЫ </w:t>
      </w:r>
      <w:r>
        <w:rPr>
          <w:b/>
          <w:bCs/>
          <w:sz w:val="28"/>
          <w:szCs w:val="28"/>
        </w:rPr>
        <w:br/>
      </w:r>
      <w:r w:rsidRPr="00CF1C60">
        <w:rPr>
          <w:b/>
          <w:bCs/>
          <w:sz w:val="28"/>
          <w:szCs w:val="28"/>
        </w:rPr>
        <w:t>ЗАДАНИЯ</w:t>
      </w:r>
      <w:r w:rsidRPr="00A86FFA">
        <w:rPr>
          <w:b/>
          <w:sz w:val="28"/>
          <w:szCs w:val="28"/>
        </w:rPr>
        <w:t>.</w:t>
      </w:r>
      <w:r w:rsidRPr="00CF1C60">
        <w:rPr>
          <w:b/>
          <w:bCs/>
          <w:sz w:val="28"/>
          <w:szCs w:val="28"/>
        </w:rPr>
        <w:t xml:space="preserve"> </w:t>
      </w:r>
    </w:p>
    <w:p w:rsidR="00264235" w:rsidRPr="00CF1C60" w:rsidRDefault="00264235" w:rsidP="00264235">
      <w:pPr>
        <w:ind w:firstLine="540"/>
        <w:jc w:val="both"/>
        <w:rPr>
          <w:sz w:val="28"/>
          <w:szCs w:val="28"/>
        </w:rPr>
      </w:pPr>
      <w:r w:rsidRPr="006808FC">
        <w:rPr>
          <w:bCs/>
          <w:sz w:val="28"/>
          <w:szCs w:val="28"/>
        </w:rPr>
        <w:t>1. С</w:t>
      </w:r>
      <w:r w:rsidRPr="006808FC">
        <w:rPr>
          <w:sz w:val="28"/>
          <w:szCs w:val="28"/>
        </w:rPr>
        <w:t>оставить схемы патогенеза аллергических реакций всех типов с указанием принципов профилактики и</w:t>
      </w:r>
      <w:r w:rsidRPr="00CF1C60">
        <w:rPr>
          <w:sz w:val="28"/>
          <w:szCs w:val="28"/>
        </w:rPr>
        <w:t xml:space="preserve"> патогенетической терапии конкретно для каждого типа аллергии.</w:t>
      </w:r>
    </w:p>
    <w:p w:rsidR="00264235" w:rsidRDefault="00264235" w:rsidP="00264235"/>
    <w:p w:rsidR="0011273D" w:rsidRDefault="0011273D">
      <w:bookmarkStart w:id="0" w:name="_GoBack"/>
      <w:bookmarkEnd w:id="0"/>
    </w:p>
    <w:sectPr w:rsidR="0011273D" w:rsidSect="00B67A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B276F"/>
    <w:multiLevelType w:val="hybridMultilevel"/>
    <w:tmpl w:val="8E060716"/>
    <w:lvl w:ilvl="0" w:tplc="17E6563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310969BF"/>
    <w:multiLevelType w:val="hybridMultilevel"/>
    <w:tmpl w:val="3E24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C502C"/>
    <w:multiLevelType w:val="hybridMultilevel"/>
    <w:tmpl w:val="F2728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3185C"/>
    <w:multiLevelType w:val="hybridMultilevel"/>
    <w:tmpl w:val="84D2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A8"/>
    <w:rsid w:val="000012B4"/>
    <w:rsid w:val="00021271"/>
    <w:rsid w:val="000B6914"/>
    <w:rsid w:val="000B7266"/>
    <w:rsid w:val="0011273D"/>
    <w:rsid w:val="00155829"/>
    <w:rsid w:val="00264235"/>
    <w:rsid w:val="003E0FA2"/>
    <w:rsid w:val="0040686C"/>
    <w:rsid w:val="00512012"/>
    <w:rsid w:val="00545737"/>
    <w:rsid w:val="005B2809"/>
    <w:rsid w:val="00615809"/>
    <w:rsid w:val="006222CB"/>
    <w:rsid w:val="00683E0C"/>
    <w:rsid w:val="006D060D"/>
    <w:rsid w:val="00752644"/>
    <w:rsid w:val="0088289A"/>
    <w:rsid w:val="008B78B2"/>
    <w:rsid w:val="0090579D"/>
    <w:rsid w:val="00AB13C1"/>
    <w:rsid w:val="00AE3EA8"/>
    <w:rsid w:val="00AF0C9D"/>
    <w:rsid w:val="00B50885"/>
    <w:rsid w:val="00B67A12"/>
    <w:rsid w:val="00CE2ABA"/>
    <w:rsid w:val="00D4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12012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012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012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012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012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012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012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012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012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201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12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120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20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120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120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120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120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120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120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12012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5">
    <w:name w:val="Title"/>
    <w:basedOn w:val="a"/>
    <w:next w:val="a"/>
    <w:link w:val="a6"/>
    <w:uiPriority w:val="10"/>
    <w:qFormat/>
    <w:rsid w:val="00512012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5120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12012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5120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512012"/>
    <w:rPr>
      <w:i/>
      <w:iCs/>
    </w:rPr>
  </w:style>
  <w:style w:type="paragraph" w:styleId="aa">
    <w:name w:val="No Spacing"/>
    <w:uiPriority w:val="1"/>
    <w:qFormat/>
    <w:rsid w:val="0051201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1201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12012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1201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12012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1201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1201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1201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1201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1201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1201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12012"/>
    <w:pPr>
      <w:outlineLvl w:val="9"/>
    </w:pPr>
  </w:style>
  <w:style w:type="paragraph" w:styleId="af4">
    <w:name w:val="Plain Text"/>
    <w:basedOn w:val="a"/>
    <w:link w:val="af5"/>
    <w:uiPriority w:val="99"/>
    <w:rsid w:val="00B67A12"/>
    <w:pPr>
      <w:overflowPunct/>
      <w:autoSpaceDE/>
      <w:autoSpaceDN/>
      <w:adjustRightInd/>
      <w:textAlignment w:val="auto"/>
    </w:pPr>
    <w:rPr>
      <w:rFonts w:ascii="Courier New" w:eastAsiaTheme="minorEastAsia" w:hAnsi="Courier New" w:cs="Courier New"/>
    </w:rPr>
  </w:style>
  <w:style w:type="character" w:customStyle="1" w:styleId="af5">
    <w:name w:val="Текст Знак"/>
    <w:basedOn w:val="a0"/>
    <w:link w:val="af4"/>
    <w:uiPriority w:val="99"/>
    <w:rsid w:val="00B67A12"/>
    <w:rPr>
      <w:rFonts w:ascii="Courier New" w:eastAsiaTheme="minorEastAsia" w:hAnsi="Courier New" w:cs="Courier New"/>
      <w:sz w:val="20"/>
      <w:szCs w:val="20"/>
      <w:lang w:val="ru-RU" w:eastAsia="ru-RU" w:bidi="ar-SA"/>
    </w:rPr>
  </w:style>
  <w:style w:type="table" w:styleId="af6">
    <w:name w:val="Table Grid"/>
    <w:basedOn w:val="a1"/>
    <w:uiPriority w:val="59"/>
    <w:rsid w:val="00CE2ABA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Перечисления 0"/>
    <w:basedOn w:val="a"/>
    <w:rsid w:val="00264235"/>
    <w:pPr>
      <w:tabs>
        <w:tab w:val="left" w:pos="284"/>
      </w:tabs>
      <w:overflowPunct/>
      <w:autoSpaceDE/>
      <w:autoSpaceDN/>
      <w:adjustRightInd/>
      <w:ind w:left="284" w:hanging="284"/>
      <w:jc w:val="both"/>
      <w:textAlignment w:val="auto"/>
    </w:pPr>
    <w:rPr>
      <w:rFonts w:eastAsia="MS Minch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12012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012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012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012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012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012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012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012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012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201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12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120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20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120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120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120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120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120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120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12012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5">
    <w:name w:val="Title"/>
    <w:basedOn w:val="a"/>
    <w:next w:val="a"/>
    <w:link w:val="a6"/>
    <w:uiPriority w:val="10"/>
    <w:qFormat/>
    <w:rsid w:val="00512012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5120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12012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5120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512012"/>
    <w:rPr>
      <w:i/>
      <w:iCs/>
    </w:rPr>
  </w:style>
  <w:style w:type="paragraph" w:styleId="aa">
    <w:name w:val="No Spacing"/>
    <w:uiPriority w:val="1"/>
    <w:qFormat/>
    <w:rsid w:val="0051201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1201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12012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1201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12012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1201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1201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1201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1201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1201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1201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12012"/>
    <w:pPr>
      <w:outlineLvl w:val="9"/>
    </w:pPr>
  </w:style>
  <w:style w:type="paragraph" w:styleId="af4">
    <w:name w:val="Plain Text"/>
    <w:basedOn w:val="a"/>
    <w:link w:val="af5"/>
    <w:uiPriority w:val="99"/>
    <w:rsid w:val="00B67A12"/>
    <w:pPr>
      <w:overflowPunct/>
      <w:autoSpaceDE/>
      <w:autoSpaceDN/>
      <w:adjustRightInd/>
      <w:textAlignment w:val="auto"/>
    </w:pPr>
    <w:rPr>
      <w:rFonts w:ascii="Courier New" w:eastAsiaTheme="minorEastAsia" w:hAnsi="Courier New" w:cs="Courier New"/>
    </w:rPr>
  </w:style>
  <w:style w:type="character" w:customStyle="1" w:styleId="af5">
    <w:name w:val="Текст Знак"/>
    <w:basedOn w:val="a0"/>
    <w:link w:val="af4"/>
    <w:uiPriority w:val="99"/>
    <w:rsid w:val="00B67A12"/>
    <w:rPr>
      <w:rFonts w:ascii="Courier New" w:eastAsiaTheme="minorEastAsia" w:hAnsi="Courier New" w:cs="Courier New"/>
      <w:sz w:val="20"/>
      <w:szCs w:val="20"/>
      <w:lang w:val="ru-RU" w:eastAsia="ru-RU" w:bidi="ar-SA"/>
    </w:rPr>
  </w:style>
  <w:style w:type="table" w:styleId="af6">
    <w:name w:val="Table Grid"/>
    <w:basedOn w:val="a1"/>
    <w:uiPriority w:val="59"/>
    <w:rsid w:val="00CE2ABA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Перечисления 0"/>
    <w:basedOn w:val="a"/>
    <w:rsid w:val="00264235"/>
    <w:pPr>
      <w:tabs>
        <w:tab w:val="left" w:pos="284"/>
      </w:tabs>
      <w:overflowPunct/>
      <w:autoSpaceDE/>
      <w:autoSpaceDN/>
      <w:adjustRightInd/>
      <w:ind w:left="284" w:hanging="284"/>
      <w:jc w:val="both"/>
      <w:textAlignment w:val="auto"/>
    </w:pPr>
    <w:rPr>
      <w:rFonts w:eastAsia="MS Minch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4730</Words>
  <Characters>26966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нгг</dc:creator>
  <cp:lastModifiedBy>Дом</cp:lastModifiedBy>
  <cp:revision>5</cp:revision>
  <dcterms:created xsi:type="dcterms:W3CDTF">2020-02-16T09:50:00Z</dcterms:created>
  <dcterms:modified xsi:type="dcterms:W3CDTF">2020-02-16T09:51:00Z</dcterms:modified>
</cp:coreProperties>
</file>