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C19" w:rsidRPr="00D058BA" w:rsidRDefault="00AB44E7" w:rsidP="00AB44E7">
      <w:pPr>
        <w:overflowPunct w:val="0"/>
        <w:autoSpaceDE w:val="0"/>
        <w:autoSpaceDN w:val="0"/>
        <w:adjustRightInd w:val="0"/>
        <w:jc w:val="center"/>
        <w:textAlignment w:val="baseline"/>
        <w:rPr>
          <w:b/>
          <w:bCs/>
          <w:sz w:val="32"/>
          <w:szCs w:val="32"/>
          <w:lang w:val="en-US" w:eastAsia="ru-RU"/>
        </w:rPr>
      </w:pPr>
      <w:proofErr w:type="gramStart"/>
      <w:r>
        <w:rPr>
          <w:b/>
          <w:bCs/>
          <w:sz w:val="32"/>
          <w:szCs w:val="32"/>
          <w:lang w:val="en-US" w:eastAsia="ru-RU"/>
        </w:rPr>
        <w:t xml:space="preserve">CONCEPT OF </w:t>
      </w:r>
      <w:r w:rsidRPr="00CD0ADD">
        <w:rPr>
          <w:b/>
          <w:bCs/>
          <w:sz w:val="32"/>
          <w:szCs w:val="32"/>
          <w:lang w:val="en-US" w:eastAsia="ru-RU"/>
        </w:rPr>
        <w:t>«</w:t>
      </w:r>
      <w:r w:rsidRPr="00AB44E7">
        <w:rPr>
          <w:b/>
          <w:bCs/>
          <w:sz w:val="32"/>
          <w:szCs w:val="32"/>
          <w:lang w:val="en-US" w:eastAsia="ru-RU"/>
        </w:rPr>
        <w:t>DISEASE</w:t>
      </w:r>
      <w:r w:rsidRPr="00CD0ADD">
        <w:rPr>
          <w:b/>
          <w:bCs/>
          <w:sz w:val="32"/>
          <w:szCs w:val="32"/>
          <w:lang w:val="en-US" w:eastAsia="ru-RU"/>
        </w:rPr>
        <w:t>»</w:t>
      </w:r>
      <w:r w:rsidRPr="00AB44E7">
        <w:rPr>
          <w:b/>
          <w:bCs/>
          <w:sz w:val="32"/>
          <w:szCs w:val="32"/>
          <w:lang w:val="en-US" w:eastAsia="ru-RU"/>
        </w:rPr>
        <w:t>.</w:t>
      </w:r>
      <w:proofErr w:type="gramEnd"/>
    </w:p>
    <w:p w:rsidR="006D4962" w:rsidRPr="0035595E" w:rsidRDefault="00AB44E7" w:rsidP="00AB44E7">
      <w:pPr>
        <w:overflowPunct w:val="0"/>
        <w:autoSpaceDE w:val="0"/>
        <w:autoSpaceDN w:val="0"/>
        <w:adjustRightInd w:val="0"/>
        <w:jc w:val="center"/>
        <w:textAlignment w:val="baseline"/>
        <w:rPr>
          <w:sz w:val="28"/>
          <w:szCs w:val="28"/>
          <w:lang w:eastAsia="ru-RU"/>
        </w:rPr>
      </w:pPr>
      <w:proofErr w:type="gramStart"/>
      <w:r w:rsidRPr="00AB44E7">
        <w:rPr>
          <w:b/>
          <w:bCs/>
          <w:sz w:val="32"/>
          <w:szCs w:val="32"/>
          <w:lang w:val="en-US" w:eastAsia="ru-RU"/>
        </w:rPr>
        <w:t>GENERAL ETIOLOGY.</w:t>
      </w:r>
      <w:proofErr w:type="gramEnd"/>
      <w:r w:rsidR="00FD4C19" w:rsidRPr="00D058BA">
        <w:rPr>
          <w:b/>
          <w:bCs/>
          <w:sz w:val="32"/>
          <w:szCs w:val="32"/>
          <w:lang w:val="en-US" w:eastAsia="ru-RU"/>
        </w:rPr>
        <w:t xml:space="preserve"> </w:t>
      </w:r>
      <w:r w:rsidRPr="00AB44E7">
        <w:rPr>
          <w:b/>
          <w:bCs/>
          <w:sz w:val="32"/>
          <w:szCs w:val="32"/>
          <w:lang w:eastAsia="ru-RU"/>
        </w:rPr>
        <w:t>GENERAL PATHOGENESIS</w:t>
      </w:r>
    </w:p>
    <w:p w:rsidR="006D4962" w:rsidRDefault="00AB44E7" w:rsidP="006D4962">
      <w:pPr>
        <w:pStyle w:val="a3"/>
        <w:numPr>
          <w:ilvl w:val="0"/>
          <w:numId w:val="2"/>
        </w:numPr>
        <w:overflowPunct w:val="0"/>
        <w:autoSpaceDE w:val="0"/>
        <w:autoSpaceDN w:val="0"/>
        <w:adjustRightInd w:val="0"/>
        <w:spacing w:line="235" w:lineRule="auto"/>
        <w:jc w:val="both"/>
        <w:textAlignment w:val="baseline"/>
        <w:rPr>
          <w:b/>
          <w:bCs/>
          <w:sz w:val="28"/>
          <w:szCs w:val="28"/>
        </w:rPr>
      </w:pPr>
      <w:r>
        <w:rPr>
          <w:b/>
          <w:bCs/>
          <w:sz w:val="28"/>
          <w:szCs w:val="28"/>
          <w:lang w:val="en-US"/>
        </w:rPr>
        <w:t>AIM OF INDIVIDUAL WORK</w:t>
      </w:r>
    </w:p>
    <w:p w:rsidR="006D4962" w:rsidRPr="00AB44E7" w:rsidRDefault="00AB44E7" w:rsidP="006D4962">
      <w:pPr>
        <w:pStyle w:val="a3"/>
        <w:overflowPunct w:val="0"/>
        <w:autoSpaceDE w:val="0"/>
        <w:autoSpaceDN w:val="0"/>
        <w:adjustRightInd w:val="0"/>
        <w:spacing w:line="235" w:lineRule="auto"/>
        <w:ind w:firstLine="993"/>
        <w:jc w:val="both"/>
        <w:textAlignment w:val="baseline"/>
        <w:rPr>
          <w:b/>
          <w:bCs/>
          <w:sz w:val="28"/>
          <w:szCs w:val="28"/>
          <w:lang w:val="en-US"/>
        </w:rPr>
      </w:pPr>
      <w:r w:rsidRPr="00AB44E7">
        <w:rPr>
          <w:sz w:val="28"/>
          <w:szCs w:val="28"/>
          <w:lang w:val="en-US"/>
        </w:rPr>
        <w:t>Teachings about disease, general etiology and general pathogenesis of the diseases are important in studying pathophysiology. Knowledge of general concepts of health and disease allows us to correctly understand the essence of the basic concepts in human pathology, the general causes and mechanisms of its development, which is a prerequisite for successful study of both the subsequent sections of pathophysiology and clinical disciplines</w:t>
      </w:r>
      <w:r w:rsidR="006D4962" w:rsidRPr="00AB44E7">
        <w:rPr>
          <w:sz w:val="28"/>
          <w:szCs w:val="28"/>
          <w:lang w:val="en-US"/>
        </w:rPr>
        <w:t>.</w:t>
      </w:r>
    </w:p>
    <w:p w:rsidR="006D4962" w:rsidRPr="00D21952" w:rsidRDefault="00AB44E7" w:rsidP="00AB44E7">
      <w:pPr>
        <w:pStyle w:val="a3"/>
        <w:numPr>
          <w:ilvl w:val="0"/>
          <w:numId w:val="2"/>
        </w:numPr>
        <w:overflowPunct w:val="0"/>
        <w:autoSpaceDE w:val="0"/>
        <w:autoSpaceDN w:val="0"/>
        <w:adjustRightInd w:val="0"/>
        <w:spacing w:line="235" w:lineRule="auto"/>
        <w:jc w:val="both"/>
        <w:textAlignment w:val="baseline"/>
        <w:rPr>
          <w:sz w:val="28"/>
          <w:szCs w:val="28"/>
        </w:rPr>
      </w:pPr>
      <w:r w:rsidRPr="00AB44E7">
        <w:rPr>
          <w:b/>
          <w:bCs/>
          <w:sz w:val="28"/>
          <w:szCs w:val="28"/>
        </w:rPr>
        <w:t>TH</w:t>
      </w:r>
      <w:r>
        <w:rPr>
          <w:b/>
          <w:bCs/>
          <w:sz w:val="28"/>
          <w:szCs w:val="28"/>
          <w:lang w:val="en-US"/>
        </w:rPr>
        <w:t>OPIC</w:t>
      </w:r>
      <w:r w:rsidRPr="00AB44E7">
        <w:rPr>
          <w:b/>
          <w:bCs/>
          <w:sz w:val="28"/>
          <w:szCs w:val="28"/>
        </w:rPr>
        <w:t xml:space="preserve"> STUDY PLAN</w:t>
      </w:r>
      <w:r w:rsidR="006D4962" w:rsidRPr="00D21952">
        <w:rPr>
          <w:b/>
          <w:bCs/>
          <w:sz w:val="28"/>
          <w:szCs w:val="28"/>
        </w:rPr>
        <w:t>.</w:t>
      </w:r>
      <w:r w:rsidR="006D4962" w:rsidRPr="00D21952">
        <w:rPr>
          <w:sz w:val="28"/>
          <w:szCs w:val="28"/>
        </w:rPr>
        <w:t xml:space="preserve"> </w:t>
      </w:r>
    </w:p>
    <w:p w:rsidR="00AB44E7" w:rsidRDefault="00AB44E7" w:rsidP="006D4962">
      <w:pPr>
        <w:overflowPunct w:val="0"/>
        <w:autoSpaceDE w:val="0"/>
        <w:autoSpaceDN w:val="0"/>
        <w:adjustRightInd w:val="0"/>
        <w:ind w:firstLine="539"/>
        <w:jc w:val="both"/>
        <w:textAlignment w:val="baseline"/>
        <w:rPr>
          <w:sz w:val="28"/>
          <w:szCs w:val="28"/>
          <w:lang w:val="en-US" w:eastAsia="ru-RU"/>
        </w:rPr>
      </w:pPr>
      <w:r w:rsidRPr="00AB44E7">
        <w:rPr>
          <w:sz w:val="28"/>
          <w:szCs w:val="28"/>
          <w:lang w:val="en-US" w:eastAsia="ru-RU"/>
        </w:rPr>
        <w:t>1. Modern views</w:t>
      </w:r>
      <w:r>
        <w:rPr>
          <w:sz w:val="28"/>
          <w:szCs w:val="28"/>
          <w:lang w:val="en-US" w:eastAsia="ru-RU"/>
        </w:rPr>
        <w:t xml:space="preserve"> </w:t>
      </w:r>
      <w:r w:rsidRPr="00AB44E7">
        <w:rPr>
          <w:sz w:val="28"/>
          <w:szCs w:val="28"/>
          <w:lang w:val="en-US" w:eastAsia="ru-RU"/>
        </w:rPr>
        <w:t xml:space="preserve">about the nature of the disease. </w:t>
      </w:r>
      <w:proofErr w:type="gramStart"/>
      <w:r w:rsidRPr="00AB44E7">
        <w:rPr>
          <w:sz w:val="28"/>
          <w:szCs w:val="28"/>
          <w:lang w:val="en-US" w:eastAsia="ru-RU"/>
        </w:rPr>
        <w:t>Basic definitions and concepts of general nosology.</w:t>
      </w:r>
      <w:proofErr w:type="gramEnd"/>
    </w:p>
    <w:p w:rsidR="00AB44E7" w:rsidRDefault="00AB44E7" w:rsidP="006D4962">
      <w:pPr>
        <w:overflowPunct w:val="0"/>
        <w:autoSpaceDE w:val="0"/>
        <w:autoSpaceDN w:val="0"/>
        <w:adjustRightInd w:val="0"/>
        <w:ind w:firstLine="539"/>
        <w:jc w:val="both"/>
        <w:textAlignment w:val="baseline"/>
        <w:rPr>
          <w:sz w:val="28"/>
          <w:szCs w:val="28"/>
          <w:lang w:val="en-US" w:eastAsia="ru-RU"/>
        </w:rPr>
      </w:pPr>
      <w:r w:rsidRPr="00AB44E7">
        <w:rPr>
          <w:sz w:val="28"/>
          <w:szCs w:val="28"/>
          <w:lang w:val="en-US" w:eastAsia="ru-RU"/>
        </w:rPr>
        <w:t xml:space="preserve">2. The definition of "etiology". </w:t>
      </w:r>
      <w:proofErr w:type="gramStart"/>
      <w:r w:rsidRPr="00AB44E7">
        <w:rPr>
          <w:sz w:val="28"/>
          <w:szCs w:val="28"/>
          <w:lang w:val="en-US" w:eastAsia="ru-RU"/>
        </w:rPr>
        <w:t>Classification of causes of disease.</w:t>
      </w:r>
      <w:proofErr w:type="gramEnd"/>
      <w:r w:rsidRPr="00AB44E7">
        <w:rPr>
          <w:sz w:val="28"/>
          <w:szCs w:val="28"/>
          <w:lang w:val="en-US" w:eastAsia="ru-RU"/>
        </w:rPr>
        <w:t xml:space="preserve"> Conditions of the disease, their types and characteristics. The role of causes and conditions in the occurrence of diseases. The role of social factors in the occurrence of disease. Principles of </w:t>
      </w:r>
      <w:proofErr w:type="spellStart"/>
      <w:r w:rsidRPr="00AB44E7">
        <w:rPr>
          <w:sz w:val="28"/>
          <w:szCs w:val="28"/>
          <w:lang w:val="en-US" w:eastAsia="ru-RU"/>
        </w:rPr>
        <w:t>etiotropic</w:t>
      </w:r>
      <w:proofErr w:type="spellEnd"/>
      <w:r w:rsidRPr="00AB44E7">
        <w:rPr>
          <w:sz w:val="28"/>
          <w:szCs w:val="28"/>
          <w:lang w:val="en-US" w:eastAsia="ru-RU"/>
        </w:rPr>
        <w:t xml:space="preserve"> prophylaxis and treatment of diseases.</w:t>
      </w:r>
    </w:p>
    <w:p w:rsidR="00AB44E7" w:rsidRDefault="00AB44E7" w:rsidP="006D4962">
      <w:pPr>
        <w:overflowPunct w:val="0"/>
        <w:autoSpaceDE w:val="0"/>
        <w:autoSpaceDN w:val="0"/>
        <w:adjustRightInd w:val="0"/>
        <w:spacing w:line="235" w:lineRule="auto"/>
        <w:ind w:firstLine="539"/>
        <w:jc w:val="both"/>
        <w:textAlignment w:val="baseline"/>
        <w:rPr>
          <w:rFonts w:eastAsia="MS Mincho"/>
          <w:sz w:val="28"/>
          <w:szCs w:val="28"/>
          <w:lang w:val="en-US" w:eastAsia="ru-RU"/>
        </w:rPr>
      </w:pPr>
      <w:r w:rsidRPr="00AB44E7">
        <w:rPr>
          <w:rFonts w:eastAsia="MS Mincho"/>
          <w:sz w:val="28"/>
          <w:szCs w:val="28"/>
          <w:lang w:val="en-US" w:eastAsia="ru-RU"/>
        </w:rPr>
        <w:t xml:space="preserve">3. The definition of "pathogenesis". Primary damage and secondary changes in the pathogenesis. The </w:t>
      </w:r>
      <w:r>
        <w:rPr>
          <w:rFonts w:eastAsia="MS Mincho"/>
          <w:sz w:val="28"/>
          <w:szCs w:val="28"/>
          <w:lang w:val="en-US" w:eastAsia="ru-RU"/>
        </w:rPr>
        <w:t>basic</w:t>
      </w:r>
      <w:r w:rsidRPr="00AB44E7">
        <w:rPr>
          <w:rFonts w:eastAsia="MS Mincho"/>
          <w:sz w:val="28"/>
          <w:szCs w:val="28"/>
          <w:lang w:val="en-US" w:eastAsia="ru-RU"/>
        </w:rPr>
        <w:t xml:space="preserve"> link, the </w:t>
      </w:r>
      <w:r>
        <w:rPr>
          <w:rFonts w:eastAsia="MS Mincho"/>
          <w:sz w:val="28"/>
          <w:szCs w:val="28"/>
          <w:lang w:val="en-US" w:eastAsia="ru-RU"/>
        </w:rPr>
        <w:t>guiding</w:t>
      </w:r>
      <w:r w:rsidRPr="00AB44E7">
        <w:rPr>
          <w:rFonts w:eastAsia="MS Mincho"/>
          <w:sz w:val="28"/>
          <w:szCs w:val="28"/>
          <w:lang w:val="en-US" w:eastAsia="ru-RU"/>
        </w:rPr>
        <w:t xml:space="preserve"> factors and cause-effect relationships in the pathogenesis. Specific and non-specific reactions in pathogenesis. The relationship of local and general reactions in the pathogenesis.</w:t>
      </w:r>
    </w:p>
    <w:p w:rsidR="00AB44E7" w:rsidRDefault="00AB44E7" w:rsidP="006D4962">
      <w:pPr>
        <w:overflowPunct w:val="0"/>
        <w:autoSpaceDE w:val="0"/>
        <w:autoSpaceDN w:val="0"/>
        <w:adjustRightInd w:val="0"/>
        <w:spacing w:line="235" w:lineRule="auto"/>
        <w:ind w:firstLine="540"/>
        <w:jc w:val="both"/>
        <w:textAlignment w:val="baseline"/>
        <w:rPr>
          <w:sz w:val="28"/>
          <w:szCs w:val="28"/>
          <w:lang w:val="en-US" w:eastAsia="ru-RU"/>
        </w:rPr>
      </w:pPr>
      <w:r w:rsidRPr="00AB44E7">
        <w:rPr>
          <w:sz w:val="28"/>
          <w:szCs w:val="28"/>
          <w:lang w:val="en-US" w:eastAsia="ru-RU"/>
        </w:rPr>
        <w:t xml:space="preserve">4. Protective-compensatory processes in the pathogenesis, the ratio of pathogenic and adaptive reactions. </w:t>
      </w:r>
      <w:proofErr w:type="spellStart"/>
      <w:r w:rsidRPr="00AB44E7">
        <w:rPr>
          <w:sz w:val="28"/>
          <w:szCs w:val="28"/>
          <w:lang w:val="en-US" w:eastAsia="ru-RU"/>
        </w:rPr>
        <w:t>Sanogenesis</w:t>
      </w:r>
      <w:proofErr w:type="spellEnd"/>
      <w:r w:rsidRPr="00AB44E7">
        <w:rPr>
          <w:sz w:val="28"/>
          <w:szCs w:val="28"/>
          <w:lang w:val="en-US" w:eastAsia="ru-RU"/>
        </w:rPr>
        <w:t xml:space="preserve">: definition, mechanisms. Principles of </w:t>
      </w:r>
      <w:proofErr w:type="spellStart"/>
      <w:r w:rsidRPr="00AB44E7">
        <w:rPr>
          <w:sz w:val="28"/>
          <w:szCs w:val="28"/>
          <w:lang w:val="en-US" w:eastAsia="ru-RU"/>
        </w:rPr>
        <w:t>pathogenetic</w:t>
      </w:r>
      <w:proofErr w:type="spellEnd"/>
      <w:r w:rsidRPr="00AB44E7">
        <w:rPr>
          <w:sz w:val="28"/>
          <w:szCs w:val="28"/>
          <w:lang w:val="en-US" w:eastAsia="ru-RU"/>
        </w:rPr>
        <w:t xml:space="preserve"> therapy and prevention of diseases.</w:t>
      </w:r>
    </w:p>
    <w:p w:rsidR="006D4962" w:rsidRPr="00BC4B34" w:rsidRDefault="00BC4B34" w:rsidP="006D4962">
      <w:pPr>
        <w:overflowPunct w:val="0"/>
        <w:autoSpaceDE w:val="0"/>
        <w:autoSpaceDN w:val="0"/>
        <w:adjustRightInd w:val="0"/>
        <w:spacing w:line="235" w:lineRule="auto"/>
        <w:ind w:firstLine="540"/>
        <w:jc w:val="both"/>
        <w:textAlignment w:val="baseline"/>
        <w:rPr>
          <w:sz w:val="28"/>
          <w:szCs w:val="28"/>
          <w:lang w:val="en-US" w:eastAsia="ru-RU"/>
        </w:rPr>
      </w:pPr>
      <w:r w:rsidRPr="00BC4B34">
        <w:rPr>
          <w:sz w:val="28"/>
          <w:szCs w:val="28"/>
          <w:lang w:val="en-US" w:eastAsia="ru-RU"/>
        </w:rPr>
        <w:t>5. The concept of re</w:t>
      </w:r>
      <w:r>
        <w:rPr>
          <w:sz w:val="28"/>
          <w:szCs w:val="28"/>
          <w:lang w:val="en-US" w:eastAsia="ru-RU"/>
        </w:rPr>
        <w:t>anima</w:t>
      </w:r>
      <w:r w:rsidRPr="00BC4B34">
        <w:rPr>
          <w:sz w:val="28"/>
          <w:szCs w:val="28"/>
          <w:lang w:val="en-US" w:eastAsia="ru-RU"/>
        </w:rPr>
        <w:t>tion. The basic principles of re</w:t>
      </w:r>
      <w:r>
        <w:rPr>
          <w:sz w:val="28"/>
          <w:szCs w:val="28"/>
          <w:lang w:val="en-US" w:eastAsia="ru-RU"/>
        </w:rPr>
        <w:t>anima</w:t>
      </w:r>
      <w:r w:rsidRPr="00BC4B34">
        <w:rPr>
          <w:sz w:val="28"/>
          <w:szCs w:val="28"/>
          <w:lang w:val="en-US" w:eastAsia="ru-RU"/>
        </w:rPr>
        <w:t>tion. Pathophysiological substantiation of the requirements for measures to restore cardiac activity and respiration during re</w:t>
      </w:r>
      <w:r>
        <w:rPr>
          <w:sz w:val="28"/>
          <w:szCs w:val="28"/>
          <w:lang w:val="en-US" w:eastAsia="ru-RU"/>
        </w:rPr>
        <w:t>anima</w:t>
      </w:r>
      <w:r w:rsidRPr="00BC4B34">
        <w:rPr>
          <w:sz w:val="28"/>
          <w:szCs w:val="28"/>
          <w:lang w:val="en-US" w:eastAsia="ru-RU"/>
        </w:rPr>
        <w:t>tion. Criteria for the effectiveness of re</w:t>
      </w:r>
      <w:r>
        <w:rPr>
          <w:sz w:val="28"/>
          <w:szCs w:val="28"/>
          <w:lang w:val="en-US" w:eastAsia="ru-RU"/>
        </w:rPr>
        <w:t>anima</w:t>
      </w:r>
      <w:r w:rsidRPr="00BC4B34">
        <w:rPr>
          <w:sz w:val="28"/>
          <w:szCs w:val="28"/>
          <w:lang w:val="en-US" w:eastAsia="ru-RU"/>
        </w:rPr>
        <w:t>tion measures.</w:t>
      </w:r>
    </w:p>
    <w:p w:rsidR="006D4962" w:rsidRPr="00BC4B34" w:rsidRDefault="006D4962" w:rsidP="006D4962">
      <w:pPr>
        <w:overflowPunct w:val="0"/>
        <w:autoSpaceDE w:val="0"/>
        <w:autoSpaceDN w:val="0"/>
        <w:adjustRightInd w:val="0"/>
        <w:ind w:firstLine="539"/>
        <w:contextualSpacing/>
        <w:jc w:val="both"/>
        <w:textAlignment w:val="baseline"/>
        <w:rPr>
          <w:sz w:val="28"/>
          <w:szCs w:val="28"/>
          <w:lang w:val="en-US"/>
        </w:rPr>
      </w:pPr>
    </w:p>
    <w:p w:rsidR="006D4962" w:rsidRPr="00BC4B34" w:rsidRDefault="006D4962" w:rsidP="006D4962">
      <w:pPr>
        <w:overflowPunct w:val="0"/>
        <w:autoSpaceDE w:val="0"/>
        <w:autoSpaceDN w:val="0"/>
        <w:adjustRightInd w:val="0"/>
        <w:ind w:firstLine="539"/>
        <w:contextualSpacing/>
        <w:jc w:val="both"/>
        <w:textAlignment w:val="baseline"/>
        <w:rPr>
          <w:sz w:val="28"/>
          <w:szCs w:val="28"/>
          <w:lang w:val="en-US" w:eastAsia="ru-RU"/>
        </w:rPr>
      </w:pPr>
      <w:r w:rsidRPr="00BC4B34">
        <w:rPr>
          <w:b/>
          <w:bCs/>
          <w:sz w:val="28"/>
          <w:szCs w:val="28"/>
          <w:lang w:val="en-US" w:eastAsia="ru-RU"/>
        </w:rPr>
        <w:t>I</w:t>
      </w:r>
      <w:r w:rsidRPr="00F13862">
        <w:rPr>
          <w:b/>
          <w:bCs/>
          <w:sz w:val="28"/>
          <w:szCs w:val="28"/>
          <w:lang w:val="en-US" w:eastAsia="ru-RU"/>
        </w:rPr>
        <w:t>I</w:t>
      </w:r>
      <w:r w:rsidRPr="00BC4B34">
        <w:rPr>
          <w:b/>
          <w:bCs/>
          <w:sz w:val="28"/>
          <w:szCs w:val="28"/>
          <w:lang w:val="en-US" w:eastAsia="ru-RU"/>
        </w:rPr>
        <w:t xml:space="preserve">I. </w:t>
      </w:r>
      <w:r w:rsidR="00AB44E7" w:rsidRPr="00BC4B34">
        <w:rPr>
          <w:b/>
          <w:bCs/>
          <w:sz w:val="28"/>
          <w:szCs w:val="28"/>
          <w:lang w:val="en-US" w:eastAsia="ru-RU"/>
        </w:rPr>
        <w:t>QUESTIONS FOR SELF-CONTROL</w:t>
      </w:r>
    </w:p>
    <w:p w:rsidR="00933E54" w:rsidRPr="00933E54" w:rsidRDefault="00933E54" w:rsidP="00933E54">
      <w:pPr>
        <w:pStyle w:val="a3"/>
        <w:numPr>
          <w:ilvl w:val="0"/>
          <w:numId w:val="1"/>
        </w:numPr>
        <w:overflowPunct w:val="0"/>
        <w:autoSpaceDE w:val="0"/>
        <w:autoSpaceDN w:val="0"/>
        <w:adjustRightInd w:val="0"/>
        <w:spacing w:line="235" w:lineRule="auto"/>
        <w:jc w:val="both"/>
        <w:textAlignment w:val="baseline"/>
        <w:rPr>
          <w:sz w:val="28"/>
          <w:szCs w:val="28"/>
          <w:lang w:val="en-US"/>
        </w:rPr>
      </w:pPr>
      <w:r w:rsidRPr="00933E54">
        <w:rPr>
          <w:sz w:val="28"/>
          <w:szCs w:val="28"/>
          <w:lang w:val="en-US"/>
        </w:rPr>
        <w:t>The definition of the concepts of "health" and "norm"</w:t>
      </w:r>
      <w:r w:rsidR="00FE2F3B" w:rsidRPr="00FE2F3B">
        <w:rPr>
          <w:sz w:val="28"/>
          <w:szCs w:val="28"/>
          <w:lang w:val="en-US"/>
        </w:rPr>
        <w:t>.</w:t>
      </w:r>
    </w:p>
    <w:p w:rsidR="00933E54" w:rsidRPr="00933E54" w:rsidRDefault="00933E54" w:rsidP="00933E54">
      <w:pPr>
        <w:pStyle w:val="a3"/>
        <w:numPr>
          <w:ilvl w:val="0"/>
          <w:numId w:val="1"/>
        </w:numPr>
        <w:overflowPunct w:val="0"/>
        <w:autoSpaceDE w:val="0"/>
        <w:autoSpaceDN w:val="0"/>
        <w:adjustRightInd w:val="0"/>
        <w:spacing w:line="235" w:lineRule="auto"/>
        <w:jc w:val="both"/>
        <w:textAlignment w:val="baseline"/>
        <w:rPr>
          <w:sz w:val="28"/>
          <w:szCs w:val="28"/>
          <w:lang w:val="en-US"/>
        </w:rPr>
      </w:pPr>
      <w:r w:rsidRPr="00933E54">
        <w:rPr>
          <w:sz w:val="28"/>
          <w:szCs w:val="28"/>
          <w:lang w:val="en-US"/>
        </w:rPr>
        <w:t>The definition of the concepts of "pre-disease" and "disease"</w:t>
      </w:r>
      <w:r w:rsidR="00FE2F3B" w:rsidRPr="00933E54">
        <w:rPr>
          <w:sz w:val="28"/>
          <w:szCs w:val="28"/>
          <w:lang w:val="en-US"/>
        </w:rPr>
        <w:t>.</w:t>
      </w:r>
    </w:p>
    <w:p w:rsidR="00933E54" w:rsidRPr="00933E54" w:rsidRDefault="00933E54" w:rsidP="00933E54">
      <w:pPr>
        <w:pStyle w:val="a3"/>
        <w:numPr>
          <w:ilvl w:val="0"/>
          <w:numId w:val="1"/>
        </w:numPr>
        <w:overflowPunct w:val="0"/>
        <w:autoSpaceDE w:val="0"/>
        <w:autoSpaceDN w:val="0"/>
        <w:adjustRightInd w:val="0"/>
        <w:spacing w:line="235" w:lineRule="auto"/>
        <w:jc w:val="both"/>
        <w:textAlignment w:val="baseline"/>
        <w:rPr>
          <w:sz w:val="28"/>
          <w:szCs w:val="28"/>
          <w:lang w:val="en-US"/>
        </w:rPr>
      </w:pPr>
      <w:proofErr w:type="spellStart"/>
      <w:r w:rsidRPr="00933E54">
        <w:rPr>
          <w:sz w:val="28"/>
          <w:szCs w:val="28"/>
          <w:lang w:val="en-US"/>
        </w:rPr>
        <w:t>Pathogenetic</w:t>
      </w:r>
      <w:proofErr w:type="spellEnd"/>
      <w:r w:rsidRPr="00933E54">
        <w:rPr>
          <w:sz w:val="28"/>
          <w:szCs w:val="28"/>
          <w:lang w:val="en-US"/>
        </w:rPr>
        <w:t xml:space="preserve"> options for the development of pre-disease</w:t>
      </w:r>
      <w:r w:rsidR="00FE2F3B" w:rsidRPr="00FE2F3B">
        <w:rPr>
          <w:sz w:val="28"/>
          <w:szCs w:val="28"/>
          <w:lang w:val="en-US"/>
        </w:rPr>
        <w:t>.</w:t>
      </w:r>
    </w:p>
    <w:p w:rsidR="00933E54" w:rsidRPr="00933E54" w:rsidRDefault="00933E54" w:rsidP="00933E54">
      <w:pPr>
        <w:pStyle w:val="a3"/>
        <w:numPr>
          <w:ilvl w:val="0"/>
          <w:numId w:val="1"/>
        </w:numPr>
        <w:overflowPunct w:val="0"/>
        <w:autoSpaceDE w:val="0"/>
        <w:autoSpaceDN w:val="0"/>
        <w:adjustRightInd w:val="0"/>
        <w:spacing w:line="235" w:lineRule="auto"/>
        <w:jc w:val="both"/>
        <w:textAlignment w:val="baseline"/>
        <w:rPr>
          <w:sz w:val="28"/>
          <w:szCs w:val="28"/>
          <w:lang w:val="en-US"/>
        </w:rPr>
      </w:pPr>
      <w:r w:rsidRPr="00933E54">
        <w:rPr>
          <w:sz w:val="28"/>
          <w:szCs w:val="28"/>
          <w:lang w:val="en-US"/>
        </w:rPr>
        <w:t xml:space="preserve">Principles of </w:t>
      </w:r>
      <w:r>
        <w:rPr>
          <w:sz w:val="28"/>
          <w:szCs w:val="28"/>
          <w:lang w:val="en-US"/>
        </w:rPr>
        <w:t>c</w:t>
      </w:r>
      <w:r w:rsidRPr="00933E54">
        <w:rPr>
          <w:sz w:val="28"/>
          <w:szCs w:val="28"/>
          <w:lang w:val="en-US"/>
        </w:rPr>
        <w:t xml:space="preserve">lassification of </w:t>
      </w:r>
      <w:r>
        <w:rPr>
          <w:sz w:val="28"/>
          <w:szCs w:val="28"/>
          <w:lang w:val="en-US"/>
        </w:rPr>
        <w:t>d</w:t>
      </w:r>
      <w:r w:rsidRPr="00933E54">
        <w:rPr>
          <w:sz w:val="28"/>
          <w:szCs w:val="28"/>
          <w:lang w:val="en-US"/>
        </w:rPr>
        <w:t>iseases</w:t>
      </w:r>
      <w:r w:rsidR="00FE2F3B" w:rsidRPr="00FE2F3B">
        <w:rPr>
          <w:sz w:val="28"/>
          <w:szCs w:val="28"/>
          <w:lang w:val="en-US"/>
        </w:rPr>
        <w:t>.</w:t>
      </w:r>
    </w:p>
    <w:p w:rsidR="00933E54" w:rsidRDefault="00933E54" w:rsidP="00933E54">
      <w:pPr>
        <w:pStyle w:val="a3"/>
        <w:numPr>
          <w:ilvl w:val="0"/>
          <w:numId w:val="1"/>
        </w:numPr>
        <w:overflowPunct w:val="0"/>
        <w:autoSpaceDE w:val="0"/>
        <w:autoSpaceDN w:val="0"/>
        <w:adjustRightInd w:val="0"/>
        <w:spacing w:line="235" w:lineRule="auto"/>
        <w:jc w:val="both"/>
        <w:textAlignment w:val="baseline"/>
        <w:rPr>
          <w:sz w:val="28"/>
          <w:szCs w:val="28"/>
          <w:lang w:val="en-US"/>
        </w:rPr>
      </w:pPr>
      <w:r w:rsidRPr="00933E54">
        <w:rPr>
          <w:sz w:val="28"/>
          <w:szCs w:val="28"/>
          <w:lang w:val="en-US"/>
        </w:rPr>
        <w:t>The essence of the concept of "pathological reaction"</w:t>
      </w:r>
      <w:r w:rsidR="00FE2F3B" w:rsidRPr="00FE2F3B">
        <w:rPr>
          <w:sz w:val="28"/>
          <w:szCs w:val="28"/>
          <w:lang w:val="en-US"/>
        </w:rPr>
        <w:t>.</w:t>
      </w:r>
    </w:p>
    <w:p w:rsidR="00BF2059" w:rsidRPr="00BF2059" w:rsidRDefault="00BF2059" w:rsidP="00BF2059">
      <w:pPr>
        <w:pStyle w:val="a3"/>
        <w:numPr>
          <w:ilvl w:val="0"/>
          <w:numId w:val="1"/>
        </w:numPr>
        <w:overflowPunct w:val="0"/>
        <w:autoSpaceDE w:val="0"/>
        <w:autoSpaceDN w:val="0"/>
        <w:adjustRightInd w:val="0"/>
        <w:spacing w:line="235" w:lineRule="auto"/>
        <w:jc w:val="both"/>
        <w:textAlignment w:val="baseline"/>
        <w:rPr>
          <w:sz w:val="28"/>
          <w:szCs w:val="28"/>
          <w:lang w:val="en-US"/>
        </w:rPr>
      </w:pPr>
      <w:r w:rsidRPr="00BF2059">
        <w:rPr>
          <w:sz w:val="28"/>
          <w:szCs w:val="28"/>
          <w:lang w:val="en-US"/>
        </w:rPr>
        <w:t>The essence of the concept of "pathological process".</w:t>
      </w:r>
    </w:p>
    <w:p w:rsidR="00BF2059" w:rsidRPr="00BF2059" w:rsidRDefault="00BF2059" w:rsidP="00BF2059">
      <w:pPr>
        <w:pStyle w:val="a3"/>
        <w:numPr>
          <w:ilvl w:val="0"/>
          <w:numId w:val="1"/>
        </w:numPr>
        <w:overflowPunct w:val="0"/>
        <w:autoSpaceDE w:val="0"/>
        <w:autoSpaceDN w:val="0"/>
        <w:adjustRightInd w:val="0"/>
        <w:spacing w:line="235" w:lineRule="auto"/>
        <w:jc w:val="both"/>
        <w:textAlignment w:val="baseline"/>
        <w:rPr>
          <w:sz w:val="28"/>
          <w:szCs w:val="28"/>
          <w:lang w:val="en-US"/>
        </w:rPr>
      </w:pPr>
      <w:r w:rsidRPr="00BF2059">
        <w:rPr>
          <w:sz w:val="28"/>
          <w:szCs w:val="28"/>
          <w:lang w:val="en-US"/>
        </w:rPr>
        <w:t>Differences of the pathological process from the disease</w:t>
      </w:r>
      <w:r w:rsidR="00FE2F3B" w:rsidRPr="00FE2F3B">
        <w:rPr>
          <w:sz w:val="28"/>
          <w:szCs w:val="28"/>
          <w:lang w:val="en-US"/>
        </w:rPr>
        <w:t>.</w:t>
      </w:r>
    </w:p>
    <w:p w:rsidR="00BF2059" w:rsidRPr="00BF2059" w:rsidRDefault="00BF2059" w:rsidP="00BF2059">
      <w:pPr>
        <w:pStyle w:val="a3"/>
        <w:numPr>
          <w:ilvl w:val="0"/>
          <w:numId w:val="1"/>
        </w:numPr>
        <w:overflowPunct w:val="0"/>
        <w:autoSpaceDE w:val="0"/>
        <w:autoSpaceDN w:val="0"/>
        <w:adjustRightInd w:val="0"/>
        <w:spacing w:line="235" w:lineRule="auto"/>
        <w:jc w:val="both"/>
        <w:textAlignment w:val="baseline"/>
        <w:rPr>
          <w:sz w:val="28"/>
          <w:szCs w:val="28"/>
          <w:lang w:val="en-US"/>
        </w:rPr>
      </w:pPr>
      <w:r w:rsidRPr="00BF2059">
        <w:rPr>
          <w:sz w:val="28"/>
          <w:szCs w:val="28"/>
          <w:lang w:val="en-US"/>
        </w:rPr>
        <w:t>The essence of the concept of "pathological condition"</w:t>
      </w:r>
      <w:r w:rsidR="00FE2F3B" w:rsidRPr="00FE2F3B">
        <w:rPr>
          <w:sz w:val="28"/>
          <w:szCs w:val="28"/>
          <w:lang w:val="en-US"/>
        </w:rPr>
        <w:t>.</w:t>
      </w:r>
    </w:p>
    <w:p w:rsidR="00BF2059" w:rsidRPr="00BF2059" w:rsidRDefault="00BF2059" w:rsidP="00BF2059">
      <w:pPr>
        <w:pStyle w:val="a3"/>
        <w:numPr>
          <w:ilvl w:val="0"/>
          <w:numId w:val="1"/>
        </w:numPr>
        <w:overflowPunct w:val="0"/>
        <w:autoSpaceDE w:val="0"/>
        <w:autoSpaceDN w:val="0"/>
        <w:adjustRightInd w:val="0"/>
        <w:spacing w:line="235" w:lineRule="auto"/>
        <w:jc w:val="both"/>
        <w:textAlignment w:val="baseline"/>
        <w:rPr>
          <w:sz w:val="28"/>
          <w:szCs w:val="28"/>
          <w:lang w:val="en-US"/>
        </w:rPr>
      </w:pPr>
      <w:r w:rsidRPr="00BF2059">
        <w:rPr>
          <w:sz w:val="28"/>
          <w:szCs w:val="28"/>
          <w:lang w:val="en-US"/>
        </w:rPr>
        <w:t>The main forms of the disease, depending on the duration of the course.</w:t>
      </w:r>
    </w:p>
    <w:p w:rsidR="00BF2059" w:rsidRPr="00BF2059" w:rsidRDefault="00BF2059" w:rsidP="00BF2059">
      <w:pPr>
        <w:pStyle w:val="a3"/>
        <w:numPr>
          <w:ilvl w:val="0"/>
          <w:numId w:val="1"/>
        </w:numPr>
        <w:overflowPunct w:val="0"/>
        <w:autoSpaceDE w:val="0"/>
        <w:autoSpaceDN w:val="0"/>
        <w:adjustRightInd w:val="0"/>
        <w:spacing w:line="235" w:lineRule="auto"/>
        <w:jc w:val="both"/>
        <w:textAlignment w:val="baseline"/>
        <w:rPr>
          <w:sz w:val="28"/>
          <w:szCs w:val="28"/>
          <w:lang w:val="en-US"/>
        </w:rPr>
      </w:pPr>
      <w:r w:rsidRPr="00BF2059">
        <w:rPr>
          <w:sz w:val="28"/>
          <w:szCs w:val="28"/>
          <w:lang w:val="en-US"/>
        </w:rPr>
        <w:t xml:space="preserve">The </w:t>
      </w:r>
      <w:r w:rsidR="00F268F4">
        <w:rPr>
          <w:sz w:val="28"/>
          <w:szCs w:val="28"/>
          <w:lang w:val="en-US"/>
        </w:rPr>
        <w:t>signs</w:t>
      </w:r>
      <w:r w:rsidRPr="00BF2059">
        <w:rPr>
          <w:sz w:val="28"/>
          <w:szCs w:val="28"/>
          <w:lang w:val="en-US"/>
        </w:rPr>
        <w:t xml:space="preserve"> </w:t>
      </w:r>
      <w:r>
        <w:rPr>
          <w:sz w:val="28"/>
          <w:szCs w:val="28"/>
          <w:lang w:val="en-US"/>
        </w:rPr>
        <w:t>of</w:t>
      </w:r>
      <w:r w:rsidRPr="00BF2059">
        <w:rPr>
          <w:sz w:val="28"/>
          <w:szCs w:val="28"/>
          <w:lang w:val="en-US"/>
        </w:rPr>
        <w:t xml:space="preserve"> the disease.</w:t>
      </w:r>
    </w:p>
    <w:p w:rsidR="00BF2059" w:rsidRPr="00BF2059" w:rsidRDefault="00BF2059" w:rsidP="00BF2059">
      <w:pPr>
        <w:pStyle w:val="a3"/>
        <w:numPr>
          <w:ilvl w:val="0"/>
          <w:numId w:val="1"/>
        </w:numPr>
        <w:overflowPunct w:val="0"/>
        <w:autoSpaceDE w:val="0"/>
        <w:autoSpaceDN w:val="0"/>
        <w:adjustRightInd w:val="0"/>
        <w:spacing w:line="235" w:lineRule="auto"/>
        <w:jc w:val="both"/>
        <w:textAlignment w:val="baseline"/>
        <w:rPr>
          <w:sz w:val="28"/>
          <w:szCs w:val="28"/>
          <w:lang w:val="en-US"/>
        </w:rPr>
      </w:pPr>
      <w:r w:rsidRPr="00BF2059">
        <w:rPr>
          <w:sz w:val="28"/>
          <w:szCs w:val="28"/>
          <w:lang w:val="en-US"/>
        </w:rPr>
        <w:t>Types of symptoms by diagnostic value.</w:t>
      </w:r>
    </w:p>
    <w:p w:rsidR="00BF2059" w:rsidRPr="00BF2059" w:rsidRDefault="00BF2059" w:rsidP="00BF2059">
      <w:pPr>
        <w:pStyle w:val="a3"/>
        <w:numPr>
          <w:ilvl w:val="0"/>
          <w:numId w:val="1"/>
        </w:numPr>
        <w:overflowPunct w:val="0"/>
        <w:autoSpaceDE w:val="0"/>
        <w:autoSpaceDN w:val="0"/>
        <w:adjustRightInd w:val="0"/>
        <w:spacing w:line="235" w:lineRule="auto"/>
        <w:jc w:val="both"/>
        <w:textAlignment w:val="baseline"/>
        <w:rPr>
          <w:sz w:val="28"/>
          <w:szCs w:val="28"/>
          <w:lang w:val="en-US"/>
        </w:rPr>
      </w:pPr>
      <w:r w:rsidRPr="00BF2059">
        <w:rPr>
          <w:sz w:val="28"/>
          <w:szCs w:val="28"/>
          <w:lang w:val="en-US"/>
        </w:rPr>
        <w:t>The essence of the concepts of "syndrome" and "symptom complex".</w:t>
      </w:r>
    </w:p>
    <w:p w:rsidR="00BF2059" w:rsidRPr="00BF2059" w:rsidRDefault="00BF2059" w:rsidP="00BF2059">
      <w:pPr>
        <w:pStyle w:val="a3"/>
        <w:numPr>
          <w:ilvl w:val="0"/>
          <w:numId w:val="1"/>
        </w:numPr>
        <w:overflowPunct w:val="0"/>
        <w:autoSpaceDE w:val="0"/>
        <w:autoSpaceDN w:val="0"/>
        <w:adjustRightInd w:val="0"/>
        <w:spacing w:line="235" w:lineRule="auto"/>
        <w:jc w:val="both"/>
        <w:textAlignment w:val="baseline"/>
        <w:rPr>
          <w:sz w:val="28"/>
          <w:szCs w:val="28"/>
        </w:rPr>
      </w:pPr>
      <w:proofErr w:type="spellStart"/>
      <w:r w:rsidRPr="00BF2059">
        <w:rPr>
          <w:sz w:val="28"/>
          <w:szCs w:val="28"/>
        </w:rPr>
        <w:lastRenderedPageBreak/>
        <w:t>The</w:t>
      </w:r>
      <w:proofErr w:type="spellEnd"/>
      <w:r w:rsidRPr="00BF2059">
        <w:rPr>
          <w:sz w:val="28"/>
          <w:szCs w:val="28"/>
        </w:rPr>
        <w:t xml:space="preserve"> </w:t>
      </w:r>
      <w:proofErr w:type="spellStart"/>
      <w:r w:rsidRPr="00BF2059">
        <w:rPr>
          <w:sz w:val="28"/>
          <w:szCs w:val="28"/>
        </w:rPr>
        <w:t>definition</w:t>
      </w:r>
      <w:proofErr w:type="spellEnd"/>
      <w:r w:rsidRPr="00BF2059">
        <w:rPr>
          <w:sz w:val="28"/>
          <w:szCs w:val="28"/>
        </w:rPr>
        <w:t xml:space="preserve"> of "</w:t>
      </w:r>
      <w:proofErr w:type="spellStart"/>
      <w:r w:rsidRPr="00BF2059">
        <w:rPr>
          <w:sz w:val="28"/>
          <w:szCs w:val="28"/>
        </w:rPr>
        <w:t>etiology</w:t>
      </w:r>
      <w:proofErr w:type="spellEnd"/>
      <w:r w:rsidRPr="00BF2059">
        <w:rPr>
          <w:sz w:val="28"/>
          <w:szCs w:val="28"/>
        </w:rPr>
        <w:t>".</w:t>
      </w:r>
    </w:p>
    <w:p w:rsidR="00BF2059" w:rsidRPr="00BF2059" w:rsidRDefault="00BF2059" w:rsidP="00BF2059">
      <w:pPr>
        <w:pStyle w:val="a3"/>
        <w:numPr>
          <w:ilvl w:val="0"/>
          <w:numId w:val="1"/>
        </w:numPr>
        <w:overflowPunct w:val="0"/>
        <w:autoSpaceDE w:val="0"/>
        <w:autoSpaceDN w:val="0"/>
        <w:adjustRightInd w:val="0"/>
        <w:spacing w:line="235" w:lineRule="auto"/>
        <w:jc w:val="both"/>
        <w:textAlignment w:val="baseline"/>
        <w:rPr>
          <w:sz w:val="28"/>
          <w:szCs w:val="28"/>
          <w:lang w:val="en-US"/>
        </w:rPr>
      </w:pPr>
      <w:r w:rsidRPr="00BF2059">
        <w:rPr>
          <w:sz w:val="28"/>
          <w:szCs w:val="28"/>
          <w:lang w:val="en-US"/>
        </w:rPr>
        <w:t>Classification of the causes of the disease by origin.</w:t>
      </w:r>
    </w:p>
    <w:p w:rsidR="00BF2059" w:rsidRPr="00BF2059" w:rsidRDefault="00BF2059" w:rsidP="00BF2059">
      <w:pPr>
        <w:pStyle w:val="a3"/>
        <w:numPr>
          <w:ilvl w:val="0"/>
          <w:numId w:val="1"/>
        </w:numPr>
        <w:overflowPunct w:val="0"/>
        <w:autoSpaceDE w:val="0"/>
        <w:autoSpaceDN w:val="0"/>
        <w:adjustRightInd w:val="0"/>
        <w:spacing w:line="235" w:lineRule="auto"/>
        <w:jc w:val="both"/>
        <w:textAlignment w:val="baseline"/>
        <w:rPr>
          <w:sz w:val="28"/>
          <w:szCs w:val="28"/>
          <w:lang w:val="en-US"/>
        </w:rPr>
      </w:pPr>
      <w:r w:rsidRPr="00BF2059">
        <w:rPr>
          <w:sz w:val="28"/>
          <w:szCs w:val="28"/>
          <w:lang w:val="en-US"/>
        </w:rPr>
        <w:t xml:space="preserve"> Classification of the causes of the disease, depending on the properties of the etiological factor.</w:t>
      </w:r>
    </w:p>
    <w:p w:rsidR="000657B8" w:rsidRPr="000657B8" w:rsidRDefault="000657B8" w:rsidP="000657B8">
      <w:pPr>
        <w:pStyle w:val="a3"/>
        <w:numPr>
          <w:ilvl w:val="0"/>
          <w:numId w:val="1"/>
        </w:numPr>
        <w:overflowPunct w:val="0"/>
        <w:autoSpaceDE w:val="0"/>
        <w:autoSpaceDN w:val="0"/>
        <w:adjustRightInd w:val="0"/>
        <w:spacing w:line="235" w:lineRule="auto"/>
        <w:jc w:val="both"/>
        <w:textAlignment w:val="baseline"/>
        <w:rPr>
          <w:sz w:val="28"/>
          <w:szCs w:val="28"/>
          <w:lang w:val="en-US"/>
        </w:rPr>
      </w:pPr>
      <w:r w:rsidRPr="000657B8">
        <w:rPr>
          <w:sz w:val="28"/>
          <w:szCs w:val="28"/>
          <w:lang w:val="en-US"/>
        </w:rPr>
        <w:t xml:space="preserve">Classification </w:t>
      </w:r>
      <w:r w:rsidR="00F268F4">
        <w:rPr>
          <w:sz w:val="28"/>
          <w:szCs w:val="28"/>
          <w:lang w:val="en-US"/>
        </w:rPr>
        <w:t xml:space="preserve">of </w:t>
      </w:r>
      <w:r w:rsidRPr="000657B8">
        <w:rPr>
          <w:sz w:val="28"/>
          <w:szCs w:val="28"/>
          <w:lang w:val="en-US"/>
        </w:rPr>
        <w:t>causes of disease depending on the response of the organism.</w:t>
      </w:r>
    </w:p>
    <w:p w:rsidR="000657B8" w:rsidRPr="000657B8" w:rsidRDefault="000657B8" w:rsidP="000657B8">
      <w:pPr>
        <w:pStyle w:val="a3"/>
        <w:numPr>
          <w:ilvl w:val="0"/>
          <w:numId w:val="1"/>
        </w:numPr>
        <w:overflowPunct w:val="0"/>
        <w:autoSpaceDE w:val="0"/>
        <w:autoSpaceDN w:val="0"/>
        <w:adjustRightInd w:val="0"/>
        <w:spacing w:line="235" w:lineRule="auto"/>
        <w:jc w:val="both"/>
        <w:textAlignment w:val="baseline"/>
        <w:rPr>
          <w:sz w:val="28"/>
          <w:szCs w:val="28"/>
          <w:lang w:val="en-US"/>
        </w:rPr>
      </w:pPr>
      <w:r w:rsidRPr="000657B8">
        <w:rPr>
          <w:sz w:val="28"/>
          <w:szCs w:val="28"/>
          <w:lang w:val="en-US"/>
        </w:rPr>
        <w:t>The definition of the concept of "disease conditions", their types.</w:t>
      </w:r>
    </w:p>
    <w:p w:rsidR="000657B8" w:rsidRPr="000657B8" w:rsidRDefault="000657B8" w:rsidP="000657B8">
      <w:pPr>
        <w:pStyle w:val="a3"/>
        <w:numPr>
          <w:ilvl w:val="0"/>
          <w:numId w:val="1"/>
        </w:numPr>
        <w:overflowPunct w:val="0"/>
        <w:autoSpaceDE w:val="0"/>
        <w:autoSpaceDN w:val="0"/>
        <w:adjustRightInd w:val="0"/>
        <w:spacing w:line="235" w:lineRule="auto"/>
        <w:jc w:val="both"/>
        <w:textAlignment w:val="baseline"/>
        <w:rPr>
          <w:sz w:val="28"/>
          <w:szCs w:val="28"/>
          <w:lang w:val="en-US"/>
        </w:rPr>
      </w:pPr>
      <w:r w:rsidRPr="000657B8">
        <w:rPr>
          <w:sz w:val="28"/>
          <w:szCs w:val="28"/>
          <w:lang w:val="en-US"/>
        </w:rPr>
        <w:t>External and internal conditions in the occurrence of diseases.</w:t>
      </w:r>
    </w:p>
    <w:p w:rsidR="000657B8" w:rsidRPr="000657B8" w:rsidRDefault="000657B8" w:rsidP="000657B8">
      <w:pPr>
        <w:pStyle w:val="a3"/>
        <w:numPr>
          <w:ilvl w:val="0"/>
          <w:numId w:val="1"/>
        </w:numPr>
        <w:overflowPunct w:val="0"/>
        <w:autoSpaceDE w:val="0"/>
        <w:autoSpaceDN w:val="0"/>
        <w:adjustRightInd w:val="0"/>
        <w:spacing w:line="235" w:lineRule="auto"/>
        <w:jc w:val="both"/>
        <w:textAlignment w:val="baseline"/>
        <w:rPr>
          <w:sz w:val="28"/>
          <w:szCs w:val="28"/>
          <w:lang w:val="en-US"/>
        </w:rPr>
      </w:pPr>
      <w:r w:rsidRPr="000657B8">
        <w:rPr>
          <w:sz w:val="28"/>
          <w:szCs w:val="28"/>
          <w:lang w:val="en-US"/>
        </w:rPr>
        <w:t>Types of diseases of civilization.</w:t>
      </w:r>
    </w:p>
    <w:p w:rsidR="006D4962" w:rsidRPr="000657B8" w:rsidRDefault="000657B8" w:rsidP="000657B8">
      <w:pPr>
        <w:pStyle w:val="a3"/>
        <w:numPr>
          <w:ilvl w:val="0"/>
          <w:numId w:val="1"/>
        </w:numPr>
        <w:overflowPunct w:val="0"/>
        <w:autoSpaceDE w:val="0"/>
        <w:autoSpaceDN w:val="0"/>
        <w:adjustRightInd w:val="0"/>
        <w:spacing w:line="235" w:lineRule="auto"/>
        <w:jc w:val="both"/>
        <w:textAlignment w:val="baseline"/>
        <w:rPr>
          <w:b/>
          <w:bCs/>
          <w:sz w:val="28"/>
          <w:szCs w:val="28"/>
          <w:lang w:val="en-US"/>
        </w:rPr>
      </w:pPr>
      <w:r w:rsidRPr="000657B8">
        <w:rPr>
          <w:sz w:val="28"/>
          <w:szCs w:val="28"/>
          <w:lang w:val="en-US"/>
        </w:rPr>
        <w:t>Diseases associated with physiological asymmetry</w:t>
      </w:r>
      <w:r w:rsidR="00F268F4">
        <w:rPr>
          <w:sz w:val="28"/>
          <w:szCs w:val="28"/>
          <w:lang w:val="en-US"/>
        </w:rPr>
        <w:t>.</w:t>
      </w:r>
      <w:r w:rsidR="006D4962" w:rsidRPr="000657B8">
        <w:rPr>
          <w:sz w:val="28"/>
          <w:szCs w:val="28"/>
          <w:lang w:val="en-US"/>
        </w:rPr>
        <w:t xml:space="preserve"> </w:t>
      </w:r>
    </w:p>
    <w:p w:rsidR="000657B8" w:rsidRPr="000657B8" w:rsidRDefault="000657B8" w:rsidP="000657B8">
      <w:pPr>
        <w:pStyle w:val="a3"/>
        <w:numPr>
          <w:ilvl w:val="0"/>
          <w:numId w:val="1"/>
        </w:numPr>
        <w:overflowPunct w:val="0"/>
        <w:autoSpaceDE w:val="0"/>
        <w:autoSpaceDN w:val="0"/>
        <w:adjustRightInd w:val="0"/>
        <w:jc w:val="both"/>
        <w:textAlignment w:val="baseline"/>
        <w:rPr>
          <w:bCs/>
          <w:sz w:val="28"/>
          <w:szCs w:val="28"/>
          <w:lang w:val="en-US"/>
        </w:rPr>
      </w:pPr>
      <w:r w:rsidRPr="000657B8">
        <w:rPr>
          <w:bCs/>
          <w:sz w:val="28"/>
          <w:szCs w:val="28"/>
          <w:lang w:val="en-US"/>
        </w:rPr>
        <w:t>The definition of "pathogenesis".</w:t>
      </w:r>
    </w:p>
    <w:p w:rsidR="000657B8" w:rsidRPr="000657B8" w:rsidRDefault="000657B8" w:rsidP="000657B8">
      <w:pPr>
        <w:pStyle w:val="a3"/>
        <w:numPr>
          <w:ilvl w:val="0"/>
          <w:numId w:val="1"/>
        </w:numPr>
        <w:overflowPunct w:val="0"/>
        <w:autoSpaceDE w:val="0"/>
        <w:autoSpaceDN w:val="0"/>
        <w:adjustRightInd w:val="0"/>
        <w:jc w:val="both"/>
        <w:textAlignment w:val="baseline"/>
        <w:rPr>
          <w:bCs/>
          <w:sz w:val="28"/>
          <w:szCs w:val="28"/>
          <w:lang w:val="en-US"/>
        </w:rPr>
      </w:pPr>
      <w:r w:rsidRPr="000657B8">
        <w:rPr>
          <w:bCs/>
          <w:sz w:val="28"/>
          <w:szCs w:val="28"/>
          <w:lang w:val="en-US"/>
        </w:rPr>
        <w:t>The role of etiological factor in the pathogenesis.</w:t>
      </w:r>
    </w:p>
    <w:p w:rsidR="000657B8" w:rsidRPr="000657B8" w:rsidRDefault="000657B8" w:rsidP="000657B8">
      <w:pPr>
        <w:pStyle w:val="a3"/>
        <w:numPr>
          <w:ilvl w:val="0"/>
          <w:numId w:val="1"/>
        </w:numPr>
        <w:overflowPunct w:val="0"/>
        <w:autoSpaceDE w:val="0"/>
        <w:autoSpaceDN w:val="0"/>
        <w:adjustRightInd w:val="0"/>
        <w:jc w:val="both"/>
        <w:textAlignment w:val="baseline"/>
        <w:rPr>
          <w:bCs/>
          <w:sz w:val="28"/>
          <w:szCs w:val="28"/>
          <w:lang w:val="en-US"/>
        </w:rPr>
      </w:pPr>
      <w:r w:rsidRPr="00AB44E7">
        <w:rPr>
          <w:rFonts w:eastAsia="MS Mincho"/>
          <w:sz w:val="28"/>
          <w:szCs w:val="28"/>
          <w:lang w:val="en-US"/>
        </w:rPr>
        <w:t xml:space="preserve">The </w:t>
      </w:r>
      <w:r>
        <w:rPr>
          <w:rFonts w:eastAsia="MS Mincho"/>
          <w:sz w:val="28"/>
          <w:szCs w:val="28"/>
          <w:lang w:val="en-US"/>
        </w:rPr>
        <w:t>basic</w:t>
      </w:r>
      <w:r w:rsidRPr="00AB44E7">
        <w:rPr>
          <w:rFonts w:eastAsia="MS Mincho"/>
          <w:sz w:val="28"/>
          <w:szCs w:val="28"/>
          <w:lang w:val="en-US"/>
        </w:rPr>
        <w:t xml:space="preserve"> link</w:t>
      </w:r>
      <w:r w:rsidRPr="000657B8">
        <w:rPr>
          <w:bCs/>
          <w:sz w:val="28"/>
          <w:szCs w:val="28"/>
          <w:lang w:val="en-US"/>
        </w:rPr>
        <w:t xml:space="preserve"> </w:t>
      </w:r>
      <w:r>
        <w:rPr>
          <w:bCs/>
          <w:sz w:val="28"/>
          <w:szCs w:val="28"/>
          <w:lang w:val="en-US"/>
        </w:rPr>
        <w:t xml:space="preserve">of </w:t>
      </w:r>
      <w:r w:rsidRPr="000657B8">
        <w:rPr>
          <w:bCs/>
          <w:sz w:val="28"/>
          <w:szCs w:val="28"/>
          <w:lang w:val="en-US"/>
        </w:rPr>
        <w:t>pathogenesis and its properties.</w:t>
      </w:r>
    </w:p>
    <w:p w:rsidR="000657B8" w:rsidRPr="000657B8" w:rsidRDefault="000657B8" w:rsidP="000657B8">
      <w:pPr>
        <w:pStyle w:val="a3"/>
        <w:numPr>
          <w:ilvl w:val="0"/>
          <w:numId w:val="1"/>
        </w:numPr>
        <w:overflowPunct w:val="0"/>
        <w:autoSpaceDE w:val="0"/>
        <w:autoSpaceDN w:val="0"/>
        <w:adjustRightInd w:val="0"/>
        <w:jc w:val="both"/>
        <w:textAlignment w:val="baseline"/>
        <w:rPr>
          <w:bCs/>
          <w:sz w:val="28"/>
          <w:szCs w:val="28"/>
          <w:lang w:val="en-US"/>
        </w:rPr>
      </w:pPr>
      <w:r>
        <w:rPr>
          <w:rFonts w:eastAsia="MS Mincho"/>
          <w:sz w:val="28"/>
          <w:szCs w:val="28"/>
          <w:lang w:val="en-US"/>
        </w:rPr>
        <w:t>T</w:t>
      </w:r>
      <w:r w:rsidRPr="00AB44E7">
        <w:rPr>
          <w:rFonts w:eastAsia="MS Mincho"/>
          <w:sz w:val="28"/>
          <w:szCs w:val="28"/>
          <w:lang w:val="en-US"/>
        </w:rPr>
        <w:t xml:space="preserve">he </w:t>
      </w:r>
      <w:r>
        <w:rPr>
          <w:rFonts w:eastAsia="MS Mincho"/>
          <w:sz w:val="28"/>
          <w:szCs w:val="28"/>
          <w:lang w:val="en-US"/>
        </w:rPr>
        <w:t>guiding</w:t>
      </w:r>
      <w:r w:rsidRPr="00AB44E7">
        <w:rPr>
          <w:rFonts w:eastAsia="MS Mincho"/>
          <w:sz w:val="28"/>
          <w:szCs w:val="28"/>
          <w:lang w:val="en-US"/>
        </w:rPr>
        <w:t xml:space="preserve"> factors</w:t>
      </w:r>
      <w:r w:rsidRPr="000657B8">
        <w:rPr>
          <w:bCs/>
          <w:sz w:val="28"/>
          <w:szCs w:val="28"/>
          <w:lang w:val="en-US"/>
        </w:rPr>
        <w:t xml:space="preserve"> </w:t>
      </w:r>
      <w:r>
        <w:rPr>
          <w:bCs/>
          <w:sz w:val="28"/>
          <w:szCs w:val="28"/>
          <w:lang w:val="en-US"/>
        </w:rPr>
        <w:t xml:space="preserve">of </w:t>
      </w:r>
      <w:r w:rsidRPr="000657B8">
        <w:rPr>
          <w:bCs/>
          <w:sz w:val="28"/>
          <w:szCs w:val="28"/>
          <w:lang w:val="en-US"/>
        </w:rPr>
        <w:t>pathogenesis factors and their properties.</w:t>
      </w:r>
    </w:p>
    <w:p w:rsidR="000657B8" w:rsidRPr="00CD0ADD" w:rsidRDefault="000657B8" w:rsidP="000657B8">
      <w:pPr>
        <w:pStyle w:val="a3"/>
        <w:numPr>
          <w:ilvl w:val="0"/>
          <w:numId w:val="1"/>
        </w:numPr>
        <w:overflowPunct w:val="0"/>
        <w:autoSpaceDE w:val="0"/>
        <w:autoSpaceDN w:val="0"/>
        <w:adjustRightInd w:val="0"/>
        <w:jc w:val="both"/>
        <w:textAlignment w:val="baseline"/>
        <w:rPr>
          <w:sz w:val="28"/>
          <w:szCs w:val="28"/>
          <w:lang w:val="en-US"/>
        </w:rPr>
      </w:pPr>
      <w:r w:rsidRPr="000657B8">
        <w:rPr>
          <w:bCs/>
          <w:sz w:val="28"/>
          <w:szCs w:val="28"/>
          <w:lang w:val="en-US"/>
        </w:rPr>
        <w:t>The relationship of local and general reactions in the pathogenesis.</w:t>
      </w:r>
    </w:p>
    <w:p w:rsidR="00F1267D" w:rsidRPr="00F1267D" w:rsidRDefault="006D4962" w:rsidP="00F1267D">
      <w:pPr>
        <w:pStyle w:val="a3"/>
        <w:numPr>
          <w:ilvl w:val="0"/>
          <w:numId w:val="1"/>
        </w:numPr>
        <w:overflowPunct w:val="0"/>
        <w:autoSpaceDE w:val="0"/>
        <w:autoSpaceDN w:val="0"/>
        <w:adjustRightInd w:val="0"/>
        <w:jc w:val="both"/>
        <w:textAlignment w:val="baseline"/>
        <w:rPr>
          <w:sz w:val="28"/>
          <w:szCs w:val="28"/>
          <w:lang w:val="en-US"/>
        </w:rPr>
      </w:pPr>
      <w:r w:rsidRPr="00F1267D">
        <w:rPr>
          <w:sz w:val="28"/>
          <w:szCs w:val="28"/>
          <w:lang w:val="en-US"/>
        </w:rPr>
        <w:t xml:space="preserve"> </w:t>
      </w:r>
      <w:r w:rsidR="00F1267D" w:rsidRPr="00F1267D">
        <w:rPr>
          <w:sz w:val="28"/>
          <w:szCs w:val="28"/>
          <w:lang w:val="en-US"/>
        </w:rPr>
        <w:t>Specific and non-specific reactions in pathogenesis.</w:t>
      </w:r>
    </w:p>
    <w:p w:rsidR="00F1267D" w:rsidRPr="00F1267D" w:rsidRDefault="00F1267D" w:rsidP="00F1267D">
      <w:pPr>
        <w:pStyle w:val="a3"/>
        <w:numPr>
          <w:ilvl w:val="0"/>
          <w:numId w:val="1"/>
        </w:numPr>
        <w:overflowPunct w:val="0"/>
        <w:autoSpaceDE w:val="0"/>
        <w:autoSpaceDN w:val="0"/>
        <w:adjustRightInd w:val="0"/>
        <w:jc w:val="both"/>
        <w:textAlignment w:val="baseline"/>
        <w:rPr>
          <w:sz w:val="28"/>
          <w:szCs w:val="28"/>
          <w:lang w:val="en-US"/>
        </w:rPr>
      </w:pPr>
      <w:r w:rsidRPr="00F1267D">
        <w:rPr>
          <w:sz w:val="28"/>
          <w:szCs w:val="28"/>
          <w:lang w:val="en-US"/>
        </w:rPr>
        <w:t>Protective-compensatory processes in the pathogenesis.</w:t>
      </w:r>
    </w:p>
    <w:p w:rsidR="00F1267D" w:rsidRPr="00F1267D" w:rsidRDefault="00F1267D" w:rsidP="00F1267D">
      <w:pPr>
        <w:pStyle w:val="a3"/>
        <w:numPr>
          <w:ilvl w:val="0"/>
          <w:numId w:val="1"/>
        </w:numPr>
        <w:overflowPunct w:val="0"/>
        <w:autoSpaceDE w:val="0"/>
        <w:autoSpaceDN w:val="0"/>
        <w:adjustRightInd w:val="0"/>
        <w:jc w:val="both"/>
        <w:textAlignment w:val="baseline"/>
        <w:rPr>
          <w:sz w:val="28"/>
          <w:szCs w:val="28"/>
          <w:lang w:val="en-US"/>
        </w:rPr>
      </w:pPr>
      <w:r w:rsidRPr="00F1267D">
        <w:rPr>
          <w:sz w:val="28"/>
          <w:szCs w:val="28"/>
          <w:lang w:val="en-US"/>
        </w:rPr>
        <w:t>Mechanisms of mobilization of functional reserves, providing adaptation.</w:t>
      </w:r>
    </w:p>
    <w:p w:rsidR="00F1267D" w:rsidRPr="00F1267D" w:rsidRDefault="00F1267D" w:rsidP="00F1267D">
      <w:pPr>
        <w:pStyle w:val="a3"/>
        <w:numPr>
          <w:ilvl w:val="0"/>
          <w:numId w:val="1"/>
        </w:numPr>
        <w:overflowPunct w:val="0"/>
        <w:autoSpaceDE w:val="0"/>
        <w:autoSpaceDN w:val="0"/>
        <w:adjustRightInd w:val="0"/>
        <w:jc w:val="both"/>
        <w:textAlignment w:val="baseline"/>
        <w:rPr>
          <w:sz w:val="28"/>
          <w:szCs w:val="28"/>
        </w:rPr>
      </w:pPr>
      <w:proofErr w:type="spellStart"/>
      <w:r w:rsidRPr="00F1267D">
        <w:rPr>
          <w:sz w:val="28"/>
          <w:szCs w:val="28"/>
        </w:rPr>
        <w:t>Types</w:t>
      </w:r>
      <w:proofErr w:type="spellEnd"/>
      <w:r w:rsidRPr="00F1267D">
        <w:rPr>
          <w:sz w:val="28"/>
          <w:szCs w:val="28"/>
        </w:rPr>
        <w:t xml:space="preserve"> of </w:t>
      </w:r>
      <w:proofErr w:type="spellStart"/>
      <w:r w:rsidRPr="00F1267D">
        <w:rPr>
          <w:sz w:val="28"/>
          <w:szCs w:val="28"/>
        </w:rPr>
        <w:t>structural</w:t>
      </w:r>
      <w:proofErr w:type="spellEnd"/>
      <w:r w:rsidRPr="00F1267D">
        <w:rPr>
          <w:sz w:val="28"/>
          <w:szCs w:val="28"/>
        </w:rPr>
        <w:t xml:space="preserve"> </w:t>
      </w:r>
      <w:proofErr w:type="spellStart"/>
      <w:r w:rsidRPr="00F1267D">
        <w:rPr>
          <w:sz w:val="28"/>
          <w:szCs w:val="28"/>
        </w:rPr>
        <w:t>compensation</w:t>
      </w:r>
      <w:proofErr w:type="spellEnd"/>
      <w:r w:rsidRPr="00F1267D">
        <w:rPr>
          <w:sz w:val="28"/>
          <w:szCs w:val="28"/>
        </w:rPr>
        <w:t>.</w:t>
      </w:r>
    </w:p>
    <w:p w:rsidR="00F1267D" w:rsidRPr="00F1267D" w:rsidRDefault="00E87762" w:rsidP="00F1267D">
      <w:pPr>
        <w:pStyle w:val="a3"/>
        <w:numPr>
          <w:ilvl w:val="0"/>
          <w:numId w:val="1"/>
        </w:numPr>
        <w:overflowPunct w:val="0"/>
        <w:autoSpaceDE w:val="0"/>
        <w:autoSpaceDN w:val="0"/>
        <w:adjustRightInd w:val="0"/>
        <w:jc w:val="both"/>
        <w:textAlignment w:val="baseline"/>
        <w:rPr>
          <w:color w:val="002060"/>
          <w:sz w:val="28"/>
          <w:szCs w:val="28"/>
          <w:lang w:val="en-US"/>
        </w:rPr>
      </w:pPr>
      <w:r>
        <w:rPr>
          <w:sz w:val="28"/>
          <w:szCs w:val="28"/>
          <w:lang w:val="en-US"/>
        </w:rPr>
        <w:t>T</w:t>
      </w:r>
      <w:r w:rsidRPr="00F1267D">
        <w:rPr>
          <w:sz w:val="28"/>
          <w:szCs w:val="28"/>
          <w:lang w:val="en-US"/>
        </w:rPr>
        <w:t xml:space="preserve">he </w:t>
      </w:r>
      <w:r>
        <w:rPr>
          <w:sz w:val="28"/>
          <w:szCs w:val="28"/>
          <w:lang w:val="en-US"/>
        </w:rPr>
        <w:t>p</w:t>
      </w:r>
      <w:r w:rsidR="00F1267D" w:rsidRPr="00F1267D">
        <w:rPr>
          <w:sz w:val="28"/>
          <w:szCs w:val="28"/>
          <w:lang w:val="en-US"/>
        </w:rPr>
        <w:t xml:space="preserve">eriods of typical disease </w:t>
      </w:r>
      <w:r w:rsidR="00F1267D">
        <w:rPr>
          <w:sz w:val="28"/>
          <w:szCs w:val="28"/>
          <w:lang w:val="en-US"/>
        </w:rPr>
        <w:t xml:space="preserve">development </w:t>
      </w:r>
      <w:r w:rsidR="00F1267D" w:rsidRPr="00F1267D">
        <w:rPr>
          <w:sz w:val="28"/>
          <w:szCs w:val="28"/>
          <w:lang w:val="en-US"/>
        </w:rPr>
        <w:t>and their characteristics.</w:t>
      </w:r>
      <w:r w:rsidR="006D4962" w:rsidRPr="00F1267D">
        <w:rPr>
          <w:sz w:val="28"/>
          <w:szCs w:val="28"/>
          <w:lang w:val="en-US"/>
        </w:rPr>
        <w:t xml:space="preserve"> </w:t>
      </w:r>
    </w:p>
    <w:p w:rsidR="00E87762" w:rsidRPr="00E87762" w:rsidRDefault="00E87762" w:rsidP="00E87762">
      <w:pPr>
        <w:pStyle w:val="a3"/>
        <w:numPr>
          <w:ilvl w:val="0"/>
          <w:numId w:val="1"/>
        </w:numPr>
        <w:overflowPunct w:val="0"/>
        <w:autoSpaceDE w:val="0"/>
        <w:autoSpaceDN w:val="0"/>
        <w:adjustRightInd w:val="0"/>
        <w:jc w:val="both"/>
        <w:textAlignment w:val="baseline"/>
        <w:rPr>
          <w:sz w:val="28"/>
          <w:szCs w:val="28"/>
          <w:lang w:val="en-US"/>
        </w:rPr>
      </w:pPr>
      <w:r w:rsidRPr="00E87762">
        <w:rPr>
          <w:sz w:val="28"/>
          <w:szCs w:val="28"/>
          <w:lang w:val="en-US"/>
        </w:rPr>
        <w:t xml:space="preserve">Types of atypical </w:t>
      </w:r>
      <w:r w:rsidRPr="00F1267D">
        <w:rPr>
          <w:sz w:val="28"/>
          <w:szCs w:val="28"/>
          <w:lang w:val="en-US"/>
        </w:rPr>
        <w:t xml:space="preserve">disease </w:t>
      </w:r>
      <w:r>
        <w:rPr>
          <w:sz w:val="28"/>
          <w:szCs w:val="28"/>
          <w:lang w:val="en-US"/>
        </w:rPr>
        <w:t xml:space="preserve">development </w:t>
      </w:r>
      <w:r w:rsidRPr="00F1267D">
        <w:rPr>
          <w:sz w:val="28"/>
          <w:szCs w:val="28"/>
          <w:lang w:val="en-US"/>
        </w:rPr>
        <w:t>and their characteristics</w:t>
      </w:r>
      <w:r w:rsidRPr="00E87762">
        <w:rPr>
          <w:sz w:val="28"/>
          <w:szCs w:val="28"/>
          <w:lang w:val="en-US"/>
        </w:rPr>
        <w:t>.</w:t>
      </w:r>
    </w:p>
    <w:p w:rsidR="00E87762" w:rsidRPr="00E87762" w:rsidRDefault="00E87762" w:rsidP="00E87762">
      <w:pPr>
        <w:pStyle w:val="a3"/>
        <w:numPr>
          <w:ilvl w:val="0"/>
          <w:numId w:val="1"/>
        </w:numPr>
        <w:overflowPunct w:val="0"/>
        <w:autoSpaceDE w:val="0"/>
        <w:autoSpaceDN w:val="0"/>
        <w:adjustRightInd w:val="0"/>
        <w:jc w:val="both"/>
        <w:textAlignment w:val="baseline"/>
        <w:rPr>
          <w:sz w:val="28"/>
          <w:szCs w:val="28"/>
          <w:lang w:val="en-US"/>
        </w:rPr>
      </w:pPr>
      <w:r w:rsidRPr="00E87762">
        <w:rPr>
          <w:sz w:val="28"/>
          <w:szCs w:val="28"/>
          <w:lang w:val="en-US"/>
        </w:rPr>
        <w:t>The main types of remission.</w:t>
      </w:r>
    </w:p>
    <w:p w:rsidR="00E87762" w:rsidRPr="00E87762" w:rsidRDefault="00E87762" w:rsidP="00E87762">
      <w:pPr>
        <w:pStyle w:val="a3"/>
        <w:numPr>
          <w:ilvl w:val="0"/>
          <w:numId w:val="1"/>
        </w:numPr>
        <w:overflowPunct w:val="0"/>
        <w:autoSpaceDE w:val="0"/>
        <w:autoSpaceDN w:val="0"/>
        <w:adjustRightInd w:val="0"/>
        <w:jc w:val="both"/>
        <w:textAlignment w:val="baseline"/>
        <w:rPr>
          <w:sz w:val="28"/>
          <w:szCs w:val="28"/>
          <w:lang w:val="en-US"/>
        </w:rPr>
      </w:pPr>
      <w:r w:rsidRPr="00E87762">
        <w:rPr>
          <w:sz w:val="28"/>
          <w:szCs w:val="28"/>
          <w:lang w:val="en-US"/>
        </w:rPr>
        <w:t>Measures necessary to prevent relapse.</w:t>
      </w:r>
    </w:p>
    <w:p w:rsidR="00E87762" w:rsidRPr="00E87762" w:rsidRDefault="00E87762" w:rsidP="00E87762">
      <w:pPr>
        <w:pStyle w:val="a3"/>
        <w:numPr>
          <w:ilvl w:val="0"/>
          <w:numId w:val="1"/>
        </w:numPr>
        <w:overflowPunct w:val="0"/>
        <w:autoSpaceDE w:val="0"/>
        <w:autoSpaceDN w:val="0"/>
        <w:adjustRightInd w:val="0"/>
        <w:jc w:val="both"/>
        <w:textAlignment w:val="baseline"/>
        <w:rPr>
          <w:sz w:val="28"/>
          <w:szCs w:val="28"/>
          <w:lang w:val="en-US"/>
        </w:rPr>
      </w:pPr>
      <w:r w:rsidRPr="00E87762">
        <w:rPr>
          <w:sz w:val="28"/>
          <w:szCs w:val="28"/>
          <w:lang w:val="en-US"/>
        </w:rPr>
        <w:t>Types of outcomes of the disease.</w:t>
      </w:r>
    </w:p>
    <w:p w:rsidR="00E87762" w:rsidRDefault="00E87762" w:rsidP="00E87762">
      <w:pPr>
        <w:pStyle w:val="a3"/>
        <w:numPr>
          <w:ilvl w:val="0"/>
          <w:numId w:val="1"/>
        </w:numPr>
        <w:overflowPunct w:val="0"/>
        <w:autoSpaceDE w:val="0"/>
        <w:autoSpaceDN w:val="0"/>
        <w:adjustRightInd w:val="0"/>
        <w:jc w:val="both"/>
        <w:textAlignment w:val="baseline"/>
        <w:rPr>
          <w:sz w:val="28"/>
          <w:szCs w:val="28"/>
          <w:lang w:val="en-US"/>
        </w:rPr>
      </w:pPr>
      <w:r w:rsidRPr="00E87762">
        <w:rPr>
          <w:sz w:val="28"/>
          <w:szCs w:val="28"/>
          <w:lang w:val="en-US"/>
        </w:rPr>
        <w:t>The essence of the concepts of "recovery" and "</w:t>
      </w:r>
      <w:proofErr w:type="spellStart"/>
      <w:r w:rsidRPr="00E87762">
        <w:rPr>
          <w:sz w:val="28"/>
          <w:szCs w:val="28"/>
          <w:lang w:val="en-US"/>
        </w:rPr>
        <w:t>sanogenesis</w:t>
      </w:r>
      <w:proofErr w:type="spellEnd"/>
      <w:r w:rsidRPr="00E87762">
        <w:rPr>
          <w:sz w:val="28"/>
          <w:szCs w:val="28"/>
          <w:lang w:val="en-US"/>
        </w:rPr>
        <w:t>".</w:t>
      </w:r>
    </w:p>
    <w:p w:rsidR="008319F0" w:rsidRPr="008319F0" w:rsidRDefault="008319F0" w:rsidP="008319F0">
      <w:pPr>
        <w:pStyle w:val="a3"/>
        <w:numPr>
          <w:ilvl w:val="0"/>
          <w:numId w:val="1"/>
        </w:numPr>
        <w:overflowPunct w:val="0"/>
        <w:autoSpaceDE w:val="0"/>
        <w:autoSpaceDN w:val="0"/>
        <w:adjustRightInd w:val="0"/>
        <w:jc w:val="both"/>
        <w:textAlignment w:val="baseline"/>
        <w:rPr>
          <w:sz w:val="28"/>
          <w:szCs w:val="28"/>
          <w:lang w:val="en-US"/>
        </w:rPr>
      </w:pPr>
      <w:r w:rsidRPr="008319F0">
        <w:rPr>
          <w:sz w:val="28"/>
          <w:szCs w:val="28"/>
          <w:lang w:val="en-US"/>
        </w:rPr>
        <w:t>Types of recovery.</w:t>
      </w:r>
    </w:p>
    <w:p w:rsidR="008319F0" w:rsidRPr="008319F0" w:rsidRDefault="008319F0" w:rsidP="008319F0">
      <w:pPr>
        <w:pStyle w:val="a3"/>
        <w:numPr>
          <w:ilvl w:val="0"/>
          <w:numId w:val="1"/>
        </w:numPr>
        <w:overflowPunct w:val="0"/>
        <w:autoSpaceDE w:val="0"/>
        <w:autoSpaceDN w:val="0"/>
        <w:adjustRightInd w:val="0"/>
        <w:jc w:val="both"/>
        <w:textAlignment w:val="baseline"/>
        <w:rPr>
          <w:sz w:val="28"/>
          <w:szCs w:val="28"/>
          <w:lang w:val="en-US"/>
        </w:rPr>
      </w:pPr>
      <w:r w:rsidRPr="008319F0">
        <w:rPr>
          <w:sz w:val="28"/>
          <w:szCs w:val="28"/>
          <w:lang w:val="en-US"/>
        </w:rPr>
        <w:t xml:space="preserve">The mechanisms of </w:t>
      </w:r>
      <w:proofErr w:type="spellStart"/>
      <w:r w:rsidRPr="008319F0">
        <w:rPr>
          <w:sz w:val="28"/>
          <w:szCs w:val="28"/>
          <w:lang w:val="en-US"/>
        </w:rPr>
        <w:t>sanogenesis</w:t>
      </w:r>
      <w:proofErr w:type="spellEnd"/>
      <w:r w:rsidRPr="008319F0">
        <w:rPr>
          <w:sz w:val="28"/>
          <w:szCs w:val="28"/>
          <w:lang w:val="en-US"/>
        </w:rPr>
        <w:t xml:space="preserve"> and recovery.</w:t>
      </w:r>
    </w:p>
    <w:p w:rsidR="008319F0" w:rsidRPr="008319F0" w:rsidRDefault="008319F0" w:rsidP="008319F0">
      <w:pPr>
        <w:pStyle w:val="a3"/>
        <w:numPr>
          <w:ilvl w:val="0"/>
          <w:numId w:val="1"/>
        </w:numPr>
        <w:overflowPunct w:val="0"/>
        <w:autoSpaceDE w:val="0"/>
        <w:autoSpaceDN w:val="0"/>
        <w:adjustRightInd w:val="0"/>
        <w:jc w:val="both"/>
        <w:textAlignment w:val="baseline"/>
        <w:rPr>
          <w:sz w:val="28"/>
          <w:szCs w:val="28"/>
          <w:lang w:val="en-US"/>
        </w:rPr>
      </w:pPr>
      <w:r w:rsidRPr="008319F0">
        <w:rPr>
          <w:sz w:val="28"/>
          <w:szCs w:val="28"/>
          <w:lang w:val="en-US"/>
        </w:rPr>
        <w:t>The main periods of dying.</w:t>
      </w:r>
    </w:p>
    <w:p w:rsidR="008319F0" w:rsidRPr="008319F0" w:rsidRDefault="008319F0" w:rsidP="008319F0">
      <w:pPr>
        <w:pStyle w:val="a3"/>
        <w:numPr>
          <w:ilvl w:val="0"/>
          <w:numId w:val="1"/>
        </w:numPr>
        <w:overflowPunct w:val="0"/>
        <w:autoSpaceDE w:val="0"/>
        <w:autoSpaceDN w:val="0"/>
        <w:adjustRightInd w:val="0"/>
        <w:jc w:val="both"/>
        <w:textAlignment w:val="baseline"/>
        <w:rPr>
          <w:sz w:val="28"/>
          <w:szCs w:val="28"/>
          <w:lang w:val="en-US"/>
        </w:rPr>
      </w:pPr>
      <w:r w:rsidRPr="008319F0">
        <w:rPr>
          <w:sz w:val="28"/>
          <w:szCs w:val="28"/>
          <w:lang w:val="en-US"/>
        </w:rPr>
        <w:t xml:space="preserve">Leading </w:t>
      </w:r>
      <w:proofErr w:type="spellStart"/>
      <w:r w:rsidRPr="008319F0">
        <w:rPr>
          <w:sz w:val="28"/>
          <w:szCs w:val="28"/>
          <w:lang w:val="en-US"/>
        </w:rPr>
        <w:t>pathogenetic</w:t>
      </w:r>
      <w:proofErr w:type="spellEnd"/>
      <w:r w:rsidRPr="008319F0">
        <w:rPr>
          <w:sz w:val="28"/>
          <w:szCs w:val="28"/>
          <w:lang w:val="en-US"/>
        </w:rPr>
        <w:t xml:space="preserve"> mechanisms of dying.</w:t>
      </w:r>
    </w:p>
    <w:p w:rsidR="008319F0" w:rsidRDefault="008319F0" w:rsidP="008319F0">
      <w:pPr>
        <w:pStyle w:val="a3"/>
        <w:numPr>
          <w:ilvl w:val="0"/>
          <w:numId w:val="1"/>
        </w:numPr>
        <w:overflowPunct w:val="0"/>
        <w:autoSpaceDE w:val="0"/>
        <w:autoSpaceDN w:val="0"/>
        <w:adjustRightInd w:val="0"/>
        <w:jc w:val="both"/>
        <w:textAlignment w:val="baseline"/>
        <w:rPr>
          <w:sz w:val="28"/>
          <w:szCs w:val="28"/>
          <w:lang w:val="en-US"/>
        </w:rPr>
      </w:pPr>
      <w:r w:rsidRPr="008319F0">
        <w:rPr>
          <w:sz w:val="28"/>
          <w:szCs w:val="28"/>
          <w:lang w:val="en-US"/>
        </w:rPr>
        <w:t xml:space="preserve"> The main compensatory mechanisms developing in the process of dying.</w:t>
      </w:r>
    </w:p>
    <w:p w:rsidR="008319F0" w:rsidRPr="008319F0" w:rsidRDefault="006D4962" w:rsidP="008319F0">
      <w:pPr>
        <w:pStyle w:val="a3"/>
        <w:numPr>
          <w:ilvl w:val="0"/>
          <w:numId w:val="1"/>
        </w:numPr>
        <w:overflowPunct w:val="0"/>
        <w:autoSpaceDE w:val="0"/>
        <w:autoSpaceDN w:val="0"/>
        <w:adjustRightInd w:val="0"/>
        <w:jc w:val="both"/>
        <w:textAlignment w:val="baseline"/>
        <w:rPr>
          <w:rFonts w:eastAsia="MS Mincho" w:cs="Courier New"/>
          <w:sz w:val="28"/>
          <w:szCs w:val="28"/>
        </w:rPr>
      </w:pPr>
      <w:r w:rsidRPr="008319F0">
        <w:rPr>
          <w:rFonts w:eastAsia="MS Mincho" w:cs="Courier New"/>
          <w:sz w:val="28"/>
          <w:szCs w:val="28"/>
          <w:lang w:val="en-US"/>
        </w:rPr>
        <w:t xml:space="preserve"> </w:t>
      </w:r>
      <w:proofErr w:type="spellStart"/>
      <w:r w:rsidR="008319F0" w:rsidRPr="008319F0">
        <w:rPr>
          <w:rFonts w:eastAsia="MS Mincho" w:cs="Courier New"/>
          <w:sz w:val="28"/>
          <w:szCs w:val="28"/>
        </w:rPr>
        <w:t>The</w:t>
      </w:r>
      <w:proofErr w:type="spellEnd"/>
      <w:r w:rsidR="008319F0" w:rsidRPr="008319F0">
        <w:rPr>
          <w:rFonts w:eastAsia="MS Mincho" w:cs="Courier New"/>
          <w:sz w:val="28"/>
          <w:szCs w:val="28"/>
        </w:rPr>
        <w:t xml:space="preserve"> </w:t>
      </w:r>
      <w:proofErr w:type="spellStart"/>
      <w:r w:rsidR="008319F0" w:rsidRPr="008319F0">
        <w:rPr>
          <w:rFonts w:eastAsia="MS Mincho" w:cs="Courier New"/>
          <w:sz w:val="28"/>
          <w:szCs w:val="28"/>
        </w:rPr>
        <w:t>concept</w:t>
      </w:r>
      <w:proofErr w:type="spellEnd"/>
      <w:r w:rsidR="008319F0" w:rsidRPr="008319F0">
        <w:rPr>
          <w:rFonts w:eastAsia="MS Mincho" w:cs="Courier New"/>
          <w:sz w:val="28"/>
          <w:szCs w:val="28"/>
        </w:rPr>
        <w:t xml:space="preserve"> of </w:t>
      </w:r>
      <w:r w:rsidR="008319F0" w:rsidRPr="00BC4B34">
        <w:rPr>
          <w:sz w:val="28"/>
          <w:szCs w:val="28"/>
          <w:lang w:val="en-US"/>
        </w:rPr>
        <w:t>re</w:t>
      </w:r>
      <w:r w:rsidR="008319F0">
        <w:rPr>
          <w:sz w:val="28"/>
          <w:szCs w:val="28"/>
          <w:lang w:val="en-US"/>
        </w:rPr>
        <w:t>anima</w:t>
      </w:r>
      <w:r w:rsidR="008319F0" w:rsidRPr="00BC4B34">
        <w:rPr>
          <w:sz w:val="28"/>
          <w:szCs w:val="28"/>
          <w:lang w:val="en-US"/>
        </w:rPr>
        <w:t>tion</w:t>
      </w:r>
      <w:r w:rsidR="008319F0" w:rsidRPr="008319F0">
        <w:rPr>
          <w:rFonts w:eastAsia="MS Mincho" w:cs="Courier New"/>
          <w:sz w:val="28"/>
          <w:szCs w:val="28"/>
        </w:rPr>
        <w:t>.</w:t>
      </w:r>
    </w:p>
    <w:p w:rsidR="008319F0" w:rsidRPr="008319F0" w:rsidRDefault="008319F0" w:rsidP="008319F0">
      <w:pPr>
        <w:pStyle w:val="a3"/>
        <w:numPr>
          <w:ilvl w:val="0"/>
          <w:numId w:val="1"/>
        </w:numPr>
        <w:overflowPunct w:val="0"/>
        <w:autoSpaceDE w:val="0"/>
        <w:autoSpaceDN w:val="0"/>
        <w:adjustRightInd w:val="0"/>
        <w:jc w:val="both"/>
        <w:textAlignment w:val="baseline"/>
        <w:rPr>
          <w:rFonts w:eastAsia="MS Mincho" w:cs="Courier New"/>
          <w:sz w:val="28"/>
          <w:szCs w:val="28"/>
          <w:lang w:val="en-US"/>
        </w:rPr>
      </w:pPr>
      <w:r w:rsidRPr="008319F0">
        <w:rPr>
          <w:rFonts w:eastAsia="MS Mincho" w:cs="Courier New"/>
          <w:sz w:val="28"/>
          <w:szCs w:val="28"/>
          <w:lang w:val="en-US"/>
        </w:rPr>
        <w:t xml:space="preserve">The basic principles of </w:t>
      </w:r>
      <w:r w:rsidRPr="00BC4B34">
        <w:rPr>
          <w:sz w:val="28"/>
          <w:szCs w:val="28"/>
          <w:lang w:val="en-US"/>
        </w:rPr>
        <w:t>re</w:t>
      </w:r>
      <w:r>
        <w:rPr>
          <w:sz w:val="28"/>
          <w:szCs w:val="28"/>
          <w:lang w:val="en-US"/>
        </w:rPr>
        <w:t>anima</w:t>
      </w:r>
      <w:r w:rsidRPr="00BC4B34">
        <w:rPr>
          <w:sz w:val="28"/>
          <w:szCs w:val="28"/>
          <w:lang w:val="en-US"/>
        </w:rPr>
        <w:t>tion</w:t>
      </w:r>
      <w:r w:rsidRPr="008319F0">
        <w:rPr>
          <w:rFonts w:eastAsia="MS Mincho" w:cs="Courier New"/>
          <w:sz w:val="28"/>
          <w:szCs w:val="28"/>
          <w:lang w:val="en-US"/>
        </w:rPr>
        <w:t>.</w:t>
      </w:r>
    </w:p>
    <w:p w:rsidR="008319F0" w:rsidRPr="008319F0" w:rsidRDefault="008319F0" w:rsidP="008319F0">
      <w:pPr>
        <w:pStyle w:val="a3"/>
        <w:numPr>
          <w:ilvl w:val="0"/>
          <w:numId w:val="1"/>
        </w:numPr>
        <w:overflowPunct w:val="0"/>
        <w:autoSpaceDE w:val="0"/>
        <w:autoSpaceDN w:val="0"/>
        <w:adjustRightInd w:val="0"/>
        <w:jc w:val="both"/>
        <w:textAlignment w:val="baseline"/>
        <w:rPr>
          <w:rFonts w:eastAsia="MS Mincho" w:cs="Courier New"/>
          <w:sz w:val="28"/>
          <w:szCs w:val="28"/>
          <w:lang w:val="en-US"/>
        </w:rPr>
      </w:pPr>
      <w:r w:rsidRPr="008319F0">
        <w:rPr>
          <w:rFonts w:eastAsia="MS Mincho" w:cs="Courier New"/>
          <w:sz w:val="28"/>
          <w:szCs w:val="28"/>
          <w:lang w:val="en-US"/>
        </w:rPr>
        <w:t xml:space="preserve">Pathophysiological value of </w:t>
      </w:r>
      <w:r w:rsidR="00F56AE3" w:rsidRPr="00F56AE3">
        <w:rPr>
          <w:rFonts w:eastAsia="MS Mincho" w:cs="Courier New"/>
          <w:sz w:val="28"/>
          <w:szCs w:val="28"/>
          <w:lang w:val="en-US"/>
        </w:rPr>
        <w:t xml:space="preserve">artificial lung </w:t>
      </w:r>
      <w:r w:rsidR="00F268F4">
        <w:rPr>
          <w:rFonts w:eastAsia="MS Mincho" w:cs="Courier New"/>
          <w:sz w:val="28"/>
          <w:szCs w:val="28"/>
          <w:lang w:val="en-US"/>
        </w:rPr>
        <w:t>ventila</w:t>
      </w:r>
      <w:r w:rsidR="00F56AE3" w:rsidRPr="00F56AE3">
        <w:rPr>
          <w:rFonts w:eastAsia="MS Mincho" w:cs="Courier New"/>
          <w:sz w:val="28"/>
          <w:szCs w:val="28"/>
          <w:lang w:val="en-US"/>
        </w:rPr>
        <w:t xml:space="preserve">tion </w:t>
      </w:r>
      <w:r w:rsidRPr="008319F0">
        <w:rPr>
          <w:rFonts w:eastAsia="MS Mincho" w:cs="Courier New"/>
          <w:sz w:val="28"/>
          <w:szCs w:val="28"/>
          <w:lang w:val="en-US"/>
        </w:rPr>
        <w:t>and heart massage.</w:t>
      </w:r>
    </w:p>
    <w:p w:rsidR="008319F0" w:rsidRPr="008319F0" w:rsidRDefault="008319F0" w:rsidP="00F268F4">
      <w:pPr>
        <w:pStyle w:val="a3"/>
        <w:numPr>
          <w:ilvl w:val="0"/>
          <w:numId w:val="1"/>
        </w:numPr>
        <w:overflowPunct w:val="0"/>
        <w:autoSpaceDE w:val="0"/>
        <w:autoSpaceDN w:val="0"/>
        <w:adjustRightInd w:val="0"/>
        <w:jc w:val="both"/>
        <w:textAlignment w:val="baseline"/>
        <w:rPr>
          <w:rFonts w:eastAsia="MS Mincho" w:cs="Courier New"/>
          <w:sz w:val="28"/>
          <w:szCs w:val="28"/>
          <w:lang w:val="en-US"/>
        </w:rPr>
      </w:pPr>
      <w:r w:rsidRPr="008319F0">
        <w:rPr>
          <w:rFonts w:eastAsia="MS Mincho" w:cs="Courier New"/>
          <w:sz w:val="28"/>
          <w:szCs w:val="28"/>
          <w:lang w:val="en-US"/>
        </w:rPr>
        <w:t xml:space="preserve">Criteria for the effectiveness of </w:t>
      </w:r>
      <w:r w:rsidR="00F56AE3" w:rsidRPr="00F56AE3">
        <w:rPr>
          <w:rFonts w:eastAsia="MS Mincho" w:cs="Courier New"/>
          <w:sz w:val="28"/>
          <w:szCs w:val="28"/>
          <w:lang w:val="en-US"/>
        </w:rPr>
        <w:t xml:space="preserve">artificial lung </w:t>
      </w:r>
      <w:r w:rsidR="00F268F4" w:rsidRPr="00F268F4">
        <w:rPr>
          <w:rFonts w:eastAsia="MS Mincho" w:cs="Courier New"/>
          <w:sz w:val="28"/>
          <w:szCs w:val="28"/>
          <w:lang w:val="en-US"/>
        </w:rPr>
        <w:t>ventilation</w:t>
      </w:r>
      <w:r w:rsidR="00F56AE3" w:rsidRPr="00F56AE3">
        <w:rPr>
          <w:rFonts w:eastAsia="MS Mincho" w:cs="Courier New"/>
          <w:sz w:val="28"/>
          <w:szCs w:val="28"/>
          <w:lang w:val="en-US"/>
        </w:rPr>
        <w:t xml:space="preserve"> </w:t>
      </w:r>
      <w:r w:rsidRPr="008319F0">
        <w:rPr>
          <w:rFonts w:eastAsia="MS Mincho" w:cs="Courier New"/>
          <w:sz w:val="28"/>
          <w:szCs w:val="28"/>
          <w:lang w:val="en-US"/>
        </w:rPr>
        <w:t>and heart massage.</w:t>
      </w:r>
    </w:p>
    <w:p w:rsidR="006D4962" w:rsidRPr="008319F0" w:rsidRDefault="008319F0" w:rsidP="008319F0">
      <w:pPr>
        <w:pStyle w:val="a3"/>
        <w:numPr>
          <w:ilvl w:val="0"/>
          <w:numId w:val="1"/>
        </w:numPr>
        <w:overflowPunct w:val="0"/>
        <w:autoSpaceDE w:val="0"/>
        <w:autoSpaceDN w:val="0"/>
        <w:adjustRightInd w:val="0"/>
        <w:jc w:val="both"/>
        <w:textAlignment w:val="baseline"/>
        <w:rPr>
          <w:b/>
          <w:bCs/>
          <w:sz w:val="28"/>
          <w:szCs w:val="28"/>
          <w:lang w:val="en-US"/>
        </w:rPr>
      </w:pPr>
      <w:r w:rsidRPr="008319F0">
        <w:rPr>
          <w:rFonts w:eastAsia="MS Mincho" w:cs="Courier New"/>
          <w:sz w:val="28"/>
          <w:szCs w:val="28"/>
          <w:lang w:val="en-US"/>
        </w:rPr>
        <w:t xml:space="preserve">Principles of </w:t>
      </w:r>
      <w:proofErr w:type="spellStart"/>
      <w:r w:rsidRPr="008319F0">
        <w:rPr>
          <w:rFonts w:eastAsia="MS Mincho" w:cs="Courier New"/>
          <w:sz w:val="28"/>
          <w:szCs w:val="28"/>
          <w:lang w:val="en-US"/>
        </w:rPr>
        <w:t>pathogenetic</w:t>
      </w:r>
      <w:proofErr w:type="spellEnd"/>
      <w:r w:rsidRPr="008319F0">
        <w:rPr>
          <w:rFonts w:eastAsia="MS Mincho" w:cs="Courier New"/>
          <w:sz w:val="28"/>
          <w:szCs w:val="28"/>
          <w:lang w:val="en-US"/>
        </w:rPr>
        <w:t xml:space="preserve"> therapy</w:t>
      </w:r>
      <w:r w:rsidR="00F02D8E">
        <w:rPr>
          <w:rFonts w:eastAsia="MS Mincho" w:cs="Courier New"/>
          <w:sz w:val="28"/>
          <w:szCs w:val="28"/>
          <w:lang w:val="en-US"/>
        </w:rPr>
        <w:t>.</w:t>
      </w:r>
    </w:p>
    <w:p w:rsidR="006D4962" w:rsidRPr="007B2EE8" w:rsidRDefault="00656263" w:rsidP="006D4962">
      <w:pPr>
        <w:overflowPunct w:val="0"/>
        <w:autoSpaceDE w:val="0"/>
        <w:autoSpaceDN w:val="0"/>
        <w:adjustRightInd w:val="0"/>
        <w:jc w:val="both"/>
        <w:textAlignment w:val="baseline"/>
        <w:rPr>
          <w:b/>
          <w:sz w:val="28"/>
          <w:szCs w:val="28"/>
        </w:rPr>
      </w:pPr>
      <w:r>
        <w:rPr>
          <w:b/>
          <w:bCs/>
          <w:sz w:val="28"/>
          <w:szCs w:val="28"/>
          <w:lang w:eastAsia="ru-RU"/>
        </w:rPr>
        <w:t>IV. LITERATURE</w:t>
      </w:r>
    </w:p>
    <w:p w:rsidR="008B5DF9" w:rsidRPr="008B5DF9" w:rsidRDefault="00D058BA" w:rsidP="008B5DF9">
      <w:pPr>
        <w:pStyle w:val="a3"/>
        <w:numPr>
          <w:ilvl w:val="0"/>
          <w:numId w:val="4"/>
        </w:numPr>
        <w:overflowPunct w:val="0"/>
        <w:autoSpaceDE w:val="0"/>
        <w:autoSpaceDN w:val="0"/>
        <w:adjustRightInd w:val="0"/>
        <w:jc w:val="both"/>
        <w:textAlignment w:val="baseline"/>
        <w:rPr>
          <w:sz w:val="28"/>
          <w:szCs w:val="28"/>
          <w:lang w:val="en-US"/>
        </w:rPr>
      </w:pPr>
      <w:r w:rsidRPr="007B2EE8">
        <w:rPr>
          <w:sz w:val="28"/>
          <w:szCs w:val="28"/>
          <w:lang w:val="en-US"/>
        </w:rPr>
        <w:t>Additional material of the Pathophysiology Department</w:t>
      </w:r>
      <w:r w:rsidR="008B5DF9" w:rsidRPr="008B5DF9">
        <w:rPr>
          <w:sz w:val="28"/>
          <w:szCs w:val="28"/>
          <w:lang w:val="en-US"/>
        </w:rPr>
        <w:t xml:space="preserve"> </w:t>
      </w:r>
      <w:hyperlink r:id="rId7" w:tgtFrame="_blank" w:history="1">
        <w:r w:rsidR="008B5DF9" w:rsidRPr="008B5DF9">
          <w:rPr>
            <w:rStyle w:val="a4"/>
            <w:sz w:val="28"/>
            <w:szCs w:val="28"/>
            <w:lang w:val="en-US"/>
          </w:rPr>
          <w:t>https://kurskmed.com/department/pathological_physiology/umfiles/download/16083</w:t>
        </w:r>
      </w:hyperlink>
    </w:p>
    <w:p w:rsidR="00D058BA" w:rsidRDefault="00D058BA" w:rsidP="00D058BA">
      <w:pPr>
        <w:pStyle w:val="a3"/>
        <w:numPr>
          <w:ilvl w:val="0"/>
          <w:numId w:val="4"/>
        </w:numPr>
        <w:overflowPunct w:val="0"/>
        <w:autoSpaceDE w:val="0"/>
        <w:autoSpaceDN w:val="0"/>
        <w:adjustRightInd w:val="0"/>
        <w:jc w:val="both"/>
        <w:textAlignment w:val="baseline"/>
        <w:rPr>
          <w:sz w:val="28"/>
          <w:szCs w:val="28"/>
          <w:lang w:val="en-US"/>
        </w:rPr>
      </w:pPr>
      <w:r w:rsidRPr="007B2EE8">
        <w:rPr>
          <w:sz w:val="28"/>
          <w:szCs w:val="28"/>
          <w:lang w:val="en-US"/>
        </w:rPr>
        <w:t xml:space="preserve">Basic fundamentals of general nosology. A manual for </w:t>
      </w:r>
      <w:proofErr w:type="gramStart"/>
      <w:r w:rsidRPr="007B2EE8">
        <w:rPr>
          <w:sz w:val="28"/>
          <w:szCs w:val="28"/>
          <w:lang w:val="en-US"/>
        </w:rPr>
        <w:t>students</w:t>
      </w:r>
      <w:proofErr w:type="gramEnd"/>
      <w:r w:rsidRPr="007B2EE8">
        <w:rPr>
          <w:sz w:val="28"/>
          <w:szCs w:val="28"/>
          <w:lang w:val="en-US"/>
        </w:rPr>
        <w:t xml:space="preserve"> individual work in higher medical institutions / L.A. </w:t>
      </w:r>
      <w:proofErr w:type="spellStart"/>
      <w:r w:rsidRPr="007B2EE8">
        <w:rPr>
          <w:sz w:val="28"/>
          <w:szCs w:val="28"/>
          <w:lang w:val="en-US"/>
        </w:rPr>
        <w:t>Severyanova</w:t>
      </w:r>
      <w:proofErr w:type="spellEnd"/>
      <w:r w:rsidRPr="007B2EE8">
        <w:rPr>
          <w:sz w:val="28"/>
          <w:szCs w:val="28"/>
          <w:lang w:val="en-US"/>
        </w:rPr>
        <w:t xml:space="preserve">, </w:t>
      </w:r>
      <w:proofErr w:type="spellStart"/>
      <w:r w:rsidRPr="007B2EE8">
        <w:rPr>
          <w:sz w:val="28"/>
          <w:szCs w:val="28"/>
          <w:lang w:val="en-US"/>
        </w:rPr>
        <w:t>Yu.D</w:t>
      </w:r>
      <w:proofErr w:type="spellEnd"/>
      <w:r w:rsidRPr="007B2EE8">
        <w:rPr>
          <w:sz w:val="28"/>
          <w:szCs w:val="28"/>
          <w:lang w:val="en-US"/>
        </w:rPr>
        <w:t xml:space="preserve">. </w:t>
      </w:r>
      <w:proofErr w:type="spellStart"/>
      <w:r w:rsidRPr="007B2EE8">
        <w:rPr>
          <w:sz w:val="28"/>
          <w:szCs w:val="28"/>
          <w:lang w:val="en-US"/>
        </w:rPr>
        <w:t>Lyashev</w:t>
      </w:r>
      <w:proofErr w:type="spellEnd"/>
      <w:r w:rsidRPr="007B2EE8">
        <w:rPr>
          <w:sz w:val="28"/>
          <w:szCs w:val="28"/>
          <w:lang w:val="en-US"/>
        </w:rPr>
        <w:t xml:space="preserve">. – Kursk: KSMU, 2015. </w:t>
      </w:r>
      <w:r w:rsidR="007B2EE8" w:rsidRPr="007B2EE8">
        <w:rPr>
          <w:sz w:val="28"/>
          <w:szCs w:val="28"/>
          <w:lang w:val="en-US"/>
        </w:rPr>
        <w:t>–</w:t>
      </w:r>
      <w:r w:rsidRPr="007B2EE8">
        <w:rPr>
          <w:sz w:val="28"/>
          <w:szCs w:val="28"/>
          <w:lang w:val="en-US"/>
        </w:rPr>
        <w:t xml:space="preserve"> </w:t>
      </w:r>
      <w:r w:rsidR="007B2EE8" w:rsidRPr="007B2EE8">
        <w:rPr>
          <w:sz w:val="28"/>
          <w:szCs w:val="28"/>
          <w:lang w:val="en-US"/>
        </w:rPr>
        <w:t>p. 6-18</w:t>
      </w:r>
    </w:p>
    <w:p w:rsidR="007B2EE8" w:rsidRPr="007B2EE8" w:rsidRDefault="007B2EE8" w:rsidP="007B2EE8">
      <w:pPr>
        <w:pStyle w:val="a3"/>
        <w:overflowPunct w:val="0"/>
        <w:autoSpaceDE w:val="0"/>
        <w:autoSpaceDN w:val="0"/>
        <w:adjustRightInd w:val="0"/>
        <w:ind w:left="720"/>
        <w:jc w:val="both"/>
        <w:textAlignment w:val="baseline"/>
        <w:rPr>
          <w:sz w:val="28"/>
          <w:szCs w:val="28"/>
          <w:lang w:val="en-US"/>
        </w:rPr>
      </w:pPr>
    </w:p>
    <w:p w:rsidR="006D4962" w:rsidRPr="00656263" w:rsidRDefault="00564D46" w:rsidP="006D4962">
      <w:pPr>
        <w:rPr>
          <w:bCs/>
          <w:sz w:val="28"/>
          <w:szCs w:val="28"/>
          <w:lang w:val="en-US" w:eastAsia="ru-RU"/>
        </w:rPr>
      </w:pPr>
      <w:r w:rsidRPr="00564D46">
        <w:rPr>
          <w:b/>
          <w:bCs/>
          <w:sz w:val="28"/>
          <w:szCs w:val="28"/>
          <w:lang w:val="en-US" w:eastAsia="ru-RU"/>
        </w:rPr>
        <w:t>V. OBLIGATORY TASKS FOR INDEPENDENT WORK</w:t>
      </w:r>
    </w:p>
    <w:p w:rsidR="00564D46" w:rsidRPr="00564D46" w:rsidRDefault="00564D46" w:rsidP="006D4962">
      <w:pPr>
        <w:rPr>
          <w:bCs/>
          <w:sz w:val="28"/>
          <w:szCs w:val="28"/>
          <w:lang w:val="en-US" w:eastAsia="ru-RU"/>
        </w:rPr>
      </w:pPr>
      <w:r w:rsidRPr="00564D46">
        <w:rPr>
          <w:bCs/>
          <w:sz w:val="28"/>
          <w:szCs w:val="28"/>
          <w:lang w:val="en-US" w:eastAsia="ru-RU"/>
        </w:rPr>
        <w:t>1. Present in the form of a scheme the interaction between local and general changes in the pathogenesis.</w:t>
      </w:r>
    </w:p>
    <w:p w:rsidR="006D4962" w:rsidRPr="00564D46" w:rsidRDefault="00564D46" w:rsidP="006D4962">
      <w:pPr>
        <w:rPr>
          <w:lang w:val="en-US"/>
        </w:rPr>
      </w:pPr>
      <w:r w:rsidRPr="00564D46">
        <w:rPr>
          <w:bCs/>
          <w:sz w:val="28"/>
          <w:szCs w:val="28"/>
          <w:lang w:val="en-US" w:eastAsia="ru-RU"/>
        </w:rPr>
        <w:t>2. To draw up a scheme of cause-effect relationships and a “vicious circle” in pathogenesis.</w:t>
      </w:r>
    </w:p>
    <w:p w:rsidR="001E648F" w:rsidRPr="00114AA8" w:rsidRDefault="001E648F">
      <w:pPr>
        <w:rPr>
          <w:lang w:val="en-US"/>
        </w:rPr>
      </w:pPr>
    </w:p>
    <w:p w:rsidR="00114AA8" w:rsidRPr="001361C1" w:rsidRDefault="00114AA8">
      <w:pPr>
        <w:rPr>
          <w:lang w:val="en-US"/>
        </w:rPr>
      </w:pPr>
      <w:bookmarkStart w:id="0" w:name="_GoBack"/>
      <w:bookmarkEnd w:id="0"/>
    </w:p>
    <w:sectPr w:rsidR="00114AA8" w:rsidRPr="001361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B1062"/>
    <w:multiLevelType w:val="hybridMultilevel"/>
    <w:tmpl w:val="160AEEFA"/>
    <w:lvl w:ilvl="0" w:tplc="A5148360">
      <w:start w:val="1"/>
      <w:numFmt w:val="decimal"/>
      <w:lvlText w:val="%1."/>
      <w:lvlJc w:val="left"/>
      <w:pPr>
        <w:ind w:left="644" w:hanging="360"/>
      </w:pPr>
      <w:rPr>
        <w:b w:val="0"/>
        <w:color w:val="auto"/>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A637B04"/>
    <w:multiLevelType w:val="hybridMultilevel"/>
    <w:tmpl w:val="33E8B124"/>
    <w:lvl w:ilvl="0" w:tplc="58B0D89A">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6E233BA"/>
    <w:multiLevelType w:val="hybridMultilevel"/>
    <w:tmpl w:val="CC6282A0"/>
    <w:lvl w:ilvl="0" w:tplc="BBE48B76">
      <w:start w:val="1"/>
      <w:numFmt w:val="upperRoman"/>
      <w:lvlText w:val="%1."/>
      <w:lvlJc w:val="left"/>
      <w:pPr>
        <w:ind w:left="1259" w:hanging="72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75E65237"/>
    <w:multiLevelType w:val="hybridMultilevel"/>
    <w:tmpl w:val="C0DEA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70E"/>
    <w:rsid w:val="0002786A"/>
    <w:rsid w:val="00047278"/>
    <w:rsid w:val="000657B8"/>
    <w:rsid w:val="001028C1"/>
    <w:rsid w:val="00114AA8"/>
    <w:rsid w:val="00125742"/>
    <w:rsid w:val="001361C1"/>
    <w:rsid w:val="001A6522"/>
    <w:rsid w:val="001E648F"/>
    <w:rsid w:val="002456E9"/>
    <w:rsid w:val="00291195"/>
    <w:rsid w:val="003C5789"/>
    <w:rsid w:val="004034BC"/>
    <w:rsid w:val="00422FBB"/>
    <w:rsid w:val="0046794C"/>
    <w:rsid w:val="00487423"/>
    <w:rsid w:val="004C6508"/>
    <w:rsid w:val="004E75B8"/>
    <w:rsid w:val="00513E7F"/>
    <w:rsid w:val="00553261"/>
    <w:rsid w:val="00564D46"/>
    <w:rsid w:val="005E1003"/>
    <w:rsid w:val="005F26FE"/>
    <w:rsid w:val="005F5649"/>
    <w:rsid w:val="006167AA"/>
    <w:rsid w:val="00656263"/>
    <w:rsid w:val="006A7E97"/>
    <w:rsid w:val="006D4962"/>
    <w:rsid w:val="007707CC"/>
    <w:rsid w:val="007B2EE8"/>
    <w:rsid w:val="007D0A4B"/>
    <w:rsid w:val="007E684C"/>
    <w:rsid w:val="007E6AE4"/>
    <w:rsid w:val="007F4B14"/>
    <w:rsid w:val="008319F0"/>
    <w:rsid w:val="00852FAB"/>
    <w:rsid w:val="00857463"/>
    <w:rsid w:val="008B5DF9"/>
    <w:rsid w:val="008E2BD7"/>
    <w:rsid w:val="008E5673"/>
    <w:rsid w:val="00933E54"/>
    <w:rsid w:val="00AB44E7"/>
    <w:rsid w:val="00BC41AA"/>
    <w:rsid w:val="00BC4B34"/>
    <w:rsid w:val="00BD4AD2"/>
    <w:rsid w:val="00BF2059"/>
    <w:rsid w:val="00C712EB"/>
    <w:rsid w:val="00C96619"/>
    <w:rsid w:val="00CD0ADD"/>
    <w:rsid w:val="00D058BA"/>
    <w:rsid w:val="00D21952"/>
    <w:rsid w:val="00D81958"/>
    <w:rsid w:val="00DF4E01"/>
    <w:rsid w:val="00E87762"/>
    <w:rsid w:val="00EA31ED"/>
    <w:rsid w:val="00EB670E"/>
    <w:rsid w:val="00F02D8E"/>
    <w:rsid w:val="00F1267D"/>
    <w:rsid w:val="00F13862"/>
    <w:rsid w:val="00F268F4"/>
    <w:rsid w:val="00F305D4"/>
    <w:rsid w:val="00F56AE3"/>
    <w:rsid w:val="00F63759"/>
    <w:rsid w:val="00FA05C3"/>
    <w:rsid w:val="00FC3F64"/>
    <w:rsid w:val="00FD4C19"/>
    <w:rsid w:val="00FE2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F4B14"/>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B14"/>
    <w:pPr>
      <w:spacing w:before="100" w:beforeAutospacing="1" w:after="100" w:afterAutospacing="1"/>
    </w:pPr>
    <w:rPr>
      <w:sz w:val="24"/>
      <w:szCs w:val="24"/>
      <w:lang w:eastAsia="ru-RU"/>
    </w:rPr>
  </w:style>
  <w:style w:type="character" w:styleId="a4">
    <w:name w:val="Hyperlink"/>
    <w:basedOn w:val="a0"/>
    <w:uiPriority w:val="99"/>
    <w:unhideWhenUsed/>
    <w:rsid w:val="008B5DF9"/>
    <w:rPr>
      <w:color w:val="0000FF" w:themeColor="hyperlink"/>
      <w:u w:val="single"/>
    </w:rPr>
  </w:style>
  <w:style w:type="paragraph" w:customStyle="1" w:styleId="Default">
    <w:name w:val="Default"/>
    <w:rsid w:val="00114AA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F4B14"/>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B14"/>
    <w:pPr>
      <w:spacing w:before="100" w:beforeAutospacing="1" w:after="100" w:afterAutospacing="1"/>
    </w:pPr>
    <w:rPr>
      <w:sz w:val="24"/>
      <w:szCs w:val="24"/>
      <w:lang w:eastAsia="ru-RU"/>
    </w:rPr>
  </w:style>
  <w:style w:type="character" w:styleId="a4">
    <w:name w:val="Hyperlink"/>
    <w:basedOn w:val="a0"/>
    <w:uiPriority w:val="99"/>
    <w:unhideWhenUsed/>
    <w:rsid w:val="008B5DF9"/>
    <w:rPr>
      <w:color w:val="0000FF" w:themeColor="hyperlink"/>
      <w:u w:val="single"/>
    </w:rPr>
  </w:style>
  <w:style w:type="paragraph" w:customStyle="1" w:styleId="Default">
    <w:name w:val="Default"/>
    <w:rsid w:val="00114A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7057">
      <w:bodyDiv w:val="1"/>
      <w:marLeft w:val="0"/>
      <w:marRight w:val="0"/>
      <w:marTop w:val="0"/>
      <w:marBottom w:val="0"/>
      <w:divBdr>
        <w:top w:val="none" w:sz="0" w:space="0" w:color="auto"/>
        <w:left w:val="none" w:sz="0" w:space="0" w:color="auto"/>
        <w:bottom w:val="none" w:sz="0" w:space="0" w:color="auto"/>
        <w:right w:val="none" w:sz="0" w:space="0" w:color="auto"/>
      </w:divBdr>
      <w:divsChild>
        <w:div w:id="598372927">
          <w:marLeft w:val="0"/>
          <w:marRight w:val="0"/>
          <w:marTop w:val="0"/>
          <w:marBottom w:val="0"/>
          <w:divBdr>
            <w:top w:val="none" w:sz="0" w:space="0" w:color="auto"/>
            <w:left w:val="none" w:sz="0" w:space="0" w:color="auto"/>
            <w:bottom w:val="none" w:sz="0" w:space="0" w:color="auto"/>
            <w:right w:val="none" w:sz="0" w:space="0" w:color="auto"/>
          </w:divBdr>
          <w:divsChild>
            <w:div w:id="2099326480">
              <w:marLeft w:val="0"/>
              <w:marRight w:val="0"/>
              <w:marTop w:val="0"/>
              <w:marBottom w:val="0"/>
              <w:divBdr>
                <w:top w:val="none" w:sz="0" w:space="0" w:color="auto"/>
                <w:left w:val="none" w:sz="0" w:space="0" w:color="auto"/>
                <w:bottom w:val="none" w:sz="0" w:space="0" w:color="auto"/>
                <w:right w:val="none" w:sz="0" w:space="0" w:color="auto"/>
              </w:divBdr>
              <w:divsChild>
                <w:div w:id="573323161">
                  <w:marLeft w:val="0"/>
                  <w:marRight w:val="0"/>
                  <w:marTop w:val="120"/>
                  <w:marBottom w:val="0"/>
                  <w:divBdr>
                    <w:top w:val="none" w:sz="0" w:space="0" w:color="auto"/>
                    <w:left w:val="none" w:sz="0" w:space="0" w:color="auto"/>
                    <w:bottom w:val="none" w:sz="0" w:space="0" w:color="auto"/>
                    <w:right w:val="none" w:sz="0" w:space="0" w:color="auto"/>
                  </w:divBdr>
                  <w:divsChild>
                    <w:div w:id="1486893327">
                      <w:marLeft w:val="0"/>
                      <w:marRight w:val="0"/>
                      <w:marTop w:val="0"/>
                      <w:marBottom w:val="0"/>
                      <w:divBdr>
                        <w:top w:val="none" w:sz="0" w:space="0" w:color="auto"/>
                        <w:left w:val="none" w:sz="0" w:space="0" w:color="auto"/>
                        <w:bottom w:val="none" w:sz="0" w:space="0" w:color="auto"/>
                        <w:right w:val="none" w:sz="0" w:space="0" w:color="auto"/>
                      </w:divBdr>
                      <w:divsChild>
                        <w:div w:id="15213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365917">
      <w:bodyDiv w:val="1"/>
      <w:marLeft w:val="0"/>
      <w:marRight w:val="0"/>
      <w:marTop w:val="0"/>
      <w:marBottom w:val="0"/>
      <w:divBdr>
        <w:top w:val="none" w:sz="0" w:space="0" w:color="auto"/>
        <w:left w:val="none" w:sz="0" w:space="0" w:color="auto"/>
        <w:bottom w:val="none" w:sz="0" w:space="0" w:color="auto"/>
        <w:right w:val="none" w:sz="0" w:space="0" w:color="auto"/>
      </w:divBdr>
      <w:divsChild>
        <w:div w:id="1014458982">
          <w:marLeft w:val="0"/>
          <w:marRight w:val="0"/>
          <w:marTop w:val="0"/>
          <w:marBottom w:val="0"/>
          <w:divBdr>
            <w:top w:val="none" w:sz="0" w:space="0" w:color="auto"/>
            <w:left w:val="none" w:sz="0" w:space="0" w:color="auto"/>
            <w:bottom w:val="none" w:sz="0" w:space="0" w:color="auto"/>
            <w:right w:val="none" w:sz="0" w:space="0" w:color="auto"/>
          </w:divBdr>
          <w:divsChild>
            <w:div w:id="202911745">
              <w:marLeft w:val="0"/>
              <w:marRight w:val="0"/>
              <w:marTop w:val="0"/>
              <w:marBottom w:val="0"/>
              <w:divBdr>
                <w:top w:val="none" w:sz="0" w:space="0" w:color="auto"/>
                <w:left w:val="none" w:sz="0" w:space="0" w:color="auto"/>
                <w:bottom w:val="none" w:sz="0" w:space="0" w:color="auto"/>
                <w:right w:val="none" w:sz="0" w:space="0" w:color="auto"/>
              </w:divBdr>
              <w:divsChild>
                <w:div w:id="280916303">
                  <w:marLeft w:val="0"/>
                  <w:marRight w:val="0"/>
                  <w:marTop w:val="120"/>
                  <w:marBottom w:val="0"/>
                  <w:divBdr>
                    <w:top w:val="none" w:sz="0" w:space="0" w:color="auto"/>
                    <w:left w:val="none" w:sz="0" w:space="0" w:color="auto"/>
                    <w:bottom w:val="none" w:sz="0" w:space="0" w:color="auto"/>
                    <w:right w:val="none" w:sz="0" w:space="0" w:color="auto"/>
                  </w:divBdr>
                  <w:divsChild>
                    <w:div w:id="180945757">
                      <w:marLeft w:val="0"/>
                      <w:marRight w:val="0"/>
                      <w:marTop w:val="0"/>
                      <w:marBottom w:val="0"/>
                      <w:divBdr>
                        <w:top w:val="none" w:sz="0" w:space="0" w:color="auto"/>
                        <w:left w:val="none" w:sz="0" w:space="0" w:color="auto"/>
                        <w:bottom w:val="none" w:sz="0" w:space="0" w:color="auto"/>
                        <w:right w:val="none" w:sz="0" w:space="0" w:color="auto"/>
                      </w:divBdr>
                      <w:divsChild>
                        <w:div w:id="11020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urskmed.com/department/pathological_physiology/umfiles/download/160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49138-2CFB-434B-976B-57533302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Pages>
  <Words>717</Words>
  <Characters>4090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dcterms:created xsi:type="dcterms:W3CDTF">2017-08-31T09:40:00Z</dcterms:created>
  <dcterms:modified xsi:type="dcterms:W3CDTF">2020-09-04T06:36:00Z</dcterms:modified>
</cp:coreProperties>
</file>