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3B" w:rsidRPr="007E433B" w:rsidRDefault="007E433B" w:rsidP="005A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и информационное обеспечение литературы по дисциплине Стоматология. «Хирургия полости рта»</w:t>
      </w:r>
    </w:p>
    <w:p w:rsidR="005A489E" w:rsidRDefault="005A489E" w:rsidP="005A4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89E" w:rsidRPr="005A489E" w:rsidRDefault="005A489E" w:rsidP="005A4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5A489E" w:rsidRPr="005A489E" w:rsidRDefault="005A489E" w:rsidP="007B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CDC" w:rsidRPr="009F12E2" w:rsidRDefault="007B4CDC" w:rsidP="009F12E2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12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Базикян</w:t>
      </w:r>
      <w:proofErr w:type="spellEnd"/>
      <w:r w:rsidRPr="009F12E2">
        <w:rPr>
          <w:rFonts w:ascii="Times New Roman" w:eastAsia="Times New Roman" w:hAnsi="Times New Roman" w:cs="Times New Roman"/>
          <w:sz w:val="28"/>
          <w:szCs w:val="28"/>
          <w:lang w:eastAsia="ru-RU"/>
        </w:rPr>
        <w:t>, Э. А. Хирургия полости рта</w:t>
      </w:r>
      <w:proofErr w:type="gramStart"/>
      <w:r w:rsidRPr="009F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F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</w:t>
      </w:r>
      <w:proofErr w:type="spellStart"/>
      <w:r w:rsidRPr="009F12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Базикян</w:t>
      </w:r>
      <w:proofErr w:type="spellEnd"/>
      <w:r w:rsidRPr="009F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А. [и др. ] - Москва : ГЭОТАР-Медиа, 2019. - 640 с. - ISBN 978-5-9704-5013-0. - Текст</w:t>
      </w:r>
      <w:proofErr w:type="gramStart"/>
      <w:r w:rsidRPr="009F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F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"Консультант студента" : [сайт]. - URL</w:t>
      </w:r>
      <w:proofErr w:type="gramStart"/>
      <w:r w:rsidRPr="009F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F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9F12E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https://www.studentlibrary.ru/book/ISBN9785970450130.html</w:t>
        </w:r>
      </w:hyperlink>
    </w:p>
    <w:p w:rsidR="00D97A84" w:rsidRPr="009F12E2" w:rsidRDefault="00D97A84" w:rsidP="009F12E2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E2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Афанасьев, В. В. Хирургическая стоматология   : учебник / В. В. Афанасьев [и др. ] ; под общ. ред. В. В. Афанасьева. ― 3-е изд.</w:t>
      </w:r>
      <w:proofErr w:type="gramStart"/>
      <w:r w:rsidRPr="009F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F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12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9F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Москва : ГЭОТАР-Медиа, 2016. - 400 с. - ISBN 978-5-9704-3704-9. - Текст : электронный // ЭБС "Консультант студента" : [сайт]. - URL : </w:t>
      </w:r>
      <w:hyperlink r:id="rId7" w:history="1">
        <w:r w:rsidRPr="009F12E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https://www.studentlibrary.ru/book/ISBN9785970437049.html</w:t>
        </w:r>
      </w:hyperlink>
    </w:p>
    <w:p w:rsidR="00D97A84" w:rsidRDefault="00D97A84" w:rsidP="005A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89E" w:rsidRPr="005A489E" w:rsidRDefault="005A489E" w:rsidP="005A4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литература:</w:t>
      </w:r>
    </w:p>
    <w:p w:rsidR="005A489E" w:rsidRPr="005A489E" w:rsidRDefault="005A489E" w:rsidP="005A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89E" w:rsidRPr="008B2EA3" w:rsidRDefault="005A489E" w:rsidP="008B2EA3">
      <w:pPr>
        <w:pStyle w:val="a5"/>
        <w:numPr>
          <w:ilvl w:val="0"/>
          <w:numId w:val="6"/>
        </w:numPr>
        <w:spacing w:after="16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Семенов, Г.М. Топографическая анатомия и оперативная хирургия для стоматологов : [учеб. пособие] / Г. М. Семенов, В. А. Лебедев. - 2-е изд. - Санкт-Петербург : Питер, 2012. - 302 с. : ил. - (Учебное пособие). - </w:t>
      </w:r>
      <w:proofErr w:type="spellStart"/>
      <w:r w:rsidRPr="00287D8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287D80">
        <w:rPr>
          <w:rFonts w:ascii="Times New Roman" w:eastAsia="Times New Roman" w:hAnsi="Times New Roman" w:cs="Times New Roman"/>
          <w:sz w:val="28"/>
          <w:szCs w:val="28"/>
          <w:lang w:eastAsia="ru-RU"/>
        </w:rPr>
        <w:t>.: с. 290-302. - ISBN 978-5-459-01604-8</w:t>
      </w:r>
      <w:r w:rsidR="008B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7B4CDC" w:rsidRPr="008B2EA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616%2E31%2FС%2030-514817280%3C.%3E&amp;USES21ALL=1</w:t>
        </w:r>
      </w:hyperlink>
    </w:p>
    <w:p w:rsidR="005A489E" w:rsidRPr="00287D80" w:rsidRDefault="00BD168F" w:rsidP="00287D80">
      <w:pPr>
        <w:pStyle w:val="a5"/>
        <w:numPr>
          <w:ilvl w:val="0"/>
          <w:numId w:val="6"/>
        </w:numPr>
        <w:spacing w:after="16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Топографическая анатомия и оперативная хирургия [Электронный ресурс] : учебник / Каган И.И., Чемезов С.В. - М. : ГЭОТАР-Медиа, 2011. Режим доступа: </w:t>
      </w:r>
      <w:hyperlink r:id="rId9" w:history="1">
        <w:r w:rsidRPr="00287D8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https://mbasegeotar.ru/book/ISBN9785970420126.html</w:t>
        </w:r>
      </w:hyperlink>
    </w:p>
    <w:p w:rsidR="00BD168F" w:rsidRPr="00287D80" w:rsidRDefault="00BD168F" w:rsidP="00287D80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Антимикробная химиотерапия в стоматологии и челюстно-лицевой хирургии [Электронный ресурс] / Ушаков Р.В., Царев В.Н., Яковлев С.В. - Москва : ГЭОТАР-Медиа, 2022. Режим доступа: </w:t>
      </w:r>
      <w:hyperlink r:id="rId10" w:history="1">
        <w:r w:rsidRPr="00287D8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https://mbasegeotar.ru/book/ISBN9785970467091.html</w:t>
        </w:r>
      </w:hyperlink>
    </w:p>
    <w:p w:rsidR="00287D80" w:rsidRPr="00287D80" w:rsidRDefault="00287D80" w:rsidP="00287D80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Топографическая анатомия и оперативная хирургия [Электронный ресурс] : учебник / Каган И.И., Чемезов С.В. - М. : ГЭОТАР-Медиа, 2011. Режим доступа: </w:t>
      </w:r>
      <w:hyperlink r:id="rId11" w:history="1">
        <w:r w:rsidRPr="00287D8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https://mbasegeotar.ru/book/ISBN9785970420126.html</w:t>
        </w:r>
      </w:hyperlink>
    </w:p>
    <w:p w:rsidR="00287D80" w:rsidRPr="005A489E" w:rsidRDefault="00287D80" w:rsidP="005A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89E" w:rsidRPr="005A489E" w:rsidRDefault="005A489E" w:rsidP="005A489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5A489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Периодические издания (журналы)</w:t>
      </w:r>
    </w:p>
    <w:p w:rsidR="005A489E" w:rsidRPr="005A489E" w:rsidRDefault="005A489E" w:rsidP="005A489E">
      <w:pPr>
        <w:tabs>
          <w:tab w:val="left" w:pos="567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Клиническая стоматология</w:t>
      </w:r>
    </w:p>
    <w:p w:rsidR="005A489E" w:rsidRPr="005A489E" w:rsidRDefault="003C1442" w:rsidP="005A489E">
      <w:pPr>
        <w:tabs>
          <w:tab w:val="left" w:pos="567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5A489E" w:rsidRPr="005A48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https://dlib.eastview.com/browse/publication/333506/udb/12/клиническая-стоматология</w:t>
        </w:r>
      </w:hyperlink>
      <w:r w:rsidR="005A489E" w:rsidRPr="005A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489E" w:rsidRPr="005A489E" w:rsidRDefault="005A489E" w:rsidP="005A489E">
      <w:pPr>
        <w:tabs>
          <w:tab w:val="left" w:pos="567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9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Стоматология</w:t>
      </w:r>
    </w:p>
    <w:p w:rsidR="005A489E" w:rsidRPr="005A489E" w:rsidRDefault="003C1442" w:rsidP="005A489E">
      <w:pPr>
        <w:tabs>
          <w:tab w:val="left" w:pos="567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5A489E" w:rsidRPr="005A48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="005A489E" w:rsidRPr="005A48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="005A489E" w:rsidRPr="005A48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dlib</w:t>
        </w:r>
        <w:proofErr w:type="spellEnd"/>
        <w:r w:rsidR="005A489E" w:rsidRPr="005A48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5A489E" w:rsidRPr="005A48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eastview</w:t>
        </w:r>
        <w:proofErr w:type="spellEnd"/>
        <w:r w:rsidR="005A489E" w:rsidRPr="005A48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5A489E" w:rsidRPr="005A48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  <w:r w:rsidR="005A489E" w:rsidRPr="005A48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5A489E" w:rsidRPr="005A48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browse</w:t>
        </w:r>
        <w:r w:rsidR="005A489E" w:rsidRPr="005A48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5A489E" w:rsidRPr="005A48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publication</w:t>
        </w:r>
        <w:r w:rsidR="005A489E" w:rsidRPr="005A48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/117555/</w:t>
        </w:r>
        <w:proofErr w:type="spellStart"/>
        <w:r w:rsidR="005A489E" w:rsidRPr="005A48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udb</w:t>
        </w:r>
        <w:proofErr w:type="spellEnd"/>
        <w:r w:rsidR="005A489E" w:rsidRPr="005A48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/12/стоматология</w:t>
        </w:r>
      </w:hyperlink>
    </w:p>
    <w:p w:rsidR="005A489E" w:rsidRPr="005A489E" w:rsidRDefault="005A489E" w:rsidP="005A489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89E" w:rsidRPr="005A489E" w:rsidRDefault="005A489E" w:rsidP="005A489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5A489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lastRenderedPageBreak/>
        <w:t xml:space="preserve">Электронное информационное обеспечение и профессиональные базы данных </w:t>
      </w:r>
    </w:p>
    <w:p w:rsidR="005A489E" w:rsidRPr="005A489E" w:rsidRDefault="005A489E" w:rsidP="00287D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Электронная библиотека Курского государственного медицинского университета </w:t>
      </w:r>
      <w:proofErr w:type="spellStart"/>
      <w:r w:rsidRPr="005A48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Medicus</w:t>
      </w:r>
      <w:proofErr w:type="spellEnd"/>
      <w:r w:rsidR="00287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4" w:history="1">
        <w:r w:rsidRPr="005A48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http://library.kursksmu.net</w:t>
        </w:r>
      </w:hyperlink>
    </w:p>
    <w:p w:rsidR="005A489E" w:rsidRPr="005A489E" w:rsidRDefault="005A489E" w:rsidP="00287D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89E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Электронная библиотечная система "Консультант студента". База данных «Комплект Курского ГМУ»</w:t>
      </w:r>
      <w:r w:rsidRPr="005A4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5" w:history="1">
        <w:r w:rsidRPr="005A48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http://www.studentlibrary.ru/</w:t>
        </w:r>
      </w:hyperlink>
    </w:p>
    <w:p w:rsidR="005A489E" w:rsidRPr="005A489E" w:rsidRDefault="005A489E" w:rsidP="00287D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5A489E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База данных «</w:t>
      </w:r>
      <w:proofErr w:type="spellStart"/>
      <w:r w:rsidRPr="005A48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MedBaseGeotar</w:t>
      </w:r>
      <w:proofErr w:type="spellEnd"/>
      <w:r w:rsidRPr="005A48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A4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6" w:history="1">
        <w:r w:rsidRPr="005A489E">
          <w:rPr>
            <w:rFonts w:ascii="Times New Roman" w:eastAsia="Times New Roman" w:hAnsi="Times New Roman" w:cs="Times New Roman"/>
            <w:bCs/>
            <w:color w:val="0000FF"/>
            <w:spacing w:val="-7"/>
            <w:sz w:val="28"/>
            <w:szCs w:val="28"/>
            <w:u w:val="single"/>
            <w:lang w:val="en-US" w:eastAsia="ru-RU"/>
          </w:rPr>
          <w:t>https</w:t>
        </w:r>
        <w:r w:rsidRPr="005A489E">
          <w:rPr>
            <w:rFonts w:ascii="Times New Roman" w:eastAsia="Times New Roman" w:hAnsi="Times New Roman" w:cs="Times New Roman"/>
            <w:bCs/>
            <w:color w:val="0000FF"/>
            <w:spacing w:val="-7"/>
            <w:sz w:val="28"/>
            <w:szCs w:val="28"/>
            <w:u w:val="single"/>
            <w:lang w:eastAsia="ru-RU"/>
          </w:rPr>
          <w:t>://</w:t>
        </w:r>
        <w:proofErr w:type="spellStart"/>
        <w:r w:rsidRPr="005A489E">
          <w:rPr>
            <w:rFonts w:ascii="Times New Roman" w:eastAsia="Times New Roman" w:hAnsi="Times New Roman" w:cs="Times New Roman"/>
            <w:bCs/>
            <w:color w:val="0000FF"/>
            <w:spacing w:val="-7"/>
            <w:sz w:val="28"/>
            <w:szCs w:val="28"/>
            <w:u w:val="single"/>
            <w:lang w:val="en-US" w:eastAsia="ru-RU"/>
          </w:rPr>
          <w:t>mbasegeotar</w:t>
        </w:r>
        <w:proofErr w:type="spellEnd"/>
        <w:r w:rsidRPr="005A489E">
          <w:rPr>
            <w:rFonts w:ascii="Times New Roman" w:eastAsia="Times New Roman" w:hAnsi="Times New Roman" w:cs="Times New Roman"/>
            <w:bCs/>
            <w:color w:val="0000FF"/>
            <w:spacing w:val="-7"/>
            <w:sz w:val="28"/>
            <w:szCs w:val="28"/>
            <w:u w:val="single"/>
            <w:lang w:eastAsia="ru-RU"/>
          </w:rPr>
          <w:t>.</w:t>
        </w:r>
        <w:proofErr w:type="spellStart"/>
        <w:r w:rsidRPr="005A489E">
          <w:rPr>
            <w:rFonts w:ascii="Times New Roman" w:eastAsia="Times New Roman" w:hAnsi="Times New Roman" w:cs="Times New Roman"/>
            <w:bCs/>
            <w:color w:val="0000FF"/>
            <w:spacing w:val="-7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5A489E">
          <w:rPr>
            <w:rFonts w:ascii="Times New Roman" w:eastAsia="Times New Roman" w:hAnsi="Times New Roman" w:cs="Times New Roman"/>
            <w:bCs/>
            <w:color w:val="0000FF"/>
            <w:spacing w:val="-7"/>
            <w:sz w:val="28"/>
            <w:szCs w:val="28"/>
            <w:u w:val="single"/>
            <w:lang w:eastAsia="ru-RU"/>
          </w:rPr>
          <w:t>/</w:t>
        </w:r>
      </w:hyperlink>
    </w:p>
    <w:p w:rsidR="005A489E" w:rsidRPr="005A489E" w:rsidRDefault="005A489E" w:rsidP="00287D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9E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4. </w:t>
      </w:r>
      <w:r w:rsidRPr="005A489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образовательный ресурс IPR SMART</w:t>
      </w:r>
    </w:p>
    <w:p w:rsidR="005A489E" w:rsidRPr="005A489E" w:rsidRDefault="003C1442" w:rsidP="00287D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hyperlink r:id="rId17" w:history="1">
        <w:r w:rsidR="005A489E" w:rsidRPr="005A48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https://www.iprbookshop.ru/</w:t>
        </w:r>
      </w:hyperlink>
    </w:p>
    <w:p w:rsidR="00287D80" w:rsidRDefault="005A489E" w:rsidP="00287D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89E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5. </w:t>
      </w:r>
      <w:r w:rsidRPr="005A489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библиотечная система «</w:t>
      </w:r>
      <w:proofErr w:type="spellStart"/>
      <w:r w:rsidRPr="005A489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Букап</w:t>
      </w:r>
      <w:proofErr w:type="spellEnd"/>
      <w:r w:rsidRPr="005A48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A4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8" w:history="1">
        <w:r w:rsidR="00287D80" w:rsidRPr="002178A5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https://www.books-up.ru/ru/catalog/</w:t>
        </w:r>
      </w:hyperlink>
    </w:p>
    <w:p w:rsidR="005A489E" w:rsidRPr="005A489E" w:rsidRDefault="005A489E" w:rsidP="00287D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5A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газеты и журналы на платформе </w:t>
      </w:r>
      <w:proofErr w:type="spellStart"/>
      <w:r w:rsidRPr="005A489E">
        <w:rPr>
          <w:rFonts w:ascii="Times New Roman" w:eastAsia="Times New Roman" w:hAnsi="Times New Roman" w:cs="Times New Roman"/>
          <w:sz w:val="28"/>
          <w:szCs w:val="28"/>
          <w:lang w:eastAsia="ru-RU"/>
        </w:rPr>
        <w:t>East</w:t>
      </w:r>
      <w:proofErr w:type="spellEnd"/>
      <w:r w:rsidRPr="005A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489E">
        <w:rPr>
          <w:rFonts w:ascii="Times New Roman" w:eastAsia="Times New Roman" w:hAnsi="Times New Roman" w:cs="Times New Roman"/>
          <w:sz w:val="28"/>
          <w:szCs w:val="28"/>
          <w:lang w:eastAsia="ru-RU"/>
        </w:rPr>
        <w:t>View</w:t>
      </w:r>
      <w:proofErr w:type="spellEnd"/>
    </w:p>
    <w:p w:rsidR="005A489E" w:rsidRPr="005A489E" w:rsidRDefault="003C1442" w:rsidP="00287D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19" w:history="1">
        <w:r w:rsidR="005A489E" w:rsidRPr="005A48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https://dlib.eastview.com/</w:t>
        </w:r>
      </w:hyperlink>
    </w:p>
    <w:p w:rsidR="005A489E" w:rsidRPr="005A489E" w:rsidRDefault="005A489E" w:rsidP="00287D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5A4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Pr="005A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Научная электронная библиотека eLIBRARY.RU </w:t>
      </w:r>
      <w:hyperlink r:id="rId20" w:history="1">
        <w:r w:rsidRPr="005A48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https://elibrary.ru</w:t>
        </w:r>
      </w:hyperlink>
    </w:p>
    <w:p w:rsidR="005A489E" w:rsidRPr="005A489E" w:rsidRDefault="005A489E" w:rsidP="00287D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5A4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 w:rsidRPr="005A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издательства «Медиа Сфера»</w:t>
      </w:r>
      <w:r w:rsidRPr="005A4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hyperlink r:id="rId21" w:history="1">
        <w:r w:rsidRPr="005A48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https://www.mediasphera.ru/</w:t>
        </w:r>
      </w:hyperlink>
    </w:p>
    <w:p w:rsidR="00411397" w:rsidRPr="003C1442" w:rsidRDefault="005A489E" w:rsidP="003C14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5A4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</w:t>
      </w:r>
      <w:r w:rsidRPr="005A489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5A489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Рубрикатор клинических рекомендаций</w:t>
      </w:r>
      <w:r w:rsidRPr="005A4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22" w:history="1">
        <w:r w:rsidRPr="005A489E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  <w:lang w:eastAsia="ru-RU"/>
          </w:rPr>
          <w:t>https://cr.minzdrav.gov.ru/</w:t>
        </w:r>
      </w:hyperlink>
      <w:bookmarkStart w:id="0" w:name="_GoBack"/>
      <w:bookmarkEnd w:id="0"/>
    </w:p>
    <w:sectPr w:rsidR="00411397" w:rsidRPr="003C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444E"/>
    <w:multiLevelType w:val="hybridMultilevel"/>
    <w:tmpl w:val="6152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47843"/>
    <w:multiLevelType w:val="hybridMultilevel"/>
    <w:tmpl w:val="32D20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3209B"/>
    <w:multiLevelType w:val="hybridMultilevel"/>
    <w:tmpl w:val="32D20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E59CF"/>
    <w:multiLevelType w:val="hybridMultilevel"/>
    <w:tmpl w:val="44CE0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13FFB"/>
    <w:multiLevelType w:val="hybridMultilevel"/>
    <w:tmpl w:val="B9B4CA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C01AB"/>
    <w:multiLevelType w:val="hybridMultilevel"/>
    <w:tmpl w:val="1E4EE732"/>
    <w:lvl w:ilvl="0" w:tplc="FF2E4C8C">
      <w:start w:val="1"/>
      <w:numFmt w:val="decimal"/>
      <w:lvlText w:val="%1."/>
      <w:lvlJc w:val="left"/>
      <w:pPr>
        <w:ind w:left="118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41"/>
    <w:rsid w:val="00287D80"/>
    <w:rsid w:val="003C1442"/>
    <w:rsid w:val="00411397"/>
    <w:rsid w:val="005A489E"/>
    <w:rsid w:val="00636641"/>
    <w:rsid w:val="007B4CDC"/>
    <w:rsid w:val="007E433B"/>
    <w:rsid w:val="008B2EA3"/>
    <w:rsid w:val="00953ADD"/>
    <w:rsid w:val="009F12E2"/>
    <w:rsid w:val="00BD168F"/>
    <w:rsid w:val="00D83679"/>
    <w:rsid w:val="00D9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CD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4CD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F1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CD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4CD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F1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%2E31%2F&#1057;%2030-514817280%3C.%3E&amp;USES21ALL=1" TargetMode="External"/><Relationship Id="rId13" Type="http://schemas.openxmlformats.org/officeDocument/2006/relationships/hyperlink" Target="https://dlib.eastview.com/browse/publication/117555/udb/12/&#1089;&#1090;&#1086;&#1084;&#1072;&#1090;&#1086;&#1083;&#1086;&#1075;&#1080;&#1103;" TargetMode="External"/><Relationship Id="rId18" Type="http://schemas.openxmlformats.org/officeDocument/2006/relationships/hyperlink" Target="https://www.books-up.ru/ru/catalo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mediasphera.ru/" TargetMode="External"/><Relationship Id="rId7" Type="http://schemas.openxmlformats.org/officeDocument/2006/relationships/hyperlink" Target="https://www.studentlibrary.ru/book/ISBN9785970437049.html" TargetMode="External"/><Relationship Id="rId12" Type="http://schemas.openxmlformats.org/officeDocument/2006/relationships/hyperlink" Target="https://dlib.eastview.com/browse/publication/333506/udb/12/&#1082;&#1083;&#1080;&#1085;&#1080;&#1095;&#1077;&#1089;&#1082;&#1072;&#1103;-&#1089;&#1090;&#1086;&#1084;&#1072;&#1090;&#1086;&#1083;&#1086;&#1075;&#1080;&#1103;" TargetMode="External"/><Relationship Id="rId17" Type="http://schemas.openxmlformats.org/officeDocument/2006/relationships/hyperlink" Target="https://www.iprbookshop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basegeotar.ru/" TargetMode="External"/><Relationship Id="rId20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0130.html%20" TargetMode="External"/><Relationship Id="rId11" Type="http://schemas.openxmlformats.org/officeDocument/2006/relationships/hyperlink" Target="https://mbasegeotar.ru/book/ISBN9785970420126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basegeotar.ru/book/ISBN9785970467091.html" TargetMode="External"/><Relationship Id="rId19" Type="http://schemas.openxmlformats.org/officeDocument/2006/relationships/hyperlink" Target="https://dlib.eastview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basegeotar.ru/book/ISBN9785970420126.html" TargetMode="External"/><Relationship Id="rId14" Type="http://schemas.openxmlformats.org/officeDocument/2006/relationships/hyperlink" Target="http://library.kursksmu.net" TargetMode="External"/><Relationship Id="rId22" Type="http://schemas.openxmlformats.org/officeDocument/2006/relationships/hyperlink" Target="https://cr.minzdra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2024-11-11T10:15:00Z</dcterms:created>
  <dcterms:modified xsi:type="dcterms:W3CDTF">2024-11-22T10:32:00Z</dcterms:modified>
</cp:coreProperties>
</file>