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104EB77E" w:rsidR="006F52AF" w:rsidRPr="00000413" w:rsidRDefault="00511204" w:rsidP="002C1677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 xml:space="preserve">Список литературы по дисциплине Основы российской государственности для </w:t>
      </w:r>
      <w:r w:rsidR="00DA4BDC">
        <w:rPr>
          <w:b/>
          <w:bCs/>
        </w:rPr>
        <w:t>фармацевтического</w:t>
      </w:r>
      <w:bookmarkStart w:id="0" w:name="_GoBack"/>
      <w:bookmarkEnd w:id="0"/>
      <w:r w:rsidR="002C1677">
        <w:rPr>
          <w:b/>
          <w:bCs/>
        </w:rPr>
        <w:t xml:space="preserve"> факультета</w:t>
      </w:r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2C1677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20500B54" w14:textId="646E5885" w:rsidR="002C1677" w:rsidRPr="002C1677" w:rsidRDefault="002C1677" w:rsidP="002C1677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 xml:space="preserve">Зав. библиотекой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</w:p>
    <w:sectPr w:rsidR="002C1677" w:rsidRPr="002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E7A7C"/>
    <w:rsid w:val="0019471E"/>
    <w:rsid w:val="00284A47"/>
    <w:rsid w:val="002C167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BF3FC8"/>
    <w:rsid w:val="00C41F92"/>
    <w:rsid w:val="00C6024F"/>
    <w:rsid w:val="00D06B2C"/>
    <w:rsid w:val="00D65509"/>
    <w:rsid w:val="00DA4BDC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kursksmu</cp:lastModifiedBy>
  <cp:revision>9</cp:revision>
  <cp:lastPrinted>2026-03-04T07:09:00Z</cp:lastPrinted>
  <dcterms:created xsi:type="dcterms:W3CDTF">2026-03-02T09:04:00Z</dcterms:created>
  <dcterms:modified xsi:type="dcterms:W3CDTF">2026-03-04T07:11:00Z</dcterms:modified>
</cp:coreProperties>
</file>