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AB" w:rsidRPr="00BC02DD" w:rsidRDefault="007F71AB" w:rsidP="007F71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C02DD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 «Современные концепции естествознания» </w:t>
      </w:r>
    </w:p>
    <w:p w:rsidR="007F71AB" w:rsidRDefault="00941600" w:rsidP="00BC02DD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BC02D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1. </w:t>
      </w:r>
      <w:r w:rsidR="007F71AB" w:rsidRPr="00BC02DD">
        <w:rPr>
          <w:rFonts w:ascii="Times New Roman" w:hAnsi="Times New Roman" w:cs="Times New Roman"/>
          <w:b/>
          <w:bCs/>
          <w:spacing w:val="-7"/>
          <w:sz w:val="28"/>
          <w:szCs w:val="28"/>
        </w:rPr>
        <w:t>Основная литература:</w:t>
      </w:r>
    </w:p>
    <w:p w:rsidR="00BC02DD" w:rsidRPr="00BC02DD" w:rsidRDefault="00BC02DD" w:rsidP="00BC02DD">
      <w:pPr>
        <w:pStyle w:val="a5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2DD">
        <w:rPr>
          <w:rFonts w:ascii="Times New Roman" w:hAnsi="Times New Roman" w:cs="Times New Roman"/>
          <w:sz w:val="28"/>
          <w:szCs w:val="28"/>
        </w:rPr>
        <w:t>Елканова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>, Т. М. Естественно-научная картина мира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учебник /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02DD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C02DD">
        <w:rPr>
          <w:rFonts w:ascii="Times New Roman" w:hAnsi="Times New Roman" w:cs="Times New Roman"/>
          <w:sz w:val="28"/>
          <w:szCs w:val="28"/>
        </w:rPr>
        <w:t>Елканова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02DD">
        <w:rPr>
          <w:rFonts w:ascii="Times New Roman" w:hAnsi="Times New Roman" w:cs="Times New Roman"/>
          <w:sz w:val="28"/>
          <w:szCs w:val="28"/>
        </w:rPr>
        <w:t xml:space="preserve"> Саратов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Вузовское образование, 2020.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02DD">
        <w:rPr>
          <w:rFonts w:ascii="Times New Roman" w:hAnsi="Times New Roman" w:cs="Times New Roman"/>
          <w:sz w:val="28"/>
          <w:szCs w:val="28"/>
        </w:rPr>
        <w:t xml:space="preserve"> 330 c.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02DD">
        <w:rPr>
          <w:rFonts w:ascii="Times New Roman" w:hAnsi="Times New Roman" w:cs="Times New Roman"/>
          <w:sz w:val="28"/>
          <w:szCs w:val="28"/>
        </w:rPr>
        <w:t xml:space="preserve"> ISBN 978-5-4487-0716-2.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02DD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02DD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6" w:history="1">
        <w:r w:rsidRPr="00BC02DD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https://www.iprbookshop.ru/96269.html</w:t>
        </w:r>
      </w:hyperlink>
    </w:p>
    <w:p w:rsidR="00BC02DD" w:rsidRDefault="00BC02DD" w:rsidP="00BC02DD">
      <w:pPr>
        <w:pStyle w:val="a5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02DD">
        <w:rPr>
          <w:rFonts w:ascii="Times New Roman" w:hAnsi="Times New Roman" w:cs="Times New Roman"/>
          <w:sz w:val="28"/>
          <w:szCs w:val="28"/>
        </w:rPr>
        <w:t>Соломатин, В. А. История и концепции современного естествознания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учебник для вузов / В. А. Соломатин.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02DD">
        <w:rPr>
          <w:rFonts w:ascii="Times New Roman" w:hAnsi="Times New Roman" w:cs="Times New Roman"/>
          <w:sz w:val="28"/>
          <w:szCs w:val="28"/>
        </w:rPr>
        <w:t xml:space="preserve"> 2-е изд.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02DD">
        <w:rPr>
          <w:rFonts w:ascii="Times New Roman" w:hAnsi="Times New Roman" w:cs="Times New Roman"/>
          <w:sz w:val="28"/>
          <w:szCs w:val="28"/>
        </w:rPr>
        <w:t xml:space="preserve"> Москва, Саратов : ПЕР СЭ, Ай Пи Эр Медиа, 2019.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02DD">
        <w:rPr>
          <w:rFonts w:ascii="Times New Roman" w:hAnsi="Times New Roman" w:cs="Times New Roman"/>
          <w:sz w:val="28"/>
          <w:szCs w:val="28"/>
        </w:rPr>
        <w:t xml:space="preserve"> 463 c.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02DD">
        <w:rPr>
          <w:rFonts w:ascii="Times New Roman" w:hAnsi="Times New Roman" w:cs="Times New Roman"/>
          <w:sz w:val="28"/>
          <w:szCs w:val="28"/>
        </w:rPr>
        <w:t xml:space="preserve"> ISBN 978-5-4486-0819-3.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02DD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02DD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7" w:history="1">
        <w:r w:rsidR="00D24FB6" w:rsidRPr="00F323A9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https://www.iprbookshop.ru/88164.html</w:t>
        </w:r>
      </w:hyperlink>
    </w:p>
    <w:p w:rsidR="00BC02DD" w:rsidRPr="00BC02DD" w:rsidRDefault="00BC02DD" w:rsidP="00BC02D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7F71AB" w:rsidRPr="00BC02DD" w:rsidRDefault="007F71AB" w:rsidP="00BC02D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BC02DD">
        <w:rPr>
          <w:rFonts w:ascii="Times New Roman" w:hAnsi="Times New Roman" w:cs="Times New Roman"/>
          <w:b/>
          <w:bCs/>
          <w:spacing w:val="-7"/>
          <w:sz w:val="28"/>
          <w:szCs w:val="28"/>
        </w:rPr>
        <w:t>Дополнительная литература:</w:t>
      </w:r>
    </w:p>
    <w:p w:rsidR="00BC02DD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02DD">
        <w:rPr>
          <w:rFonts w:ascii="Times New Roman" w:hAnsi="Times New Roman" w:cs="Times New Roman"/>
          <w:sz w:val="28"/>
          <w:szCs w:val="28"/>
        </w:rPr>
        <w:t>Белкин, П. Н. Концепции современного естествознания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учебное пособие / П. Н. Белкин, С. Ю. Шадрин. – 2-е изд. – Саратов : Вузовское образование, 2019. – 144 c. – ISBN 978-5-4487-0393-5. –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8" w:history="1">
        <w:r w:rsidR="00A75A85" w:rsidRPr="00F323A9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https://www.iprbookshop.ru/79758.html</w:t>
        </w:r>
      </w:hyperlink>
    </w:p>
    <w:p w:rsidR="00BC02DD" w:rsidRPr="00BC02DD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5A85">
        <w:rPr>
          <w:rFonts w:ascii="Times New Roman" w:hAnsi="Times New Roman" w:cs="Times New Roman"/>
          <w:sz w:val="28"/>
          <w:szCs w:val="28"/>
        </w:rPr>
        <w:t>Воеводина, О. В. Концепции современного естествознания</w:t>
      </w:r>
      <w:proofErr w:type="gramStart"/>
      <w:r w:rsidRPr="00A75A8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75A85">
        <w:rPr>
          <w:rFonts w:ascii="Times New Roman" w:hAnsi="Times New Roman" w:cs="Times New Roman"/>
          <w:sz w:val="28"/>
          <w:szCs w:val="28"/>
        </w:rPr>
        <w:t xml:space="preserve"> учебное пособие / О. В. Воеводина. – Томск</w:t>
      </w:r>
      <w:proofErr w:type="gramStart"/>
      <w:r w:rsidRPr="00A75A8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75A85">
        <w:rPr>
          <w:rFonts w:ascii="Times New Roman" w:hAnsi="Times New Roman" w:cs="Times New Roman"/>
          <w:sz w:val="28"/>
          <w:szCs w:val="28"/>
        </w:rPr>
        <w:t xml:space="preserve"> Томский госуд</w:t>
      </w:r>
      <w:r w:rsidRPr="00BC02DD">
        <w:rPr>
          <w:rFonts w:ascii="Times New Roman" w:hAnsi="Times New Roman" w:cs="Times New Roman"/>
          <w:sz w:val="28"/>
          <w:szCs w:val="28"/>
        </w:rPr>
        <w:t>арственный университет систем управления и радиоэлектроники, 2015. – 206 c. –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9" w:history="1">
        <w:r w:rsidRPr="00BC02DD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https://www.iprbookshop.ru/72114.html</w:t>
        </w:r>
      </w:hyperlink>
    </w:p>
    <w:p w:rsidR="00BC02DD" w:rsidRPr="00BC02DD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02DD">
        <w:rPr>
          <w:rFonts w:ascii="Times New Roman" w:hAnsi="Times New Roman" w:cs="Times New Roman"/>
          <w:sz w:val="28"/>
          <w:szCs w:val="28"/>
        </w:rPr>
        <w:t>Гусев, Д. А. Естественнонаучная картина мира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учебное пособие / Д. А. Гусев, Е. Г. Волкова, А. С. Маслаков. – Москва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Московский педагогический государственный университет, 2016. – 224 c. – ISBN 978-5-4263-0267-9. –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10" w:history="1">
        <w:r w:rsidRPr="00BC02DD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https://www.iprbookshop.ru/70117.html</w:t>
        </w:r>
      </w:hyperlink>
    </w:p>
    <w:p w:rsidR="00BC02DD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02DD">
        <w:rPr>
          <w:rFonts w:ascii="Times New Roman" w:hAnsi="Times New Roman" w:cs="Times New Roman"/>
          <w:sz w:val="28"/>
          <w:szCs w:val="28"/>
        </w:rPr>
        <w:t>Гусев, Д. А. Концепции современного естествознания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популярное учебное пособие / Д. А. Гусев. – Москва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Прометей, 2015. – 202 c. – ISBN 978-5-9906134-9-2. –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11" w:history="1">
        <w:r w:rsidR="00A75A85" w:rsidRPr="00F323A9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https://www.iprbookshop.ru/58139.html</w:t>
        </w:r>
      </w:hyperlink>
    </w:p>
    <w:p w:rsidR="00BC02DD" w:rsidRPr="00BC02DD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02DD">
        <w:rPr>
          <w:rFonts w:ascii="Times New Roman" w:hAnsi="Times New Roman" w:cs="Times New Roman"/>
          <w:sz w:val="28"/>
          <w:szCs w:val="28"/>
        </w:rPr>
        <w:t>Димитриев, А. Д. Современные концепции естествознания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учебное пособие / А. Д. Димитриев, Д. А. Димитриев. – Саратов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Вузовское образование, 2018. – 154 c. – ISBN 978-5-4487-0166-5. –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12" w:history="1">
        <w:r w:rsidRPr="00BC02DD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https://www.iprbookshop.ru/74960.html</w:t>
        </w:r>
      </w:hyperlink>
    </w:p>
    <w:p w:rsidR="00A32C10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2DD">
        <w:rPr>
          <w:rFonts w:ascii="Times New Roman" w:hAnsi="Times New Roman" w:cs="Times New Roman"/>
          <w:sz w:val="28"/>
          <w:szCs w:val="28"/>
        </w:rPr>
        <w:t>Жереб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>, В. П. Концепции современного естествознания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учебное пособие / В. П. </w:t>
      </w:r>
      <w:proofErr w:type="spellStart"/>
      <w:r w:rsidRPr="00BC02DD">
        <w:rPr>
          <w:rFonts w:ascii="Times New Roman" w:hAnsi="Times New Roman" w:cs="Times New Roman"/>
          <w:sz w:val="28"/>
          <w:szCs w:val="28"/>
        </w:rPr>
        <w:t>Жереб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>, А. А. Снежко. – Красноярск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Сибирский государственный университет науки и технологий имени академика М.Ф. </w:t>
      </w:r>
      <w:proofErr w:type="spellStart"/>
      <w:r w:rsidRPr="00BC02DD">
        <w:rPr>
          <w:rFonts w:ascii="Times New Roman" w:hAnsi="Times New Roman" w:cs="Times New Roman"/>
          <w:sz w:val="28"/>
          <w:szCs w:val="28"/>
        </w:rPr>
        <w:t>Решетнева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>, 2020. – 100 c. –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13" w:history="1">
        <w:r w:rsidR="00A32C10" w:rsidRPr="00C43212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https://www.iprbookshop.ru/107204.html</w:t>
        </w:r>
      </w:hyperlink>
    </w:p>
    <w:p w:rsidR="00BC02DD" w:rsidRPr="00A32C10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C10">
        <w:rPr>
          <w:rFonts w:ascii="Times New Roman" w:hAnsi="Times New Roman" w:cs="Times New Roman"/>
          <w:sz w:val="28"/>
          <w:szCs w:val="28"/>
        </w:rPr>
        <w:lastRenderedPageBreak/>
        <w:t> </w:t>
      </w:r>
      <w:proofErr w:type="spellStart"/>
      <w:r w:rsidRPr="00A32C10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A32C10">
        <w:rPr>
          <w:rFonts w:ascii="Times New Roman" w:hAnsi="Times New Roman" w:cs="Times New Roman"/>
          <w:sz w:val="28"/>
          <w:szCs w:val="28"/>
        </w:rPr>
        <w:t>, И. М. Концепции современного естествознания</w:t>
      </w:r>
      <w:proofErr w:type="gramStart"/>
      <w:r w:rsidRPr="00A32C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2C10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И. М. </w:t>
      </w:r>
      <w:proofErr w:type="spellStart"/>
      <w:r w:rsidRPr="00A32C10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A32C10">
        <w:rPr>
          <w:rFonts w:ascii="Times New Roman" w:hAnsi="Times New Roman" w:cs="Times New Roman"/>
          <w:sz w:val="28"/>
          <w:szCs w:val="28"/>
        </w:rPr>
        <w:t>. – Соликамск</w:t>
      </w:r>
      <w:proofErr w:type="gramStart"/>
      <w:r w:rsidRPr="00A32C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2C10">
        <w:rPr>
          <w:rFonts w:ascii="Times New Roman" w:hAnsi="Times New Roman" w:cs="Times New Roman"/>
          <w:sz w:val="28"/>
          <w:szCs w:val="28"/>
        </w:rPr>
        <w:t xml:space="preserve"> Соликамский государственный педагогический институт, 2018. – 100 c. – ISBN 978-5-91252-119-5. – Текст</w:t>
      </w:r>
      <w:proofErr w:type="gramStart"/>
      <w:r w:rsidRPr="00A32C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2C10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14" w:history="1">
        <w:r w:rsidRPr="00A32C10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https://www.iprbookshop.ru/86553.html</w:t>
        </w:r>
      </w:hyperlink>
    </w:p>
    <w:p w:rsidR="00A32C10" w:rsidRDefault="00BC02DD" w:rsidP="00AC7BAE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7BAE">
        <w:rPr>
          <w:rFonts w:ascii="Times New Roman" w:hAnsi="Times New Roman" w:cs="Times New Roman"/>
          <w:sz w:val="28"/>
          <w:szCs w:val="28"/>
        </w:rPr>
        <w:t>Кащеев</w:t>
      </w:r>
      <w:proofErr w:type="spellEnd"/>
      <w:r w:rsidRPr="00AC7BAE">
        <w:rPr>
          <w:rFonts w:ascii="Times New Roman" w:hAnsi="Times New Roman" w:cs="Times New Roman"/>
          <w:sz w:val="28"/>
          <w:szCs w:val="28"/>
        </w:rPr>
        <w:t>, С. И. Концепции современного естествознания</w:t>
      </w:r>
      <w:proofErr w:type="gramStart"/>
      <w:r w:rsidRPr="00AC7B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7BAE">
        <w:rPr>
          <w:rFonts w:ascii="Times New Roman" w:hAnsi="Times New Roman" w:cs="Times New Roman"/>
          <w:sz w:val="28"/>
          <w:szCs w:val="28"/>
        </w:rPr>
        <w:t xml:space="preserve"> учебное пособие / С. И. </w:t>
      </w:r>
      <w:proofErr w:type="spellStart"/>
      <w:r w:rsidRPr="00AC7BAE">
        <w:rPr>
          <w:rFonts w:ascii="Times New Roman" w:hAnsi="Times New Roman" w:cs="Times New Roman"/>
          <w:sz w:val="28"/>
          <w:szCs w:val="28"/>
        </w:rPr>
        <w:t>Кащеев</w:t>
      </w:r>
      <w:proofErr w:type="spellEnd"/>
      <w:r w:rsidRPr="00AC7BAE">
        <w:rPr>
          <w:rFonts w:ascii="Times New Roman" w:hAnsi="Times New Roman" w:cs="Times New Roman"/>
          <w:sz w:val="28"/>
          <w:szCs w:val="28"/>
        </w:rPr>
        <w:t xml:space="preserve">. – 2-е изд. – Саратов : </w:t>
      </w:r>
      <w:proofErr w:type="gramStart"/>
      <w:r w:rsidRPr="00AC7BAE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AC7BAE">
        <w:rPr>
          <w:rFonts w:ascii="Times New Roman" w:hAnsi="Times New Roman" w:cs="Times New Roman"/>
          <w:sz w:val="28"/>
          <w:szCs w:val="28"/>
        </w:rPr>
        <w:t xml:space="preserve"> Пи Эр Медиа, 2019. – 107 c. – ISBN 978-5-4486-0418-8. – Текст</w:t>
      </w:r>
      <w:proofErr w:type="gramStart"/>
      <w:r w:rsidRPr="00AC7B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7BAE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15" w:history="1">
        <w:r w:rsidR="00A32C10" w:rsidRPr="00C43212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https://www.iprbookshop.ru/79800.html</w:t>
        </w:r>
      </w:hyperlink>
    </w:p>
    <w:p w:rsidR="00A32C10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2DD">
        <w:rPr>
          <w:rFonts w:ascii="Times New Roman" w:hAnsi="Times New Roman" w:cs="Times New Roman"/>
          <w:sz w:val="28"/>
          <w:szCs w:val="28"/>
        </w:rPr>
        <w:t>Клягин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>, Н. В. Современная научная картина мира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учебное пособие / Н. В. </w:t>
      </w:r>
      <w:proofErr w:type="spellStart"/>
      <w:r w:rsidRPr="00BC02DD">
        <w:rPr>
          <w:rFonts w:ascii="Times New Roman" w:hAnsi="Times New Roman" w:cs="Times New Roman"/>
          <w:sz w:val="28"/>
          <w:szCs w:val="28"/>
        </w:rPr>
        <w:t>Клягин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Логос, 2015. – 264 c. – ISBN 978-5-98704-553-4. –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16" w:history="1">
        <w:r w:rsidR="00A32C10" w:rsidRPr="00C43212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https://www.iprbookshop.ru/70708.html</w:t>
        </w:r>
      </w:hyperlink>
    </w:p>
    <w:p w:rsidR="00A32C10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02DD">
        <w:rPr>
          <w:rFonts w:ascii="Times New Roman" w:hAnsi="Times New Roman" w:cs="Times New Roman"/>
          <w:sz w:val="28"/>
          <w:szCs w:val="28"/>
        </w:rPr>
        <w:t>Концепции современного естествознания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учебный справочник / составители Е. П. Киселев, Т. В. Баранова. – 2-е изд. – Комсомольск-на-Амуре, </w:t>
      </w:r>
      <w:r w:rsidRPr="00B05CCE">
        <w:rPr>
          <w:rFonts w:ascii="Times New Roman" w:hAnsi="Times New Roman" w:cs="Times New Roman"/>
          <w:sz w:val="28"/>
          <w:szCs w:val="28"/>
        </w:rPr>
        <w:t>Саратов : Амурский гуманитарно-педагогический государственный университет, Ай Пи Ар Медиа, 2019. – 95 c. – ISBN 978-5-4497-0166-4. – Текст</w:t>
      </w:r>
      <w:proofErr w:type="gramStart"/>
      <w:r w:rsidRPr="00B05C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5CCE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17" w:history="1">
        <w:r w:rsidR="00A32C10" w:rsidRPr="00C43212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https://www.iprbookshop.ru/85815.html</w:t>
        </w:r>
      </w:hyperlink>
    </w:p>
    <w:p w:rsidR="00A32C10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5CCE">
        <w:rPr>
          <w:rFonts w:ascii="Times New Roman" w:hAnsi="Times New Roman" w:cs="Times New Roman"/>
          <w:sz w:val="28"/>
          <w:szCs w:val="28"/>
        </w:rPr>
        <w:t>Концепции современного</w:t>
      </w:r>
      <w:r w:rsidRPr="00BC02DD">
        <w:rPr>
          <w:rFonts w:ascii="Times New Roman" w:hAnsi="Times New Roman" w:cs="Times New Roman"/>
          <w:sz w:val="28"/>
          <w:szCs w:val="28"/>
        </w:rPr>
        <w:t xml:space="preserve"> естествознания. Курс лекций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учебное пособие / Н. Н. </w:t>
      </w:r>
      <w:proofErr w:type="spellStart"/>
      <w:r w:rsidRPr="00BC02DD">
        <w:rPr>
          <w:rFonts w:ascii="Times New Roman" w:hAnsi="Times New Roman" w:cs="Times New Roman"/>
          <w:sz w:val="28"/>
          <w:szCs w:val="28"/>
        </w:rPr>
        <w:t>Безрядин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 xml:space="preserve">, Т. В. Прокопова, Г. И. Котов, Ю. В. </w:t>
      </w:r>
      <w:proofErr w:type="spellStart"/>
      <w:r w:rsidRPr="00BC02DD">
        <w:rPr>
          <w:rFonts w:ascii="Times New Roman" w:hAnsi="Times New Roman" w:cs="Times New Roman"/>
          <w:sz w:val="28"/>
          <w:szCs w:val="28"/>
        </w:rPr>
        <w:t>Сыноров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>. – Воронеж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Воронежский государственный университет инженерных технологий, 2014. – 100 c. – ISBN 978-5-00032-039-6. –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18" w:history="1">
        <w:r w:rsidR="00A32C10" w:rsidRPr="00C43212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https://www.iprbookshop.ru/47425.html</w:t>
        </w:r>
      </w:hyperlink>
    </w:p>
    <w:p w:rsidR="00BC02DD" w:rsidRPr="00BC02DD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2DD">
        <w:rPr>
          <w:rFonts w:ascii="Times New Roman" w:hAnsi="Times New Roman" w:cs="Times New Roman"/>
          <w:sz w:val="28"/>
          <w:szCs w:val="28"/>
        </w:rPr>
        <w:t>Садохин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>, А. П. Концепции современного естествознания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учебник для студентов вузов, обучающихся по гуманитарным специальностям и специальностям экономики и управления / А. П. </w:t>
      </w:r>
      <w:proofErr w:type="spellStart"/>
      <w:r w:rsidRPr="00BC02DD">
        <w:rPr>
          <w:rFonts w:ascii="Times New Roman" w:hAnsi="Times New Roman" w:cs="Times New Roman"/>
          <w:sz w:val="28"/>
          <w:szCs w:val="28"/>
        </w:rPr>
        <w:t>Садохин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>. – 2-е изд. – Москва : ЮНИТИ-ДАНА, 2017. – 446 c. – ISBN 978-5-238-01314-5. –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19" w:history="1">
        <w:r w:rsidRPr="00BC02DD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https://www.iprbookshop.ru/83035.html</w:t>
        </w:r>
      </w:hyperlink>
    </w:p>
    <w:p w:rsidR="00BC02DD" w:rsidRPr="00BC02DD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2DD">
        <w:rPr>
          <w:rFonts w:ascii="Times New Roman" w:hAnsi="Times New Roman" w:cs="Times New Roman"/>
          <w:sz w:val="28"/>
          <w:szCs w:val="28"/>
        </w:rPr>
        <w:t>Свергузов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>, А. Т. Концепции современного естествознания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учебное пособие / А. Т. </w:t>
      </w:r>
      <w:proofErr w:type="spellStart"/>
      <w:r w:rsidRPr="00BC02DD">
        <w:rPr>
          <w:rFonts w:ascii="Times New Roman" w:hAnsi="Times New Roman" w:cs="Times New Roman"/>
          <w:sz w:val="28"/>
          <w:szCs w:val="28"/>
        </w:rPr>
        <w:t>Свергузов</w:t>
      </w:r>
      <w:proofErr w:type="spellEnd"/>
      <w:r w:rsidRPr="00BC02DD">
        <w:rPr>
          <w:rFonts w:ascii="Times New Roman" w:hAnsi="Times New Roman" w:cs="Times New Roman"/>
          <w:sz w:val="28"/>
          <w:szCs w:val="28"/>
        </w:rPr>
        <w:t>. – 2-е изд. – Казань : Казанский национальный исследовательский технологический университет, 2017. – 108 c. – ISBN 978-5-7882-2308-7. –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20" w:history="1">
        <w:r w:rsidRPr="00BC02DD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https://www.iprbookshop.ru/94951.html</w:t>
        </w:r>
      </w:hyperlink>
    </w:p>
    <w:p w:rsidR="00BC02DD" w:rsidRPr="00AC7BAE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02DD">
        <w:rPr>
          <w:rFonts w:ascii="Times New Roman" w:hAnsi="Times New Roman" w:cs="Times New Roman"/>
          <w:sz w:val="28"/>
          <w:szCs w:val="28"/>
        </w:rPr>
        <w:t>Филин, С. П. Концепция современного естествознания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учебное пособие / С. П. </w:t>
      </w:r>
      <w:r w:rsidRPr="00AC7BAE">
        <w:rPr>
          <w:rFonts w:ascii="Times New Roman" w:hAnsi="Times New Roman" w:cs="Times New Roman"/>
          <w:sz w:val="28"/>
          <w:szCs w:val="28"/>
        </w:rPr>
        <w:t>Филин. – 2-е изд. – Саратов : Научная книга, 2019. – 159 c. – ISBN 978-5-9758-1739-6. – Текст</w:t>
      </w:r>
      <w:proofErr w:type="gramStart"/>
      <w:r w:rsidRPr="00AC7B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7BAE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21" w:history="1">
        <w:r w:rsidR="00AC7BAE" w:rsidRPr="00AC7BAE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https://www.iprbookshop.ru/81015.html</w:t>
        </w:r>
      </w:hyperlink>
      <w:r w:rsidRPr="00AC7BAE">
        <w:rPr>
          <w:rFonts w:ascii="Times New Roman" w:hAnsi="Times New Roman" w:cs="Times New Roman"/>
          <w:sz w:val="28"/>
          <w:szCs w:val="28"/>
        </w:rPr>
        <w:t> </w:t>
      </w:r>
    </w:p>
    <w:p w:rsidR="00AC7BAE" w:rsidRPr="00AC7BAE" w:rsidRDefault="00AC7BAE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A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История и философия науки [Электронный ресурс] / Воробьева С.А.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–</w:t>
      </w:r>
      <w:r w:rsidRPr="00AC7BA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М.</w:t>
      </w:r>
      <w:proofErr w:type="gramStart"/>
      <w:r w:rsidRPr="00AC7BA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:</w:t>
      </w:r>
      <w:proofErr w:type="gramEnd"/>
      <w:r w:rsidRPr="00AC7BA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ГЭОТАР-Медиа, 2018. Режим доступа: </w:t>
      </w:r>
      <w:hyperlink r:id="rId22" w:history="1">
        <w:r w:rsidRPr="00AC7BAE">
          <w:rPr>
            <w:rStyle w:val="a3"/>
            <w:rFonts w:ascii="Times New Roman" w:hAnsi="Times New Roman" w:cs="Times New Roman"/>
            <w:spacing w:val="8"/>
            <w:sz w:val="28"/>
            <w:szCs w:val="28"/>
          </w:rPr>
          <w:t>https://mbasegeotar.ru/book/ISBN9785970444832.html</w:t>
        </w:r>
      </w:hyperlink>
    </w:p>
    <w:p w:rsidR="00BC02DD" w:rsidRDefault="00BC02DD" w:rsidP="00BC02DD">
      <w:pPr>
        <w:pStyle w:val="a5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BAE">
        <w:rPr>
          <w:rFonts w:ascii="Times New Roman" w:hAnsi="Times New Roman" w:cs="Times New Roman"/>
          <w:sz w:val="28"/>
          <w:szCs w:val="28"/>
        </w:rPr>
        <w:lastRenderedPageBreak/>
        <w:t>Фролов, А. М. Концепции современного естествознания</w:t>
      </w:r>
      <w:proofErr w:type="gramStart"/>
      <w:r w:rsidRPr="00AC7B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7BAE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</w:t>
      </w:r>
      <w:r w:rsidRPr="00BC02DD">
        <w:rPr>
          <w:rFonts w:ascii="Times New Roman" w:hAnsi="Times New Roman" w:cs="Times New Roman"/>
          <w:sz w:val="28"/>
          <w:szCs w:val="28"/>
        </w:rPr>
        <w:t xml:space="preserve"> для студентов направления подготовки 38.03.02 / А. М. Фролов, Е. В. Пирогова. – Москва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Научный консультант, 2017. – 150 c. – ISBN 978-5-9909861-0-7. – Текст</w:t>
      </w:r>
      <w:proofErr w:type="gramStart"/>
      <w:r w:rsidRPr="00BC02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2DD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– URL: </w:t>
      </w:r>
      <w:hyperlink r:id="rId23" w:history="1">
        <w:r w:rsidR="00A32C10" w:rsidRPr="00C43212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https://www.iprbookshop.ru/75134.html</w:t>
        </w:r>
      </w:hyperlink>
    </w:p>
    <w:p w:rsidR="00A32C10" w:rsidRPr="00BC02DD" w:rsidRDefault="00A32C10" w:rsidP="00A32C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3B1B" w:rsidRPr="00BC02DD" w:rsidRDefault="00723B1B" w:rsidP="007F71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1AB" w:rsidRPr="0020509E" w:rsidRDefault="007F71AB" w:rsidP="00205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>Периодические издания (журналы):</w:t>
      </w:r>
    </w:p>
    <w:p w:rsidR="0046106C" w:rsidRPr="0046106C" w:rsidRDefault="0046106C" w:rsidP="0046106C">
      <w:pPr>
        <w:pStyle w:val="a5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10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Вестник Российской академии</w:t>
      </w:r>
      <w:r w:rsidRPr="0046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медицинских наук </w:t>
      </w:r>
      <w:r w:rsidRPr="0046106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URL</w:t>
      </w:r>
      <w:r w:rsidRPr="004610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hyperlink r:id="rId24" w:history="1">
        <w:r w:rsidRPr="0046106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https://dlib.eastview.com/browse/publication/4630/udb/12/вестник-российской-академии-медицинских-наук</w:t>
        </w:r>
      </w:hyperlink>
    </w:p>
    <w:p w:rsidR="0046106C" w:rsidRPr="0046106C" w:rsidRDefault="0046106C" w:rsidP="0046106C">
      <w:pPr>
        <w:pStyle w:val="a5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10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Безопасность жизнедеятельности</w:t>
      </w:r>
      <w:r w:rsidRPr="004610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46106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URL</w:t>
      </w:r>
      <w:r w:rsidRPr="004610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46106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5" w:history="1">
        <w:r w:rsidRPr="0046106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https://dlib.eastview.com/browse/publication/115086/udb/12/безопасность-жизнедеятельности</w:t>
        </w:r>
      </w:hyperlink>
    </w:p>
    <w:p w:rsidR="009A1D6A" w:rsidRPr="0046106C" w:rsidRDefault="009A1D6A" w:rsidP="004610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A85" w:rsidRPr="00A75A85" w:rsidRDefault="00A75A85" w:rsidP="00AC7B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  <w:lang w:eastAsia="ar-SA"/>
        </w:rPr>
      </w:pPr>
    </w:p>
    <w:p w:rsidR="007F71AB" w:rsidRPr="00BC02DD" w:rsidRDefault="00ED3E2B" w:rsidP="00A75A8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  <w:lang w:eastAsia="ar-SA"/>
        </w:rPr>
      </w:pPr>
      <w:r w:rsidRPr="00AC7BAE">
        <w:rPr>
          <w:rFonts w:ascii="Times New Roman" w:hAnsi="Times New Roman" w:cs="Times New Roman"/>
          <w:b/>
          <w:bCs/>
          <w:spacing w:val="-7"/>
          <w:sz w:val="28"/>
          <w:szCs w:val="28"/>
          <w:lang w:eastAsia="ar-SA"/>
        </w:rPr>
        <w:t xml:space="preserve">3. </w:t>
      </w:r>
      <w:r w:rsidR="007F71AB" w:rsidRPr="00AC7BAE">
        <w:rPr>
          <w:rFonts w:ascii="Times New Roman" w:hAnsi="Times New Roman" w:cs="Times New Roman"/>
          <w:b/>
          <w:bCs/>
          <w:spacing w:val="-7"/>
          <w:sz w:val="28"/>
          <w:szCs w:val="28"/>
          <w:lang w:eastAsia="ar-SA"/>
        </w:rPr>
        <w:t xml:space="preserve">Электронное информационное обеспечение и профессиональные базы </w:t>
      </w:r>
      <w:r w:rsidR="007F71AB" w:rsidRPr="00BC02DD">
        <w:rPr>
          <w:rFonts w:ascii="Times New Roman" w:hAnsi="Times New Roman" w:cs="Times New Roman"/>
          <w:b/>
          <w:bCs/>
          <w:spacing w:val="-7"/>
          <w:sz w:val="28"/>
          <w:szCs w:val="28"/>
          <w:lang w:eastAsia="ar-SA"/>
        </w:rPr>
        <w:t>данных:</w:t>
      </w:r>
    </w:p>
    <w:p w:rsidR="004617C9" w:rsidRPr="00BC02DD" w:rsidRDefault="004617C9" w:rsidP="0086185F">
      <w:pPr>
        <w:pStyle w:val="a5"/>
        <w:numPr>
          <w:ilvl w:val="0"/>
          <w:numId w:val="40"/>
        </w:numPr>
        <w:ind w:left="360"/>
        <w:rPr>
          <w:rFonts w:ascii="Times New Roman" w:hAnsi="Times New Roman"/>
          <w:sz w:val="28"/>
          <w:szCs w:val="28"/>
        </w:rPr>
      </w:pPr>
      <w:r w:rsidRPr="00BC02DD">
        <w:rPr>
          <w:rFonts w:ascii="Times New Roman" w:hAnsi="Times New Roman"/>
          <w:sz w:val="28"/>
          <w:szCs w:val="28"/>
        </w:rPr>
        <w:t xml:space="preserve">Электронная библиотечная система "Консультант студента". База данных «Комплект Курского ГМУ» </w:t>
      </w:r>
      <w:r w:rsidR="00723B1B" w:rsidRPr="00BC02DD">
        <w:rPr>
          <w:rFonts w:ascii="Times New Roman" w:hAnsi="Times New Roman"/>
          <w:sz w:val="28"/>
          <w:szCs w:val="28"/>
        </w:rPr>
        <w:t xml:space="preserve">   </w:t>
      </w:r>
      <w:r w:rsidRPr="00BC02DD">
        <w:rPr>
          <w:rFonts w:ascii="Times New Roman" w:hAnsi="Times New Roman"/>
          <w:sz w:val="28"/>
          <w:szCs w:val="28"/>
          <w:lang w:val="en-US"/>
        </w:rPr>
        <w:t>URL</w:t>
      </w:r>
      <w:r w:rsidRPr="00BC02DD">
        <w:rPr>
          <w:rFonts w:ascii="Times New Roman" w:hAnsi="Times New Roman"/>
          <w:sz w:val="28"/>
          <w:szCs w:val="28"/>
        </w:rPr>
        <w:t>:</w:t>
      </w:r>
      <w:r w:rsidRPr="00BC02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26" w:history="1">
        <w:r w:rsidRPr="00BC02D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BC02DD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Pr="00BC02D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BC02DD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C02D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studentlibrary</w:t>
        </w:r>
        <w:proofErr w:type="spellEnd"/>
        <w:r w:rsidRPr="00BC02DD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C02D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BC02DD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</w:hyperlink>
    </w:p>
    <w:p w:rsidR="004617C9" w:rsidRPr="00BC02DD" w:rsidRDefault="004617C9" w:rsidP="0086185F">
      <w:pPr>
        <w:pStyle w:val="a5"/>
        <w:numPr>
          <w:ilvl w:val="0"/>
          <w:numId w:val="40"/>
        </w:numPr>
        <w:ind w:left="360"/>
        <w:rPr>
          <w:rFonts w:ascii="Times New Roman" w:hAnsi="Times New Roman"/>
          <w:sz w:val="28"/>
          <w:szCs w:val="28"/>
        </w:rPr>
      </w:pPr>
      <w:r w:rsidRPr="00BC02DD">
        <w:rPr>
          <w:rFonts w:ascii="Times New Roman" w:hAnsi="Times New Roman"/>
          <w:sz w:val="28"/>
          <w:szCs w:val="28"/>
        </w:rPr>
        <w:t>Цифровой образовательный ресурс IPR SMART</w:t>
      </w:r>
      <w:r w:rsidR="00723B1B" w:rsidRPr="00BC02DD">
        <w:rPr>
          <w:rFonts w:ascii="Times New Roman" w:hAnsi="Times New Roman"/>
          <w:sz w:val="28"/>
          <w:szCs w:val="28"/>
        </w:rPr>
        <w:t xml:space="preserve"> </w:t>
      </w:r>
      <w:r w:rsidRPr="00BC02DD">
        <w:rPr>
          <w:rFonts w:ascii="Times New Roman" w:hAnsi="Times New Roman"/>
          <w:sz w:val="28"/>
          <w:szCs w:val="28"/>
          <w:lang w:val="en-US"/>
        </w:rPr>
        <w:t>URL</w:t>
      </w:r>
      <w:r w:rsidRPr="00BC02DD">
        <w:rPr>
          <w:rFonts w:ascii="Times New Roman" w:hAnsi="Times New Roman"/>
          <w:sz w:val="28"/>
          <w:szCs w:val="28"/>
        </w:rPr>
        <w:t>:</w:t>
      </w:r>
      <w:r w:rsidRPr="00BC02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27" w:history="1">
        <w:r w:rsidRPr="00BC02D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BC02DD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Pr="00BC02D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BC02DD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C02D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iprbookshop</w:t>
        </w:r>
        <w:proofErr w:type="spellEnd"/>
        <w:r w:rsidRPr="00BC02DD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C02D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BC02DD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</w:hyperlink>
    </w:p>
    <w:p w:rsidR="004617C9" w:rsidRPr="00BC02DD" w:rsidRDefault="004617C9" w:rsidP="0086185F">
      <w:pPr>
        <w:pStyle w:val="a5"/>
        <w:numPr>
          <w:ilvl w:val="0"/>
          <w:numId w:val="40"/>
        </w:numPr>
        <w:ind w:left="360"/>
        <w:rPr>
          <w:rFonts w:ascii="Times New Roman" w:hAnsi="Times New Roman"/>
          <w:sz w:val="28"/>
          <w:szCs w:val="28"/>
        </w:rPr>
      </w:pPr>
      <w:r w:rsidRPr="00BC02DD">
        <w:rPr>
          <w:rFonts w:ascii="Times New Roman" w:hAnsi="Times New Roman"/>
          <w:sz w:val="28"/>
          <w:szCs w:val="28"/>
        </w:rPr>
        <w:t>Научная электронная библиотека eLIBRARY.RU</w:t>
      </w:r>
      <w:r w:rsidR="00723B1B" w:rsidRPr="00BC02DD">
        <w:rPr>
          <w:rFonts w:ascii="Times New Roman" w:hAnsi="Times New Roman"/>
          <w:sz w:val="28"/>
          <w:szCs w:val="28"/>
        </w:rPr>
        <w:t xml:space="preserve"> </w:t>
      </w:r>
      <w:r w:rsidRPr="00BC02DD">
        <w:rPr>
          <w:rFonts w:ascii="Times New Roman" w:hAnsi="Times New Roman"/>
          <w:sz w:val="28"/>
          <w:szCs w:val="28"/>
          <w:lang w:val="en-US"/>
        </w:rPr>
        <w:t>URL</w:t>
      </w:r>
      <w:r w:rsidRPr="00BC02DD">
        <w:rPr>
          <w:rFonts w:ascii="Times New Roman" w:hAnsi="Times New Roman"/>
          <w:sz w:val="28"/>
          <w:szCs w:val="28"/>
        </w:rPr>
        <w:t>:</w:t>
      </w:r>
      <w:r w:rsidRPr="00BC02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28" w:history="1">
        <w:r w:rsidRPr="00BC02DD">
          <w:rPr>
            <w:rStyle w:val="a3"/>
            <w:rFonts w:ascii="Times New Roman" w:hAnsi="Times New Roman"/>
            <w:color w:val="auto"/>
            <w:sz w:val="28"/>
            <w:szCs w:val="28"/>
          </w:rPr>
          <w:t>https://elibrary.ru</w:t>
        </w:r>
      </w:hyperlink>
    </w:p>
    <w:p w:rsidR="004617C9" w:rsidRPr="00BC02DD" w:rsidRDefault="004617C9" w:rsidP="0086185F">
      <w:pPr>
        <w:pStyle w:val="a5"/>
        <w:numPr>
          <w:ilvl w:val="0"/>
          <w:numId w:val="40"/>
        </w:numPr>
        <w:ind w:left="36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C02DD">
        <w:rPr>
          <w:rFonts w:ascii="Times New Roman" w:hAnsi="Times New Roman"/>
          <w:sz w:val="28"/>
          <w:szCs w:val="28"/>
        </w:rPr>
        <w:t>Национальная электронная библиотека «НЭБ»</w:t>
      </w:r>
      <w:r w:rsidR="00723B1B" w:rsidRPr="00BC02DD">
        <w:rPr>
          <w:rFonts w:ascii="Times New Roman" w:hAnsi="Times New Roman"/>
          <w:sz w:val="28"/>
          <w:szCs w:val="28"/>
        </w:rPr>
        <w:t xml:space="preserve"> </w:t>
      </w:r>
      <w:r w:rsidRPr="00BC02DD">
        <w:rPr>
          <w:rFonts w:ascii="Times New Roman" w:hAnsi="Times New Roman"/>
          <w:sz w:val="28"/>
          <w:szCs w:val="28"/>
          <w:lang w:val="en-US"/>
        </w:rPr>
        <w:t>URL</w:t>
      </w:r>
      <w:r w:rsidRPr="00BC02DD">
        <w:rPr>
          <w:rFonts w:ascii="Times New Roman" w:hAnsi="Times New Roman"/>
          <w:sz w:val="28"/>
          <w:szCs w:val="28"/>
        </w:rPr>
        <w:t>:</w:t>
      </w:r>
      <w:r w:rsidRPr="00BC02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hyperlink r:id="rId29" w:history="1"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https://rusneb.ru/</w:t>
        </w:r>
      </w:hyperlink>
    </w:p>
    <w:p w:rsidR="004617C9" w:rsidRPr="00BC02DD" w:rsidRDefault="004617C9" w:rsidP="0086185F">
      <w:pPr>
        <w:pStyle w:val="a5"/>
        <w:numPr>
          <w:ilvl w:val="0"/>
          <w:numId w:val="40"/>
        </w:num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2DD">
        <w:rPr>
          <w:rFonts w:ascii="Times New Roman" w:eastAsia="Times New Roman" w:hAnsi="Times New Roman"/>
          <w:sz w:val="28"/>
          <w:szCs w:val="28"/>
          <w:lang w:eastAsia="ru-RU"/>
        </w:rPr>
        <w:t>Российская государственная библиотека</w:t>
      </w:r>
      <w:r w:rsidR="00723B1B" w:rsidRPr="00BC02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02DD"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 w:rsidRPr="00BC02D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30" w:history="1"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https</w:t>
        </w:r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://</w:t>
        </w:r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search</w:t>
        </w:r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rsl</w:t>
        </w:r>
        <w:proofErr w:type="spellEnd"/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/</w:t>
        </w:r>
        <w:proofErr w:type="spellStart"/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/</w:t>
        </w:r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search</w:t>
        </w:r>
      </w:hyperlink>
    </w:p>
    <w:p w:rsidR="004617C9" w:rsidRPr="00BC02DD" w:rsidRDefault="004617C9" w:rsidP="0086185F">
      <w:pPr>
        <w:pStyle w:val="a5"/>
        <w:numPr>
          <w:ilvl w:val="0"/>
          <w:numId w:val="40"/>
        </w:numPr>
        <w:ind w:left="360"/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</w:pPr>
      <w:proofErr w:type="spellStart"/>
      <w:r w:rsidRPr="00BC02DD">
        <w:rPr>
          <w:rFonts w:ascii="Times New Roman" w:eastAsia="Times New Roman" w:hAnsi="Times New Roman"/>
          <w:sz w:val="28"/>
          <w:szCs w:val="28"/>
          <w:lang w:eastAsia="ru-RU"/>
        </w:rPr>
        <w:t>КиберЛенинка</w:t>
      </w:r>
      <w:proofErr w:type="spellEnd"/>
      <w:r w:rsidR="00723B1B" w:rsidRPr="00BC02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02DD"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 w:rsidRPr="00BC02D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31" w:history="1">
        <w:r w:rsidRPr="00BC02DD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https://cyberleninka.ru/</w:t>
        </w:r>
      </w:hyperlink>
    </w:p>
    <w:p w:rsidR="000D729D" w:rsidRPr="00BC02DD" w:rsidRDefault="0086185F" w:rsidP="0086185F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  <w:lang w:eastAsia="ar-SA"/>
        </w:rPr>
      </w:pPr>
      <w:r w:rsidRPr="00BC02DD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А</w:t>
      </w:r>
      <w:r w:rsidR="004617C9" w:rsidRPr="00BC02DD">
        <w:rPr>
          <w:rFonts w:ascii="Times New Roman" w:eastAsia="Times New Roman" w:hAnsi="Times New Roman"/>
          <w:sz w:val="28"/>
          <w:szCs w:val="28"/>
          <w:lang w:eastAsia="ru-RU"/>
        </w:rPr>
        <w:t xml:space="preserve">кадемия </w:t>
      </w:r>
      <w:r w:rsidR="004617C9" w:rsidRPr="00BC02DD">
        <w:rPr>
          <w:rFonts w:ascii="Times New Roman" w:eastAsia="Times New Roman" w:hAnsi="Times New Roman"/>
          <w:sz w:val="28"/>
          <w:szCs w:val="28"/>
          <w:lang w:val="en-US" w:eastAsia="ru-RU"/>
        </w:rPr>
        <w:t>Google</w:t>
      </w:r>
      <w:r w:rsidR="00723B1B" w:rsidRPr="00BC02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17C9" w:rsidRPr="00BC02DD"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 w:rsidR="004617C9" w:rsidRPr="00BC02D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32" w:history="1">
        <w:r w:rsidR="004617C9" w:rsidRPr="00BC02DD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https</w:t>
        </w:r>
        <w:r w:rsidR="004617C9" w:rsidRPr="00BC02DD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://</w:t>
        </w:r>
        <w:r w:rsidR="004617C9" w:rsidRPr="00BC02DD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scholar</w:t>
        </w:r>
        <w:r w:rsidR="004617C9" w:rsidRPr="00BC02DD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r w:rsidR="004617C9" w:rsidRPr="00BC02DD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google</w:t>
        </w:r>
        <w:r w:rsidR="004617C9" w:rsidRPr="00BC02DD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4617C9" w:rsidRPr="00BC02DD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="004617C9" w:rsidRPr="00BC02DD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/</w:t>
        </w:r>
      </w:hyperlink>
    </w:p>
    <w:p w:rsidR="007F20BA" w:rsidRPr="00BC02DD" w:rsidRDefault="007F20BA" w:rsidP="007F20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  <w:lang w:eastAsia="ar-SA"/>
        </w:rPr>
      </w:pPr>
    </w:p>
    <w:p w:rsidR="00496D15" w:rsidRPr="00BC02DD" w:rsidRDefault="00496D15" w:rsidP="007A3593">
      <w:pPr>
        <w:rPr>
          <w:rFonts w:ascii="Montserrat" w:hAnsi="Montserrat"/>
          <w:color w:val="263238"/>
          <w:sz w:val="28"/>
          <w:szCs w:val="28"/>
          <w:shd w:val="clear" w:color="auto" w:fill="FFFFFF"/>
        </w:rPr>
      </w:pPr>
    </w:p>
    <w:p w:rsidR="00CB1E7D" w:rsidRPr="00BC02DD" w:rsidRDefault="00CB1E7D" w:rsidP="007A3593">
      <w:pPr>
        <w:rPr>
          <w:rFonts w:ascii="Montserrat" w:hAnsi="Montserrat"/>
          <w:color w:val="263238"/>
          <w:sz w:val="28"/>
          <w:szCs w:val="28"/>
          <w:shd w:val="clear" w:color="auto" w:fill="FFFFFF"/>
        </w:rPr>
      </w:pPr>
    </w:p>
    <w:sectPr w:rsidR="00CB1E7D" w:rsidRPr="00BC02DD" w:rsidSect="00ED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D82"/>
    <w:multiLevelType w:val="hybridMultilevel"/>
    <w:tmpl w:val="5BF42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22377"/>
    <w:multiLevelType w:val="hybridMultilevel"/>
    <w:tmpl w:val="7D20BAE6"/>
    <w:lvl w:ilvl="0" w:tplc="80BE908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4CDF"/>
    <w:multiLevelType w:val="hybridMultilevel"/>
    <w:tmpl w:val="8C3C4696"/>
    <w:lvl w:ilvl="0" w:tplc="5D62D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17D08"/>
    <w:multiLevelType w:val="hybridMultilevel"/>
    <w:tmpl w:val="1862E698"/>
    <w:lvl w:ilvl="0" w:tplc="EB42C9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D715A"/>
    <w:multiLevelType w:val="hybridMultilevel"/>
    <w:tmpl w:val="59C8E6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D6453"/>
    <w:multiLevelType w:val="hybridMultilevel"/>
    <w:tmpl w:val="05947946"/>
    <w:lvl w:ilvl="0" w:tplc="502E4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A3B29"/>
    <w:multiLevelType w:val="hybridMultilevel"/>
    <w:tmpl w:val="8F98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7BF7"/>
    <w:multiLevelType w:val="hybridMultilevel"/>
    <w:tmpl w:val="5E10F9CA"/>
    <w:lvl w:ilvl="0" w:tplc="C0061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A93D9D"/>
    <w:multiLevelType w:val="hybridMultilevel"/>
    <w:tmpl w:val="C29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447C0"/>
    <w:multiLevelType w:val="hybridMultilevel"/>
    <w:tmpl w:val="BE1A9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96DFB"/>
    <w:multiLevelType w:val="hybridMultilevel"/>
    <w:tmpl w:val="145EC008"/>
    <w:lvl w:ilvl="0" w:tplc="502E4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F75C9"/>
    <w:multiLevelType w:val="hybridMultilevel"/>
    <w:tmpl w:val="3AB21D20"/>
    <w:lvl w:ilvl="0" w:tplc="B198B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F72F3"/>
    <w:multiLevelType w:val="hybridMultilevel"/>
    <w:tmpl w:val="3C6E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A7EB8"/>
    <w:multiLevelType w:val="hybridMultilevel"/>
    <w:tmpl w:val="6F323F1E"/>
    <w:lvl w:ilvl="0" w:tplc="80BE908A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>
    <w:nsid w:val="276925F4"/>
    <w:multiLevelType w:val="hybridMultilevel"/>
    <w:tmpl w:val="85044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D6192"/>
    <w:multiLevelType w:val="hybridMultilevel"/>
    <w:tmpl w:val="BD32A786"/>
    <w:lvl w:ilvl="0" w:tplc="5D62D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F60B7"/>
    <w:multiLevelType w:val="hybridMultilevel"/>
    <w:tmpl w:val="1AA6D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A02C8"/>
    <w:multiLevelType w:val="hybridMultilevel"/>
    <w:tmpl w:val="544408CA"/>
    <w:lvl w:ilvl="0" w:tplc="B366F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89C322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FB0798"/>
    <w:multiLevelType w:val="hybridMultilevel"/>
    <w:tmpl w:val="209ED932"/>
    <w:lvl w:ilvl="0" w:tplc="10AE3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D0B1D"/>
    <w:multiLevelType w:val="hybridMultilevel"/>
    <w:tmpl w:val="2974C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17F55"/>
    <w:multiLevelType w:val="hybridMultilevel"/>
    <w:tmpl w:val="530079C2"/>
    <w:lvl w:ilvl="0" w:tplc="10AE3C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7D00AF"/>
    <w:multiLevelType w:val="hybridMultilevel"/>
    <w:tmpl w:val="E94250E8"/>
    <w:lvl w:ilvl="0" w:tplc="5D62D03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AD1285F"/>
    <w:multiLevelType w:val="hybridMultilevel"/>
    <w:tmpl w:val="809A0788"/>
    <w:lvl w:ilvl="0" w:tplc="B366F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265ED"/>
    <w:multiLevelType w:val="hybridMultilevel"/>
    <w:tmpl w:val="24AC52F8"/>
    <w:lvl w:ilvl="0" w:tplc="B198B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D40FF"/>
    <w:multiLevelType w:val="hybridMultilevel"/>
    <w:tmpl w:val="8A4E3992"/>
    <w:lvl w:ilvl="0" w:tplc="B366F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252FD"/>
    <w:multiLevelType w:val="hybridMultilevel"/>
    <w:tmpl w:val="08FACD70"/>
    <w:lvl w:ilvl="0" w:tplc="B366F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32AD4"/>
    <w:multiLevelType w:val="hybridMultilevel"/>
    <w:tmpl w:val="6D1AEBB8"/>
    <w:lvl w:ilvl="0" w:tplc="10AE3C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8617F9B"/>
    <w:multiLevelType w:val="hybridMultilevel"/>
    <w:tmpl w:val="422AA21C"/>
    <w:lvl w:ilvl="0" w:tplc="B366F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C432B0"/>
    <w:multiLevelType w:val="hybridMultilevel"/>
    <w:tmpl w:val="8E98D1CA"/>
    <w:lvl w:ilvl="0" w:tplc="80BE908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0617F5"/>
    <w:multiLevelType w:val="hybridMultilevel"/>
    <w:tmpl w:val="7EB08958"/>
    <w:lvl w:ilvl="0" w:tplc="B366F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30811"/>
    <w:multiLevelType w:val="hybridMultilevel"/>
    <w:tmpl w:val="5A1E8FF8"/>
    <w:lvl w:ilvl="0" w:tplc="B366F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C34ECF"/>
    <w:multiLevelType w:val="hybridMultilevel"/>
    <w:tmpl w:val="84264AB4"/>
    <w:lvl w:ilvl="0" w:tplc="4E2E9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40472E"/>
    <w:multiLevelType w:val="hybridMultilevel"/>
    <w:tmpl w:val="39E80CE6"/>
    <w:lvl w:ilvl="0" w:tplc="502E4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F91119"/>
    <w:multiLevelType w:val="hybridMultilevel"/>
    <w:tmpl w:val="354E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53DA2"/>
    <w:multiLevelType w:val="hybridMultilevel"/>
    <w:tmpl w:val="4E963612"/>
    <w:lvl w:ilvl="0" w:tplc="B366F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06927"/>
    <w:multiLevelType w:val="hybridMultilevel"/>
    <w:tmpl w:val="9EC0B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1D36EC"/>
    <w:multiLevelType w:val="hybridMultilevel"/>
    <w:tmpl w:val="4AC01E8E"/>
    <w:lvl w:ilvl="0" w:tplc="502E4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BD6F48"/>
    <w:multiLevelType w:val="hybridMultilevel"/>
    <w:tmpl w:val="DBF49EA0"/>
    <w:lvl w:ilvl="0" w:tplc="6032E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E3BE6"/>
    <w:multiLevelType w:val="hybridMultilevel"/>
    <w:tmpl w:val="715AE8CA"/>
    <w:lvl w:ilvl="0" w:tplc="10AE3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34309"/>
    <w:multiLevelType w:val="hybridMultilevel"/>
    <w:tmpl w:val="D910F06C"/>
    <w:lvl w:ilvl="0" w:tplc="502E4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B6C43"/>
    <w:multiLevelType w:val="hybridMultilevel"/>
    <w:tmpl w:val="34040A7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1">
    <w:nsid w:val="6F8C116E"/>
    <w:multiLevelType w:val="hybridMultilevel"/>
    <w:tmpl w:val="52B2EAEC"/>
    <w:lvl w:ilvl="0" w:tplc="ECAC2C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B6DAC"/>
    <w:multiLevelType w:val="hybridMultilevel"/>
    <w:tmpl w:val="7954F2EC"/>
    <w:lvl w:ilvl="0" w:tplc="369C5D3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F10F99"/>
    <w:multiLevelType w:val="hybridMultilevel"/>
    <w:tmpl w:val="47FE3018"/>
    <w:lvl w:ilvl="0" w:tplc="5D62D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97119D"/>
    <w:multiLevelType w:val="hybridMultilevel"/>
    <w:tmpl w:val="E16EF1D8"/>
    <w:lvl w:ilvl="0" w:tplc="502E4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31"/>
  </w:num>
  <w:num w:numId="4">
    <w:abstractNumId w:val="40"/>
  </w:num>
  <w:num w:numId="5">
    <w:abstractNumId w:val="37"/>
  </w:num>
  <w:num w:numId="6">
    <w:abstractNumId w:val="7"/>
  </w:num>
  <w:num w:numId="7">
    <w:abstractNumId w:val="42"/>
  </w:num>
  <w:num w:numId="8">
    <w:abstractNumId w:val="12"/>
  </w:num>
  <w:num w:numId="9">
    <w:abstractNumId w:val="14"/>
  </w:num>
  <w:num w:numId="10">
    <w:abstractNumId w:val="16"/>
  </w:num>
  <w:num w:numId="11">
    <w:abstractNumId w:val="3"/>
  </w:num>
  <w:num w:numId="12">
    <w:abstractNumId w:val="38"/>
  </w:num>
  <w:num w:numId="13">
    <w:abstractNumId w:val="18"/>
  </w:num>
  <w:num w:numId="14">
    <w:abstractNumId w:val="41"/>
  </w:num>
  <w:num w:numId="15">
    <w:abstractNumId w:val="20"/>
  </w:num>
  <w:num w:numId="16">
    <w:abstractNumId w:val="26"/>
  </w:num>
  <w:num w:numId="17">
    <w:abstractNumId w:val="28"/>
  </w:num>
  <w:num w:numId="18">
    <w:abstractNumId w:val="13"/>
  </w:num>
  <w:num w:numId="19">
    <w:abstractNumId w:val="1"/>
  </w:num>
  <w:num w:numId="20">
    <w:abstractNumId w:val="17"/>
  </w:num>
  <w:num w:numId="21">
    <w:abstractNumId w:val="43"/>
  </w:num>
  <w:num w:numId="22">
    <w:abstractNumId w:val="2"/>
  </w:num>
  <w:num w:numId="23">
    <w:abstractNumId w:val="15"/>
  </w:num>
  <w:num w:numId="24">
    <w:abstractNumId w:val="21"/>
  </w:num>
  <w:num w:numId="25">
    <w:abstractNumId w:val="24"/>
  </w:num>
  <w:num w:numId="26">
    <w:abstractNumId w:val="34"/>
  </w:num>
  <w:num w:numId="27">
    <w:abstractNumId w:val="25"/>
  </w:num>
  <w:num w:numId="28">
    <w:abstractNumId w:val="22"/>
  </w:num>
  <w:num w:numId="29">
    <w:abstractNumId w:val="29"/>
  </w:num>
  <w:num w:numId="30">
    <w:abstractNumId w:val="27"/>
  </w:num>
  <w:num w:numId="31">
    <w:abstractNumId w:val="30"/>
  </w:num>
  <w:num w:numId="32">
    <w:abstractNumId w:val="32"/>
  </w:num>
  <w:num w:numId="33">
    <w:abstractNumId w:val="39"/>
  </w:num>
  <w:num w:numId="34">
    <w:abstractNumId w:val="44"/>
  </w:num>
  <w:num w:numId="35">
    <w:abstractNumId w:val="5"/>
  </w:num>
  <w:num w:numId="36">
    <w:abstractNumId w:val="36"/>
  </w:num>
  <w:num w:numId="37">
    <w:abstractNumId w:val="10"/>
  </w:num>
  <w:num w:numId="38">
    <w:abstractNumId w:val="19"/>
  </w:num>
  <w:num w:numId="39">
    <w:abstractNumId w:val="11"/>
  </w:num>
  <w:num w:numId="40">
    <w:abstractNumId w:val="23"/>
  </w:num>
  <w:num w:numId="41">
    <w:abstractNumId w:val="0"/>
  </w:num>
  <w:num w:numId="42">
    <w:abstractNumId w:val="4"/>
  </w:num>
  <w:num w:numId="43">
    <w:abstractNumId w:val="8"/>
  </w:num>
  <w:num w:numId="44">
    <w:abstractNumId w:val="9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7C"/>
    <w:rsid w:val="00043682"/>
    <w:rsid w:val="000A6164"/>
    <w:rsid w:val="000C5615"/>
    <w:rsid w:val="000D729D"/>
    <w:rsid w:val="000E173B"/>
    <w:rsid w:val="001E395D"/>
    <w:rsid w:val="0020509E"/>
    <w:rsid w:val="00217894"/>
    <w:rsid w:val="002424FF"/>
    <w:rsid w:val="00242862"/>
    <w:rsid w:val="002725B7"/>
    <w:rsid w:val="002A00C8"/>
    <w:rsid w:val="002A78FC"/>
    <w:rsid w:val="0036669C"/>
    <w:rsid w:val="004579F6"/>
    <w:rsid w:val="0046106C"/>
    <w:rsid w:val="004617C9"/>
    <w:rsid w:val="00496D15"/>
    <w:rsid w:val="00500ECF"/>
    <w:rsid w:val="005208F7"/>
    <w:rsid w:val="00531329"/>
    <w:rsid w:val="00564664"/>
    <w:rsid w:val="00576B3A"/>
    <w:rsid w:val="005A6D7E"/>
    <w:rsid w:val="005A788C"/>
    <w:rsid w:val="005E3EB0"/>
    <w:rsid w:val="005E4ECB"/>
    <w:rsid w:val="00611E13"/>
    <w:rsid w:val="00634939"/>
    <w:rsid w:val="00693682"/>
    <w:rsid w:val="006A4C62"/>
    <w:rsid w:val="00710E75"/>
    <w:rsid w:val="0071527D"/>
    <w:rsid w:val="00723B1B"/>
    <w:rsid w:val="00760768"/>
    <w:rsid w:val="00762E43"/>
    <w:rsid w:val="007A3593"/>
    <w:rsid w:val="007A5409"/>
    <w:rsid w:val="007F20BA"/>
    <w:rsid w:val="007F71AB"/>
    <w:rsid w:val="0086185F"/>
    <w:rsid w:val="00894231"/>
    <w:rsid w:val="008B3D78"/>
    <w:rsid w:val="00941600"/>
    <w:rsid w:val="009543A9"/>
    <w:rsid w:val="00964B52"/>
    <w:rsid w:val="009A1D6A"/>
    <w:rsid w:val="009B004F"/>
    <w:rsid w:val="009F73FB"/>
    <w:rsid w:val="00A0158E"/>
    <w:rsid w:val="00A32285"/>
    <w:rsid w:val="00A32C10"/>
    <w:rsid w:val="00A75A85"/>
    <w:rsid w:val="00A777A5"/>
    <w:rsid w:val="00AC7BAE"/>
    <w:rsid w:val="00B05CCE"/>
    <w:rsid w:val="00B5522C"/>
    <w:rsid w:val="00BC02DD"/>
    <w:rsid w:val="00BE4094"/>
    <w:rsid w:val="00C272CA"/>
    <w:rsid w:val="00C47B8B"/>
    <w:rsid w:val="00CB1E7D"/>
    <w:rsid w:val="00D049C8"/>
    <w:rsid w:val="00D0734B"/>
    <w:rsid w:val="00D24FB6"/>
    <w:rsid w:val="00D60E1B"/>
    <w:rsid w:val="00DC268B"/>
    <w:rsid w:val="00DC56B5"/>
    <w:rsid w:val="00DD4D2D"/>
    <w:rsid w:val="00DE22B1"/>
    <w:rsid w:val="00E3661B"/>
    <w:rsid w:val="00E76414"/>
    <w:rsid w:val="00E8557C"/>
    <w:rsid w:val="00ED29D0"/>
    <w:rsid w:val="00ED3E2B"/>
    <w:rsid w:val="00F8711A"/>
    <w:rsid w:val="00FC43EF"/>
    <w:rsid w:val="00F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E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1E1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11E13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5208F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0158E"/>
  </w:style>
  <w:style w:type="paragraph" w:customStyle="1" w:styleId="Pa7">
    <w:name w:val="Pa7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C47B8B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69C"/>
    <w:rPr>
      <w:rFonts w:ascii="Tahoma" w:hAnsi="Tahoma" w:cs="Tahoma"/>
      <w:sz w:val="16"/>
      <w:szCs w:val="16"/>
    </w:rPr>
  </w:style>
  <w:style w:type="character" w:customStyle="1" w:styleId="value">
    <w:name w:val="value"/>
    <w:basedOn w:val="a0"/>
    <w:rsid w:val="00762E43"/>
  </w:style>
  <w:style w:type="character" w:customStyle="1" w:styleId="wmi-callto">
    <w:name w:val="wmi-callto"/>
    <w:basedOn w:val="a0"/>
    <w:rsid w:val="00693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E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1E1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11E13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5208F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0158E"/>
  </w:style>
  <w:style w:type="paragraph" w:customStyle="1" w:styleId="Pa7">
    <w:name w:val="Pa7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C47B8B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69C"/>
    <w:rPr>
      <w:rFonts w:ascii="Tahoma" w:hAnsi="Tahoma" w:cs="Tahoma"/>
      <w:sz w:val="16"/>
      <w:szCs w:val="16"/>
    </w:rPr>
  </w:style>
  <w:style w:type="character" w:customStyle="1" w:styleId="value">
    <w:name w:val="value"/>
    <w:basedOn w:val="a0"/>
    <w:rsid w:val="00762E43"/>
  </w:style>
  <w:style w:type="character" w:customStyle="1" w:styleId="wmi-callto">
    <w:name w:val="wmi-callto"/>
    <w:basedOn w:val="a0"/>
    <w:rsid w:val="0069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rbookshop.ru/107204.html" TargetMode="External"/><Relationship Id="rId18" Type="http://schemas.openxmlformats.org/officeDocument/2006/relationships/hyperlink" Target="https://www.iprbookshop.ru/47425.html" TargetMode="External"/><Relationship Id="rId26" Type="http://schemas.openxmlformats.org/officeDocument/2006/relationships/hyperlink" Target="http://www.studentlibrary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prbookshop.ru/81015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iprbookshop.ru/88164.html" TargetMode="External"/><Relationship Id="rId12" Type="http://schemas.openxmlformats.org/officeDocument/2006/relationships/hyperlink" Target="https://www.iprbookshop.ru/74960.html" TargetMode="External"/><Relationship Id="rId17" Type="http://schemas.openxmlformats.org/officeDocument/2006/relationships/hyperlink" Target="https://www.iprbookshop.ru/85815.html" TargetMode="External"/><Relationship Id="rId25" Type="http://schemas.openxmlformats.org/officeDocument/2006/relationships/hyperlink" Target="https://dlib.eastview.com/browse/publication/115086/udb/12/&#1073;&#1077;&#1079;&#1086;&#1087;&#1072;&#1089;&#1085;&#1086;&#1089;&#1090;&#1100;-&#1078;&#1080;&#1079;&#1085;&#1077;&#1076;&#1077;&#1103;&#1090;&#1077;&#1083;&#1100;&#1085;&#1086;&#1089;&#1090;&#1080;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prbookshop.ru/70708.html" TargetMode="External"/><Relationship Id="rId20" Type="http://schemas.openxmlformats.org/officeDocument/2006/relationships/hyperlink" Target="https://www.iprbookshop.ru/94951.html" TargetMode="External"/><Relationship Id="rId29" Type="http://schemas.openxmlformats.org/officeDocument/2006/relationships/hyperlink" Target="https://rusne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96269.html" TargetMode="External"/><Relationship Id="rId11" Type="http://schemas.openxmlformats.org/officeDocument/2006/relationships/hyperlink" Target="https://www.iprbookshop.ru/58139.html" TargetMode="External"/><Relationship Id="rId24" Type="http://schemas.openxmlformats.org/officeDocument/2006/relationships/hyperlink" Target="https://dlib.eastview.com/browse/publication/4630/udb/12/&#1074;&#1077;&#1089;&#1090;&#1085;&#1080;&#1082;-&#1088;&#1086;&#1089;&#1089;&#1080;&#1081;&#1089;&#1082;&#1086;&#1081;-&#1072;&#1082;&#1072;&#1076;&#1077;&#1084;&#1080;&#1080;-&#1084;&#1077;&#1076;&#1080;&#1094;&#1080;&#1085;&#1089;&#1082;&#1080;&#1093;-&#1085;&#1072;&#1091;&#1082;" TargetMode="External"/><Relationship Id="rId32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79800.html" TargetMode="External"/><Relationship Id="rId23" Type="http://schemas.openxmlformats.org/officeDocument/2006/relationships/hyperlink" Target="https://www.iprbookshop.ru/75134.html" TargetMode="External"/><Relationship Id="rId28" Type="http://schemas.openxmlformats.org/officeDocument/2006/relationships/hyperlink" Target="https://elibrary.ru" TargetMode="External"/><Relationship Id="rId10" Type="http://schemas.openxmlformats.org/officeDocument/2006/relationships/hyperlink" Target="https://www.iprbookshop.ru/70117.html" TargetMode="External"/><Relationship Id="rId19" Type="http://schemas.openxmlformats.org/officeDocument/2006/relationships/hyperlink" Target="https://www.iprbookshop.ru/83035.html" TargetMode="External"/><Relationship Id="rId31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72114.html" TargetMode="External"/><Relationship Id="rId14" Type="http://schemas.openxmlformats.org/officeDocument/2006/relationships/hyperlink" Target="https://www.iprbookshop.ru/86553.html" TargetMode="External"/><Relationship Id="rId22" Type="http://schemas.openxmlformats.org/officeDocument/2006/relationships/hyperlink" Target="https://mbasegeotar.ru/book/ISBN9785970444832.html" TargetMode="External"/><Relationship Id="rId27" Type="http://schemas.openxmlformats.org/officeDocument/2006/relationships/hyperlink" Target="https://www.iprbookshop.ru/" TargetMode="External"/><Relationship Id="rId30" Type="http://schemas.openxmlformats.org/officeDocument/2006/relationships/hyperlink" Target="https://search.rsl.ru/ru/search" TargetMode="External"/><Relationship Id="rId8" Type="http://schemas.openxmlformats.org/officeDocument/2006/relationships/hyperlink" Target="https://www.iprbookshop.ru/797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dmitrenko.valentinka@yandex.ru</dc:creator>
  <cp:lastModifiedBy>Пользователь</cp:lastModifiedBy>
  <cp:revision>2</cp:revision>
  <cp:lastPrinted>2023-06-09T08:55:00Z</cp:lastPrinted>
  <dcterms:created xsi:type="dcterms:W3CDTF">2025-10-17T10:36:00Z</dcterms:created>
  <dcterms:modified xsi:type="dcterms:W3CDTF">2025-10-17T10:36:00Z</dcterms:modified>
</cp:coreProperties>
</file>