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23B2" w14:textId="317CBD9A" w:rsidR="007F71AB" w:rsidRPr="006B73EC" w:rsidRDefault="007F71AB" w:rsidP="00E86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3EC">
        <w:rPr>
          <w:rFonts w:ascii="Times New Roman" w:hAnsi="Times New Roman" w:cs="Times New Roman"/>
          <w:b/>
          <w:bCs/>
          <w:sz w:val="24"/>
          <w:szCs w:val="24"/>
        </w:rPr>
        <w:t>Дисциплина «Педагогика»</w:t>
      </w:r>
    </w:p>
    <w:p w14:paraId="416233AB" w14:textId="03DD9F68" w:rsidR="00E86513" w:rsidRPr="006B73EC" w:rsidRDefault="00E86513" w:rsidP="00E86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3EC">
        <w:rPr>
          <w:rFonts w:ascii="Times New Roman" w:hAnsi="Times New Roman" w:cs="Times New Roman"/>
          <w:b/>
          <w:bCs/>
          <w:sz w:val="24"/>
          <w:szCs w:val="24"/>
        </w:rPr>
        <w:t>Ординатура</w:t>
      </w:r>
    </w:p>
    <w:p w14:paraId="1DAC56AE" w14:textId="77777777" w:rsidR="007F71AB" w:rsidRPr="006B73EC" w:rsidRDefault="00560BDF" w:rsidP="00351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B73EC">
        <w:rPr>
          <w:rFonts w:ascii="Times New Roman" w:hAnsi="Times New Roman" w:cs="Times New Roman"/>
          <w:b/>
          <w:bCs/>
          <w:spacing w:val="-7"/>
          <w:sz w:val="24"/>
          <w:szCs w:val="24"/>
        </w:rPr>
        <w:t>1.</w:t>
      </w:r>
      <w:r w:rsidR="007F71AB" w:rsidRPr="006B73EC">
        <w:rPr>
          <w:rFonts w:ascii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14:paraId="78B9BDEB" w14:textId="12180E9A" w:rsidR="00AC59A9" w:rsidRPr="0084534D" w:rsidRDefault="000F351A" w:rsidP="00AC5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AC59A9"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="00AC59A9"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AC59A9"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="00AC59A9"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="00AC59A9"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="00AC59A9" w:rsidRPr="0084534D">
        <w:rPr>
          <w:sz w:val="24"/>
          <w:szCs w:val="24"/>
        </w:rPr>
        <w:t xml:space="preserve"> </w:t>
      </w:r>
      <w:hyperlink r:id="rId6" w:history="1">
        <w:r w:rsidR="00AC59A9"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0C137B54" w14:textId="77777777" w:rsidR="007F71AB" w:rsidRPr="006B73EC" w:rsidRDefault="007F71AB" w:rsidP="00351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B73EC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7C9D9F70" w14:textId="4EDA5459" w:rsidR="000F351A" w:rsidRPr="006B73EC" w:rsidRDefault="000F351A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Артюхина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, А. И. Педагогика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клинических ординаторов / А. И.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Артюхина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, В. И. Чумаков. – Волгоград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Волгоградский государственный медицинский университет, 2017. – 168 с. – EDN YKXRVT.</w:t>
      </w:r>
      <w:r w:rsidRPr="006B73EC">
        <w:rPr>
          <w:sz w:val="24"/>
          <w:szCs w:val="24"/>
        </w:rPr>
        <w:t xml:space="preserve"> </w:t>
      </w:r>
      <w:hyperlink r:id="rId7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https://elibrary.ru/ykxrvt</w:t>
        </w:r>
      </w:hyperlink>
    </w:p>
    <w:p w14:paraId="0AF4BE1E" w14:textId="6570B3DF" w:rsidR="00E73432" w:rsidRPr="006B73EC" w:rsidRDefault="00E73432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6B73EC">
        <w:rPr>
          <w:rFonts w:ascii="Times New Roman" w:hAnsi="Times New Roman" w:cs="Times New Roman"/>
          <w:bCs/>
          <w:sz w:val="24"/>
          <w:szCs w:val="24"/>
        </w:rPr>
        <w:t>–</w:t>
      </w:r>
      <w:r w:rsidRPr="006B73EC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6B73EC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6B73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6B73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6B73E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B73EC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288E91E6" w14:textId="33D14D6C" w:rsidR="000F351A" w:rsidRPr="006B73EC" w:rsidRDefault="000F351A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>Власова, В. Н. Педагогика (с практикумом) (для ординаторов)</w:t>
      </w:r>
      <w:proofErr w:type="gramStart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В. Н. Власова, П. П. Пивненко, Т. А. </w:t>
      </w:r>
      <w:proofErr w:type="spellStart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>Цквитария</w:t>
      </w:r>
      <w:proofErr w:type="spellEnd"/>
      <w:proofErr w:type="gramStart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Ростовский государственный медицинский университет. – Ростов-на-Дону</w:t>
      </w:r>
      <w:proofErr w:type="gramStart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Индивидуальный предприниматель Ковтун Сергей Александрович, 2019. – 138 с. – ISBN 978-89-04-06770-1. – EDN ZZVPMA.</w:t>
      </w:r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https://elibrary.ru/zzvpma</w:t>
        </w:r>
      </w:hyperlink>
    </w:p>
    <w:p w14:paraId="6A2E4928" w14:textId="77777777" w:rsidR="00E73432" w:rsidRPr="006B73EC" w:rsidRDefault="00E73432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Костина Л.А. Педагогика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: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Учебное пособие для студентов медицинских вузов / Л. А. Костина, Л. М. </w:t>
      </w:r>
      <w:proofErr w:type="spell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Миляева</w:t>
      </w:r>
      <w:proofErr w:type="spell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. – Астрахань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Астраханский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ГМУ, -2018. -251 с. – </w:t>
      </w:r>
      <w:r w:rsidRPr="006B73EC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9785442403688. -  Текст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r w:rsidRPr="006B73EC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6B73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://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www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.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books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-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up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.</w:t>
        </w:r>
        <w:proofErr w:type="spellStart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ru</w:t>
        </w:r>
        <w:proofErr w:type="spellEnd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/</w:t>
        </w:r>
        <w:proofErr w:type="spellStart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ru</w:t>
        </w:r>
        <w:proofErr w:type="spellEnd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/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book</w:t>
        </w:r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/</w:t>
        </w:r>
        <w:proofErr w:type="spellStart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pedagogika</w:t>
        </w:r>
        <w:proofErr w:type="spellEnd"/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-10809138/</w:t>
        </w:r>
      </w:hyperlink>
    </w:p>
    <w:p w14:paraId="64E8BF5B" w14:textId="72FD708B" w:rsidR="00E73432" w:rsidRPr="006B73EC" w:rsidRDefault="00E73432" w:rsidP="005A505A">
      <w:pPr>
        <w:pStyle w:val="Pa7"/>
        <w:numPr>
          <w:ilvl w:val="0"/>
          <w:numId w:val="18"/>
        </w:numPr>
        <w:spacing w:line="240" w:lineRule="auto"/>
        <w:jc w:val="both"/>
        <w:rPr>
          <w:rStyle w:val="A00"/>
          <w:color w:val="auto"/>
          <w:sz w:val="24"/>
          <w:szCs w:val="24"/>
        </w:rPr>
      </w:pPr>
      <w:proofErr w:type="spellStart"/>
      <w:r w:rsidRPr="006B73EC">
        <w:rPr>
          <w:rStyle w:val="A00"/>
          <w:color w:val="auto"/>
          <w:sz w:val="24"/>
          <w:szCs w:val="24"/>
        </w:rPr>
        <w:t>Паина</w:t>
      </w:r>
      <w:proofErr w:type="spellEnd"/>
      <w:r w:rsidRPr="006B73EC">
        <w:rPr>
          <w:rStyle w:val="A00"/>
          <w:color w:val="auto"/>
          <w:sz w:val="24"/>
          <w:szCs w:val="24"/>
        </w:rPr>
        <w:t>, Л. И. Педагогика</w:t>
      </w:r>
      <w:proofErr w:type="gramStart"/>
      <w:r w:rsidRPr="006B73EC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6B73EC">
        <w:rPr>
          <w:rStyle w:val="A00"/>
          <w:color w:val="auto"/>
          <w:sz w:val="24"/>
          <w:szCs w:val="24"/>
        </w:rPr>
        <w:t xml:space="preserve"> учебно-методическое пособие для ординаторов / Л. И. </w:t>
      </w:r>
      <w:proofErr w:type="spellStart"/>
      <w:r w:rsidRPr="006B73EC">
        <w:rPr>
          <w:rStyle w:val="A00"/>
          <w:color w:val="auto"/>
          <w:sz w:val="24"/>
          <w:szCs w:val="24"/>
        </w:rPr>
        <w:t>Паина</w:t>
      </w:r>
      <w:proofErr w:type="spellEnd"/>
      <w:r w:rsidRPr="006B73EC">
        <w:rPr>
          <w:rStyle w:val="A00"/>
          <w:color w:val="auto"/>
          <w:sz w:val="24"/>
          <w:szCs w:val="24"/>
        </w:rPr>
        <w:t xml:space="preserve">, Ю. А. Москалева, В. В. </w:t>
      </w:r>
      <w:proofErr w:type="spellStart"/>
      <w:r w:rsidRPr="006B73EC">
        <w:rPr>
          <w:rStyle w:val="A00"/>
          <w:color w:val="auto"/>
          <w:sz w:val="24"/>
          <w:szCs w:val="24"/>
        </w:rPr>
        <w:t>Неволина</w:t>
      </w:r>
      <w:proofErr w:type="spellEnd"/>
      <w:r w:rsidRPr="006B73EC">
        <w:rPr>
          <w:rStyle w:val="A00"/>
          <w:color w:val="auto"/>
          <w:sz w:val="24"/>
          <w:szCs w:val="24"/>
        </w:rPr>
        <w:t>. – Москва</w:t>
      </w:r>
      <w:proofErr w:type="gramStart"/>
      <w:r w:rsidRPr="006B73EC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6B73EC">
        <w:rPr>
          <w:rStyle w:val="A00"/>
          <w:color w:val="auto"/>
          <w:sz w:val="24"/>
          <w:szCs w:val="24"/>
        </w:rPr>
        <w:t xml:space="preserve"> Издательство "Перо", 2021. – 61 с. – ISBN 978-5-00189-480-3. – EDN WBKNLI.</w:t>
      </w:r>
      <w:r w:rsidR="005A505A" w:rsidRPr="006B73EC">
        <w:t xml:space="preserve"> </w:t>
      </w:r>
      <w:hyperlink r:id="rId11" w:history="1">
        <w:r w:rsidR="005A505A" w:rsidRPr="006B73EC">
          <w:rPr>
            <w:rStyle w:val="a3"/>
          </w:rPr>
          <w:t>https://elibrary.ru/item.asp?id=49908538</w:t>
        </w:r>
      </w:hyperlink>
    </w:p>
    <w:p w14:paraId="5F0582E5" w14:textId="3C4B1A53" w:rsidR="00E73432" w:rsidRPr="006B73EC" w:rsidRDefault="00E73432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6B73E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717B67BA" w14:textId="77777777" w:rsidR="00E73432" w:rsidRPr="006B73EC" w:rsidRDefault="00E73432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6B73E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3" w:history="1">
        <w:r w:rsidRPr="006B73EC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264730ED" w14:textId="77777777" w:rsidR="00E73432" w:rsidRPr="006B73EC" w:rsidRDefault="00E73432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6B73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6B73E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B73EC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B73EC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007EA21D" w14:textId="70B0B180" w:rsidR="000F351A" w:rsidRPr="006B73EC" w:rsidRDefault="000F351A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Сухова, Е. В. Использование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технологий в деятельности врача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Учебное пособие / Е. В. Сухова, Н. А. Лысов. – Самара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Медицинский университет "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Реавиз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", 2019. – 224 с. – EDN TXDJEV.</w:t>
      </w:r>
      <w:r w:rsidRPr="006B73EC">
        <w:rPr>
          <w:sz w:val="24"/>
          <w:szCs w:val="24"/>
        </w:rPr>
        <w:t xml:space="preserve"> </w:t>
      </w:r>
      <w:hyperlink r:id="rId15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https://elibrary.ru/txdjev</w:t>
        </w:r>
      </w:hyperlink>
    </w:p>
    <w:p w14:paraId="35238775" w14:textId="41C03673" w:rsidR="000F351A" w:rsidRPr="006B73EC" w:rsidRDefault="000F351A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Худик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, В. А. Вопросы психологии и педагогики учебного процесса в медицинском вузе : учебное пособие для преподавателей медицинского вуза / В. А.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Худик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Тельнюк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; В. А.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Худик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Тельнюк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; Санкт-Петербургский гос. мед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>н-т им. И. П. Павлова. – Санкт-Петербург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СПбГМУ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, 2011. – 105 с. – ISBN 978-5-88999-071-0. – EDN QMAVQJ.</w:t>
      </w:r>
      <w:r w:rsidRPr="006B73EC">
        <w:rPr>
          <w:sz w:val="24"/>
          <w:szCs w:val="24"/>
        </w:rPr>
        <w:t xml:space="preserve"> </w:t>
      </w:r>
      <w:hyperlink r:id="rId16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https://elibrary.ru/item.asp?id=19560035</w:t>
        </w:r>
      </w:hyperlink>
    </w:p>
    <w:p w14:paraId="30535552" w14:textId="140FC722" w:rsidR="00E73432" w:rsidRPr="006B73EC" w:rsidRDefault="000F351A" w:rsidP="000F351A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, Л. В. Моделирование профессионального самосознания в медицинской деятельности / Л. В.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>. – Санкт - Петербург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 xml:space="preserve"> ООО "НИЦ </w:t>
      </w:r>
      <w:proofErr w:type="gramStart"/>
      <w:r w:rsidRPr="006B73EC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6B73EC">
        <w:rPr>
          <w:rFonts w:ascii="Times New Roman" w:hAnsi="Times New Roman" w:cs="Times New Roman"/>
          <w:sz w:val="24"/>
          <w:szCs w:val="24"/>
        </w:rPr>
        <w:t>", 2014. – 174 с. – EDN SJUGUV.</w:t>
      </w:r>
      <w:r w:rsidRPr="006B73EC">
        <w:rPr>
          <w:sz w:val="24"/>
          <w:szCs w:val="24"/>
        </w:rPr>
        <w:t xml:space="preserve"> </w:t>
      </w:r>
      <w:hyperlink r:id="rId17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https://elibrary.ru/sjuguv</w:t>
        </w:r>
      </w:hyperlink>
    </w:p>
    <w:p w14:paraId="5B68BAE9" w14:textId="77777777" w:rsidR="00AC59A9" w:rsidRDefault="00AC59A9" w:rsidP="00E73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3B3EF6" w14:textId="77777777" w:rsidR="00E73432" w:rsidRPr="006B73EC" w:rsidRDefault="00E73432" w:rsidP="00E73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73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Периодические издания: </w:t>
      </w:r>
    </w:p>
    <w:p w14:paraId="50555A56" w14:textId="52D7AFE9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Вестник новых медицинских технологий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https://dlib.eastview.com/browse/publication/266646/udb/12/вестник-новых-медицинских-технологий-электронное-издание</w:t>
        </w:r>
      </w:hyperlink>
    </w:p>
    <w:p w14:paraId="024D5DD6" w14:textId="5B9D2292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Вестник Российской академии медицинских наук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B73EC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https://dlib.eastview.com/browse/publication/4630/udb/12/вестник-российскойакадемии-медицинских-наук</w:t>
        </w:r>
      </w:hyperlink>
    </w:p>
    <w:p w14:paraId="37EB4D9E" w14:textId="348F5DD6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https://dlib.eastview.com/browse/publication/80288/udb/12/вопросыобразования</w:t>
        </w:r>
      </w:hyperlink>
    </w:p>
    <w:p w14:paraId="590D6FC1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https://dlib.eastview.com/browse/publication/90626/udb/12/высшееобразование-в-россии</w:t>
        </w:r>
      </w:hyperlink>
    </w:p>
    <w:p w14:paraId="73851248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https://dlib.eastview.com/browse/publication/90218/udb/12/высшееобразование-сегодня</w:t>
        </w:r>
      </w:hyperlink>
    </w:p>
    <w:p w14:paraId="531B45D2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https://dlib.eastview.com/browse/publication/4635/udb/12/здравоохранениероссийской-федерации</w:t>
        </w:r>
      </w:hyperlink>
    </w:p>
    <w:p w14:paraId="58527842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https://dlib.eastview.com/browse/publication/63919/udb/12/лечащий-врач</w:t>
        </w:r>
      </w:hyperlink>
    </w:p>
    <w:p w14:paraId="6EDC5630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https://dlib.eastview.com/browse/publication/4639/udb/12/медицинская-газета</w:t>
        </w:r>
      </w:hyperlink>
    </w:p>
    <w:p w14:paraId="15E363F4" w14:textId="77777777" w:rsidR="00E73432" w:rsidRPr="006B73EC" w:rsidRDefault="00E73432" w:rsidP="00E7343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https://dlib.eastview.com/browse/publication/103534/udb/12/медицинскоеобразование-и-профессиональное-развитие</w:t>
        </w:r>
      </w:hyperlink>
    </w:p>
    <w:p w14:paraId="4F7E4C80" w14:textId="77777777" w:rsidR="00E73432" w:rsidRPr="006B73EC" w:rsidRDefault="00E73432" w:rsidP="00E73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B6823B" w14:textId="77777777" w:rsidR="00E73432" w:rsidRPr="006B73EC" w:rsidRDefault="00E73432" w:rsidP="00E73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6B73EC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14AED1CD" w14:textId="77777777" w:rsidR="00E73432" w:rsidRPr="006B73EC" w:rsidRDefault="00E73432" w:rsidP="00E73432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6B73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3EC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</w:t>
        </w:r>
      </w:hyperlink>
    </w:p>
    <w:p w14:paraId="11B35A13" w14:textId="77777777" w:rsidR="00E73432" w:rsidRPr="006B73EC" w:rsidRDefault="00E73432" w:rsidP="00E734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6B73EC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» </w:t>
      </w:r>
      <w:hyperlink r:id="rId28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URL</w:t>
        </w:r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</w:t>
        </w:r>
        <w:proofErr w:type="spellStart"/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proofErr w:type="spellEnd"/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://cyberleninka.ru/</w:t>
        </w:r>
      </w:hyperlink>
    </w:p>
    <w:p w14:paraId="28935203" w14:textId="77777777" w:rsidR="00E73432" w:rsidRPr="006B73EC" w:rsidRDefault="00E73432" w:rsidP="00E73432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6B73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3EC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https://search.rsl.ru/ru/search</w:t>
        </w:r>
      </w:hyperlink>
    </w:p>
    <w:p w14:paraId="36BDFF07" w14:textId="77777777" w:rsidR="00E73432" w:rsidRPr="006B73EC" w:rsidRDefault="00E73432" w:rsidP="00E73432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6B73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3EC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https://www.iprbookshop.ru/</w:t>
        </w:r>
      </w:hyperlink>
    </w:p>
    <w:p w14:paraId="31ED8364" w14:textId="77777777" w:rsidR="00E73432" w:rsidRPr="006B73EC" w:rsidRDefault="00E73432" w:rsidP="00E73432">
      <w:pPr>
        <w:widowControl w:val="0"/>
        <w:numPr>
          <w:ilvl w:val="0"/>
          <w:numId w:val="15"/>
        </w:numPr>
        <w:tabs>
          <w:tab w:val="left" w:pos="76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6B73EC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6B73EC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1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https://www.studentlibrary.ru/</w:t>
        </w:r>
      </w:hyperlink>
    </w:p>
    <w:p w14:paraId="7FD6509E" w14:textId="77777777" w:rsidR="00E73432" w:rsidRPr="006B73EC" w:rsidRDefault="00E73432" w:rsidP="00E73432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6B73EC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6B73EC">
        <w:rPr>
          <w:rFonts w:ascii="Times New Roman" w:hAnsi="Times New Roman" w:cs="Times New Roman"/>
          <w:sz w:val="24"/>
          <w:szCs w:val="24"/>
        </w:rPr>
        <w:t xml:space="preserve"> ИРБИС64+ Электронная библиотека </w:t>
      </w:r>
      <w:r w:rsidRPr="006B73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3EC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http://library.kursksmu.net/cgi-bin/irbis64r_plus/irbis_webcgi.exe?C21COM=F&amp;I21DBN=ECAT_FULLTEXT&amp;P21DBN=ECAT&amp;Z21ID=&amp;S21CNR=5</w:t>
        </w:r>
      </w:hyperlink>
    </w:p>
    <w:p w14:paraId="5BDFAD91" w14:textId="77777777" w:rsidR="00E73432" w:rsidRPr="006B73EC" w:rsidRDefault="00E73432" w:rsidP="00E734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6B73EC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3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http://www.studentlibrary.ru/</w:t>
        </w:r>
      </w:hyperlink>
    </w:p>
    <w:p w14:paraId="2F126A5F" w14:textId="77777777" w:rsidR="00E73432" w:rsidRPr="006B73EC" w:rsidRDefault="00E73432" w:rsidP="00E73432">
      <w:pPr>
        <w:widowControl w:val="0"/>
        <w:numPr>
          <w:ilvl w:val="0"/>
          <w:numId w:val="15"/>
        </w:numPr>
        <w:tabs>
          <w:tab w:val="left" w:pos="76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B73EC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6B73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4" w:history="1">
        <w:r w:rsidRPr="006B73E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https://www.books-up.ru/ru/</w:t>
        </w:r>
      </w:hyperlink>
    </w:p>
    <w:p w14:paraId="7087780E" w14:textId="77777777" w:rsidR="00E73432" w:rsidRPr="006B73EC" w:rsidRDefault="00E73432" w:rsidP="00E7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432" w:rsidRPr="006B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2A"/>
    <w:multiLevelType w:val="hybridMultilevel"/>
    <w:tmpl w:val="250A4924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77FB2"/>
    <w:multiLevelType w:val="hybridMultilevel"/>
    <w:tmpl w:val="54B2A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55C17"/>
    <w:multiLevelType w:val="hybridMultilevel"/>
    <w:tmpl w:val="67EC326E"/>
    <w:lvl w:ilvl="0" w:tplc="0C8A8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BB1716"/>
    <w:multiLevelType w:val="hybridMultilevel"/>
    <w:tmpl w:val="9A8EE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B13BB"/>
    <w:multiLevelType w:val="hybridMultilevel"/>
    <w:tmpl w:val="5990669A"/>
    <w:lvl w:ilvl="0" w:tplc="4790D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707F"/>
    <w:multiLevelType w:val="hybridMultilevel"/>
    <w:tmpl w:val="1A7E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370F"/>
    <w:multiLevelType w:val="hybridMultilevel"/>
    <w:tmpl w:val="EE12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5B3F"/>
    <w:multiLevelType w:val="hybridMultilevel"/>
    <w:tmpl w:val="DA28DFA8"/>
    <w:lvl w:ilvl="0" w:tplc="4790D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14697"/>
    <w:multiLevelType w:val="hybridMultilevel"/>
    <w:tmpl w:val="DF0EB9CC"/>
    <w:lvl w:ilvl="0" w:tplc="802C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996089"/>
    <w:multiLevelType w:val="hybridMultilevel"/>
    <w:tmpl w:val="824036A8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BD3470"/>
    <w:multiLevelType w:val="hybridMultilevel"/>
    <w:tmpl w:val="BF6C04FE"/>
    <w:lvl w:ilvl="0" w:tplc="05ECB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2C0D42"/>
    <w:multiLevelType w:val="hybridMultilevel"/>
    <w:tmpl w:val="C6506E44"/>
    <w:lvl w:ilvl="0" w:tplc="84D44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8815FA"/>
    <w:multiLevelType w:val="hybridMultilevel"/>
    <w:tmpl w:val="BE4E3C44"/>
    <w:lvl w:ilvl="0" w:tplc="4790D4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A2C81"/>
    <w:rsid w:val="000A6164"/>
    <w:rsid w:val="000D729D"/>
    <w:rsid w:val="000E173B"/>
    <w:rsid w:val="000F351A"/>
    <w:rsid w:val="00215B0F"/>
    <w:rsid w:val="00242862"/>
    <w:rsid w:val="0029531D"/>
    <w:rsid w:val="003512FA"/>
    <w:rsid w:val="0036669C"/>
    <w:rsid w:val="004579F6"/>
    <w:rsid w:val="004617C9"/>
    <w:rsid w:val="005208F7"/>
    <w:rsid w:val="00531329"/>
    <w:rsid w:val="00560BDF"/>
    <w:rsid w:val="005A505A"/>
    <w:rsid w:val="005A6D7E"/>
    <w:rsid w:val="005E4ECB"/>
    <w:rsid w:val="00611E13"/>
    <w:rsid w:val="006B73EC"/>
    <w:rsid w:val="0071527D"/>
    <w:rsid w:val="00723B1B"/>
    <w:rsid w:val="00760768"/>
    <w:rsid w:val="007811F6"/>
    <w:rsid w:val="007A5409"/>
    <w:rsid w:val="007B0C22"/>
    <w:rsid w:val="007F71AB"/>
    <w:rsid w:val="00825CB0"/>
    <w:rsid w:val="008A755D"/>
    <w:rsid w:val="008C4D87"/>
    <w:rsid w:val="00964B52"/>
    <w:rsid w:val="009D64CF"/>
    <w:rsid w:val="009F73FB"/>
    <w:rsid w:val="00A0158E"/>
    <w:rsid w:val="00AC59A9"/>
    <w:rsid w:val="00B601EE"/>
    <w:rsid w:val="00BC5E19"/>
    <w:rsid w:val="00C272CA"/>
    <w:rsid w:val="00C47B8B"/>
    <w:rsid w:val="00D0734B"/>
    <w:rsid w:val="00DC56B5"/>
    <w:rsid w:val="00DD4D2D"/>
    <w:rsid w:val="00DE37D6"/>
    <w:rsid w:val="00DF1184"/>
    <w:rsid w:val="00E3661B"/>
    <w:rsid w:val="00E4433C"/>
    <w:rsid w:val="00E73432"/>
    <w:rsid w:val="00E76414"/>
    <w:rsid w:val="00E8557C"/>
    <w:rsid w:val="00E86513"/>
    <w:rsid w:val="00ED794D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BC5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BC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04997.html" TargetMode="External"/><Relationship Id="rId18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s://www.books-up.ru/ru/" TargetMode="External"/><Relationship Id="rId7" Type="http://schemas.openxmlformats.org/officeDocument/2006/relationships/hyperlink" Target="https://elibrary.ru/ykxrvt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17" Type="http://schemas.openxmlformats.org/officeDocument/2006/relationships/hyperlink" Target="https://elibrary.ru/sjuguv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19560035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ru/book/933892" TargetMode="External"/><Relationship Id="rId11" Type="http://schemas.openxmlformats.org/officeDocument/2006/relationships/hyperlink" Target="https://elibrary.ru/item.asp?id=49908538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txdjev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URL:https://cyberlenink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ooks-up.ru/ru/book/pedagogika-10809138/" TargetMode="External"/><Relationship Id="rId19" Type="http://schemas.openxmlformats.org/officeDocument/2006/relationships/hyperlink" Target="https://dlib.eastview.com/browse/publication/4630/udb/12/&#1074;&#1077;&#1089;&#1090;&#1085;&#1080;&#1082;-&#1088;&#1086;&#1089;&#1089;&#1080;&#1081;&#1089;&#1082;&#1086;&#1081;&#1072;&#1082;&#1072;&#1076;&#1077;&#1084;&#1080;&#1080;-&#1084;&#1077;&#1076;&#1080;&#1094;&#1080;&#1085;&#1089;&#1082;&#1080;&#1093;-&#1085;&#1072;&#1091;&#1082;" TargetMode="External"/><Relationship Id="rId31" Type="http://schemas.openxmlformats.org/officeDocument/2006/relationships/hyperlink" Target="https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zzvpma" TargetMode="External"/><Relationship Id="rId14" Type="http://schemas.openxmlformats.org/officeDocument/2006/relationships/hyperlink" Target="https://www.books-up.ru/ru/book/psihologiya-i-pedagogika-v-2-ch-ch-2-11707858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www.iprbookshop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oks-up.ru/ru/book/pedagogika-v-klinicheskoj-praktike-vracha-1330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31</cp:revision>
  <cp:lastPrinted>2023-06-09T08:55:00Z</cp:lastPrinted>
  <dcterms:created xsi:type="dcterms:W3CDTF">2023-06-05T10:05:00Z</dcterms:created>
  <dcterms:modified xsi:type="dcterms:W3CDTF">2024-11-18T12:31:00Z</dcterms:modified>
</cp:coreProperties>
</file>