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федеральное государственное бюджетное образовательное учреждение</w:t>
      </w:r>
    </w:p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высшего образования </w:t>
      </w:r>
    </w:p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«Курский государственный медицинский университет»</w:t>
      </w:r>
    </w:p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Министерства здравоохранения Российской Федерации</w:t>
      </w:r>
    </w:p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(ФГБОУ ВО КГМУ Минздрава России)</w:t>
      </w:r>
    </w:p>
    <w:p w:rsidR="00531EE9" w:rsidRDefault="00531EE9" w:rsidP="00531EE9">
      <w:pPr>
        <w:widowControl/>
        <w:autoSpaceDE/>
        <w:adjustRightInd/>
        <w:spacing w:line="264" w:lineRule="auto"/>
        <w:ind w:firstLine="709"/>
        <w:rPr>
          <w:bCs/>
          <w:sz w:val="24"/>
          <w:szCs w:val="24"/>
          <w:lang w:eastAsia="ar-SA"/>
        </w:rPr>
      </w:pPr>
    </w:p>
    <w:p w:rsidR="00531EE9" w:rsidRDefault="00531EE9" w:rsidP="00531EE9">
      <w:pPr>
        <w:widowControl/>
        <w:shd w:val="clear" w:color="auto" w:fill="FFFFFF"/>
        <w:autoSpaceDE/>
        <w:adjustRightInd/>
        <w:spacing w:line="264" w:lineRule="auto"/>
        <w:rPr>
          <w:b/>
          <w:bCs/>
          <w:sz w:val="28"/>
          <w:szCs w:val="28"/>
          <w:lang w:eastAsia="ar-SA"/>
        </w:rPr>
      </w:pPr>
    </w:p>
    <w:p w:rsidR="00531EE9" w:rsidRDefault="00531EE9" w:rsidP="00531EE9">
      <w:pPr>
        <w:widowControl/>
        <w:shd w:val="clear" w:color="auto" w:fill="FFFFFF"/>
        <w:autoSpaceDE/>
        <w:adjustRightInd/>
        <w:spacing w:line="264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АННОТАЦИЯ</w:t>
      </w:r>
    </w:p>
    <w:p w:rsidR="00531EE9" w:rsidRDefault="00531EE9" w:rsidP="00531EE9">
      <w:pPr>
        <w:widowControl/>
        <w:shd w:val="clear" w:color="auto" w:fill="FFFFFF"/>
        <w:autoSpaceDE/>
        <w:adjustRightInd/>
        <w:spacing w:line="264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к рабочей программе по дисциплине</w:t>
      </w:r>
    </w:p>
    <w:p w:rsidR="00531EE9" w:rsidRDefault="00531EE9" w:rsidP="00531EE9">
      <w:pPr>
        <w:widowControl/>
        <w:shd w:val="clear" w:color="auto" w:fill="FFFFFF"/>
        <w:autoSpaceDE/>
        <w:adjustRightInd/>
        <w:spacing w:line="264" w:lineRule="auto"/>
        <w:jc w:val="center"/>
        <w:rPr>
          <w:sz w:val="28"/>
          <w:szCs w:val="28"/>
        </w:rPr>
      </w:pPr>
    </w:p>
    <w:p w:rsidR="00531EE9" w:rsidRDefault="009449E6" w:rsidP="00531EE9">
      <w:pPr>
        <w:widowControl/>
        <w:shd w:val="clear" w:color="auto" w:fill="FFFFFF"/>
        <w:tabs>
          <w:tab w:val="left" w:leader="underscore" w:pos="5995"/>
        </w:tabs>
        <w:autoSpaceDE/>
        <w:adjustRightInd/>
        <w:spacing w:line="264" w:lineRule="auto"/>
        <w:jc w:val="center"/>
        <w:rPr>
          <w:sz w:val="40"/>
          <w:szCs w:val="24"/>
          <w:u w:val="single"/>
        </w:rPr>
      </w:pPr>
      <w:r>
        <w:rPr>
          <w:sz w:val="32"/>
          <w:szCs w:val="32"/>
          <w:u w:val="single"/>
        </w:rPr>
        <w:t>Метод</w:t>
      </w:r>
      <w:r w:rsidR="006C35E3">
        <w:rPr>
          <w:sz w:val="32"/>
          <w:szCs w:val="32"/>
          <w:u w:val="single"/>
        </w:rPr>
        <w:t>ика преподавания психологии</w:t>
      </w:r>
    </w:p>
    <w:p w:rsidR="00531EE9" w:rsidRDefault="00531EE9" w:rsidP="00531EE9">
      <w:pPr>
        <w:widowControl/>
        <w:shd w:val="clear" w:color="auto" w:fill="FFFFFF"/>
        <w:tabs>
          <w:tab w:val="left" w:leader="underscore" w:pos="5995"/>
        </w:tabs>
        <w:autoSpaceDE/>
        <w:adjustRightInd/>
        <w:spacing w:line="264" w:lineRule="auto"/>
        <w:jc w:val="center"/>
        <w:rPr>
          <w:i/>
          <w:iCs/>
          <w:sz w:val="24"/>
          <w:szCs w:val="24"/>
        </w:rPr>
      </w:pPr>
    </w:p>
    <w:p w:rsidR="00531EE9" w:rsidRDefault="00531EE9" w:rsidP="00531EE9">
      <w:pPr>
        <w:widowControl/>
        <w:shd w:val="clear" w:color="auto" w:fill="FFFFFF"/>
        <w:tabs>
          <w:tab w:val="left" w:leader="underscore" w:pos="5995"/>
        </w:tabs>
        <w:autoSpaceDE/>
        <w:adjustRightInd/>
        <w:spacing w:line="264" w:lineRule="auto"/>
        <w:jc w:val="center"/>
        <w:rPr>
          <w:i/>
          <w:iCs/>
          <w:sz w:val="24"/>
          <w:szCs w:val="24"/>
        </w:rPr>
      </w:pPr>
    </w:p>
    <w:p w:rsidR="00531EE9" w:rsidRDefault="00531EE9" w:rsidP="00531EE9">
      <w:pPr>
        <w:widowControl/>
        <w:shd w:val="clear" w:color="auto" w:fill="FFFFFF"/>
        <w:tabs>
          <w:tab w:val="left" w:leader="underscore" w:pos="5995"/>
        </w:tabs>
        <w:autoSpaceDE/>
        <w:adjustRightInd/>
        <w:spacing w:line="264" w:lineRule="auto"/>
        <w:jc w:val="center"/>
        <w:rPr>
          <w:i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039"/>
      </w:tblGrid>
      <w:tr w:rsidR="00531EE9" w:rsidTr="00531EE9">
        <w:tc>
          <w:tcPr>
            <w:tcW w:w="4928" w:type="dxa"/>
            <w:vAlign w:val="bottom"/>
            <w:hideMark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Уровень высшего образования:</w:t>
            </w:r>
          </w:p>
        </w:tc>
        <w:tc>
          <w:tcPr>
            <w:tcW w:w="4039" w:type="dxa"/>
            <w:vAlign w:val="bottom"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специалитет</w:t>
            </w:r>
            <w:proofErr w:type="spellEnd"/>
          </w:p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531EE9" w:rsidTr="00531EE9">
        <w:tc>
          <w:tcPr>
            <w:tcW w:w="4928" w:type="dxa"/>
            <w:vAlign w:val="bottom"/>
            <w:hideMark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Специальность:</w:t>
            </w:r>
          </w:p>
        </w:tc>
        <w:tc>
          <w:tcPr>
            <w:tcW w:w="4039" w:type="dxa"/>
            <w:vAlign w:val="bottom"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37.05.01  Клиническая психология</w:t>
            </w:r>
          </w:p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531EE9" w:rsidTr="00531EE9">
        <w:tc>
          <w:tcPr>
            <w:tcW w:w="4928" w:type="dxa"/>
            <w:vAlign w:val="bottom"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обучения:</w:t>
            </w:r>
          </w:p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39" w:type="dxa"/>
            <w:vAlign w:val="bottom"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очная</w:t>
            </w:r>
          </w:p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531EE9" w:rsidTr="00531EE9">
        <w:tc>
          <w:tcPr>
            <w:tcW w:w="4928" w:type="dxa"/>
            <w:vAlign w:val="bottom"/>
            <w:hideMark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Общая трудоёмкость дисциплины (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з.е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.): </w:t>
            </w:r>
          </w:p>
        </w:tc>
        <w:tc>
          <w:tcPr>
            <w:tcW w:w="4039" w:type="dxa"/>
            <w:vAlign w:val="bottom"/>
          </w:tcPr>
          <w:p w:rsidR="00674930" w:rsidRDefault="00674930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</w:p>
          <w:p w:rsidR="00531EE9" w:rsidRDefault="009449E6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</w:tr>
    </w:tbl>
    <w:p w:rsidR="00531EE9" w:rsidRDefault="00531EE9" w:rsidP="00531EE9">
      <w:pPr>
        <w:widowControl/>
        <w:shd w:val="clear" w:color="auto" w:fill="FFFFFF"/>
        <w:tabs>
          <w:tab w:val="left" w:leader="underscore" w:pos="6048"/>
        </w:tabs>
        <w:autoSpaceDE/>
        <w:adjustRightInd/>
        <w:spacing w:line="264" w:lineRule="auto"/>
        <w:rPr>
          <w:b/>
          <w:sz w:val="28"/>
          <w:szCs w:val="28"/>
          <w:lang w:eastAsia="ar-SA"/>
        </w:rPr>
      </w:pPr>
      <w:r>
        <w:rPr>
          <w:b/>
          <w:sz w:val="24"/>
          <w:szCs w:val="28"/>
          <w:lang w:eastAsia="ar-SA"/>
        </w:rPr>
        <w:t>Результаты обучения (перечень формируемых компетенций):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531EE9" w:rsidTr="00531E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E9" w:rsidRDefault="00531EE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компетенции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E9" w:rsidRDefault="00531EE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Формулировка компетенции</w:t>
            </w:r>
          </w:p>
        </w:tc>
      </w:tr>
      <w:tr w:rsidR="00CE34DE" w:rsidRPr="00531EE9" w:rsidTr="009449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E" w:rsidRPr="00CE34DE" w:rsidRDefault="006C35E3" w:rsidP="0003690B">
            <w:pPr>
              <w:contextualSpacing/>
              <w:jc w:val="both"/>
              <w:rPr>
                <w:bCs/>
                <w:color w:val="C00000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УК-2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E" w:rsidRPr="00CE34DE" w:rsidRDefault="006C35E3" w:rsidP="0003690B">
            <w:pPr>
              <w:pStyle w:val="20"/>
              <w:shd w:val="clear" w:color="auto" w:fill="auto"/>
              <w:tabs>
                <w:tab w:val="left" w:pos="2764"/>
                <w:tab w:val="left" w:pos="3039"/>
                <w:tab w:val="left" w:pos="4804"/>
                <w:tab w:val="right" w:pos="6700"/>
                <w:tab w:val="left" w:pos="6906"/>
              </w:tabs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6C35E3">
              <w:rPr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</w:tr>
      <w:tr w:rsidR="00CE34DE" w:rsidRPr="00531EE9" w:rsidTr="00531E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E" w:rsidRPr="00CE34DE" w:rsidRDefault="006C35E3" w:rsidP="0003690B">
            <w:pPr>
              <w:contextualSpacing/>
              <w:jc w:val="both"/>
              <w:rPr>
                <w:bCs/>
                <w:color w:val="C00000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ОПК-8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E" w:rsidRPr="00CE34DE" w:rsidRDefault="006C35E3" w:rsidP="0003690B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6C35E3">
              <w:rPr>
                <w:sz w:val="24"/>
                <w:szCs w:val="24"/>
              </w:rPr>
              <w:t xml:space="preserve">Способен разрабатывать и реализовывать программы обучения основам клинической психологии и психологии здоровья, в том числе </w:t>
            </w:r>
            <w:proofErr w:type="spellStart"/>
            <w:r w:rsidRPr="006C35E3">
              <w:rPr>
                <w:sz w:val="24"/>
                <w:szCs w:val="24"/>
              </w:rPr>
              <w:t>здоровьесберегающим</w:t>
            </w:r>
            <w:proofErr w:type="spellEnd"/>
            <w:r w:rsidRPr="006C35E3">
              <w:rPr>
                <w:sz w:val="24"/>
                <w:szCs w:val="24"/>
              </w:rPr>
              <w:t xml:space="preserve">   технологиям    в    соответствии с образовательными потребностями представителей различных групп населения (групп риска, уязвимых категорий)</w:t>
            </w:r>
            <w:bookmarkStart w:id="0" w:name="_GoBack"/>
            <w:bookmarkEnd w:id="0"/>
            <w:proofErr w:type="gramEnd"/>
          </w:p>
        </w:tc>
      </w:tr>
    </w:tbl>
    <w:p w:rsidR="00531EE9" w:rsidRDefault="00531EE9" w:rsidP="00531EE9"/>
    <w:p w:rsidR="00531EE9" w:rsidRDefault="00531EE9" w:rsidP="00531EE9">
      <w:pPr>
        <w:rPr>
          <w:sz w:val="24"/>
        </w:rPr>
      </w:pPr>
      <w:r>
        <w:rPr>
          <w:b/>
          <w:sz w:val="24"/>
        </w:rPr>
        <w:t>Форма промежуточной аттестации по дисциплине:</w:t>
      </w:r>
      <w:r>
        <w:rPr>
          <w:sz w:val="24"/>
        </w:rPr>
        <w:t xml:space="preserve">   </w:t>
      </w:r>
      <w:r w:rsidR="009449E6">
        <w:rPr>
          <w:sz w:val="24"/>
        </w:rPr>
        <w:t>зачет</w:t>
      </w:r>
    </w:p>
    <w:p w:rsidR="00531EE9" w:rsidRDefault="00531EE9" w:rsidP="00531EE9"/>
    <w:p w:rsidR="00834C47" w:rsidRDefault="00834C47"/>
    <w:sectPr w:rsidR="0083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03"/>
    <w:rsid w:val="004F0CDC"/>
    <w:rsid w:val="00531EE9"/>
    <w:rsid w:val="005920A1"/>
    <w:rsid w:val="00674930"/>
    <w:rsid w:val="006C35E3"/>
    <w:rsid w:val="00834C47"/>
    <w:rsid w:val="008E6F03"/>
    <w:rsid w:val="009449E6"/>
    <w:rsid w:val="00B2396A"/>
    <w:rsid w:val="00C55032"/>
    <w:rsid w:val="00CE34DE"/>
    <w:rsid w:val="00D96F24"/>
    <w:rsid w:val="00FB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E34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34DE"/>
    <w:pPr>
      <w:shd w:val="clear" w:color="auto" w:fill="FFFFFF"/>
      <w:autoSpaceDE/>
      <w:autoSpaceDN/>
      <w:adjustRightInd/>
      <w:spacing w:line="0" w:lineRule="atLeast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E34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34DE"/>
    <w:pPr>
      <w:shd w:val="clear" w:color="auto" w:fill="FFFFFF"/>
      <w:autoSpaceDE/>
      <w:autoSpaceDN/>
      <w:adjustRightInd/>
      <w:spacing w:line="0" w:lineRule="atLeas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2022-10-13T07:15:00Z</dcterms:created>
  <dcterms:modified xsi:type="dcterms:W3CDTF">2025-02-07T11:02:00Z</dcterms:modified>
</cp:coreProperties>
</file>