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531EE9" w:rsidRDefault="00531EE9" w:rsidP="00531EE9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531EE9" w:rsidRDefault="00531EE9" w:rsidP="00531EE9">
      <w:pPr>
        <w:widowControl/>
        <w:autoSpaceDE/>
        <w:adjustRightInd/>
        <w:spacing w:line="264" w:lineRule="auto"/>
        <w:ind w:firstLine="709"/>
        <w:rPr>
          <w:bCs/>
          <w:sz w:val="24"/>
          <w:szCs w:val="24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rPr>
          <w:b/>
          <w:bCs/>
          <w:sz w:val="28"/>
          <w:szCs w:val="28"/>
          <w:lang w:eastAsia="ar-SA"/>
        </w:rPr>
      </w:pP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АННОТАЦИЯ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 рабочей программе по дисциплине</w:t>
      </w:r>
    </w:p>
    <w:p w:rsidR="00531EE9" w:rsidRDefault="00531EE9" w:rsidP="00531EE9">
      <w:pPr>
        <w:widowControl/>
        <w:shd w:val="clear" w:color="auto" w:fill="FFFFFF"/>
        <w:autoSpaceDE/>
        <w:adjustRightInd/>
        <w:spacing w:line="264" w:lineRule="auto"/>
        <w:jc w:val="center"/>
        <w:rPr>
          <w:sz w:val="28"/>
          <w:szCs w:val="28"/>
        </w:rPr>
      </w:pPr>
    </w:p>
    <w:p w:rsidR="00531EE9" w:rsidRDefault="008F2B1C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sz w:val="40"/>
          <w:szCs w:val="24"/>
          <w:u w:val="single"/>
        </w:rPr>
      </w:pPr>
      <w:r>
        <w:rPr>
          <w:sz w:val="32"/>
          <w:szCs w:val="32"/>
          <w:u w:val="single"/>
        </w:rPr>
        <w:t>К</w:t>
      </w:r>
      <w:r w:rsidR="005920A1">
        <w:rPr>
          <w:sz w:val="32"/>
          <w:szCs w:val="32"/>
          <w:u w:val="single"/>
        </w:rPr>
        <w:t>линическ</w:t>
      </w:r>
      <w:r>
        <w:rPr>
          <w:sz w:val="32"/>
          <w:szCs w:val="32"/>
          <w:u w:val="single"/>
        </w:rPr>
        <w:t>ая</w:t>
      </w:r>
      <w:r w:rsidR="005920A1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нейро</w:t>
      </w:r>
      <w:r w:rsidR="005920A1">
        <w:rPr>
          <w:sz w:val="32"/>
          <w:szCs w:val="32"/>
          <w:u w:val="single"/>
        </w:rPr>
        <w:t>психологи</w:t>
      </w:r>
      <w:r>
        <w:rPr>
          <w:sz w:val="32"/>
          <w:szCs w:val="32"/>
          <w:u w:val="single"/>
        </w:rPr>
        <w:t>я</w:t>
      </w: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531EE9" w:rsidRDefault="00531EE9" w:rsidP="00531EE9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039"/>
      </w:tblGrid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 высшего образования: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специалитет</w:t>
            </w:r>
            <w:proofErr w:type="spellEnd"/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Специальность:</w:t>
            </w: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37.05.01  Клиническая психология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531EE9" w:rsidTr="00531EE9">
        <w:tc>
          <w:tcPr>
            <w:tcW w:w="4928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обучения: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vAlign w:val="bottom"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очная</w:t>
            </w:r>
          </w:p>
          <w:p w:rsidR="00531EE9" w:rsidRDefault="00531EE9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531EE9" w:rsidTr="00531EE9">
        <w:tc>
          <w:tcPr>
            <w:tcW w:w="4928" w:type="dxa"/>
            <w:vAlign w:val="bottom"/>
            <w:hideMark/>
          </w:tcPr>
          <w:p w:rsidR="00531EE9" w:rsidRDefault="00531EE9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трудоёмкость дисциплины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.): </w:t>
            </w:r>
          </w:p>
        </w:tc>
        <w:tc>
          <w:tcPr>
            <w:tcW w:w="4039" w:type="dxa"/>
            <w:vAlign w:val="bottom"/>
          </w:tcPr>
          <w:p w:rsidR="00674930" w:rsidRDefault="00674930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531EE9" w:rsidRDefault="005920A1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</w:tbl>
    <w:p w:rsidR="00531EE9" w:rsidRDefault="00531EE9" w:rsidP="00531EE9">
      <w:pPr>
        <w:widowControl/>
        <w:shd w:val="clear" w:color="auto" w:fill="FFFFFF"/>
        <w:tabs>
          <w:tab w:val="left" w:leader="underscore" w:pos="6048"/>
        </w:tabs>
        <w:autoSpaceDE/>
        <w:adjustRightInd/>
        <w:spacing w:line="264" w:lineRule="auto"/>
        <w:rPr>
          <w:b/>
          <w:sz w:val="28"/>
          <w:szCs w:val="28"/>
          <w:lang w:eastAsia="ar-SA"/>
        </w:rPr>
      </w:pPr>
      <w:r>
        <w:rPr>
          <w:b/>
          <w:sz w:val="24"/>
          <w:szCs w:val="28"/>
          <w:lang w:eastAsia="ar-SA"/>
        </w:rPr>
        <w:t>Результаты обучения (перечень формируемых компетенций):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E9" w:rsidRDefault="00531E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компетенции</w:t>
            </w:r>
          </w:p>
        </w:tc>
      </w:tr>
      <w:tr w:rsidR="008F2B1C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1C" w:rsidRPr="000D5C96" w:rsidRDefault="008F2B1C" w:rsidP="0003690B">
            <w:pPr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ПК-</w:t>
            </w:r>
            <w:r w:rsidRPr="000D5C96">
              <w:rPr>
                <w:bCs/>
                <w:lang w:eastAsia="en-US"/>
              </w:rPr>
              <w:t>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1C" w:rsidRPr="000D5C96" w:rsidRDefault="008F2B1C" w:rsidP="0003690B">
            <w:pPr>
              <w:pStyle w:val="20"/>
              <w:shd w:val="clear" w:color="auto" w:fill="auto"/>
              <w:tabs>
                <w:tab w:val="left" w:pos="2764"/>
                <w:tab w:val="left" w:pos="3042"/>
                <w:tab w:val="left" w:pos="4823"/>
                <w:tab w:val="right" w:pos="6700"/>
                <w:tab w:val="left" w:pos="6906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1636C">
              <w:rPr>
                <w:color w:val="000000"/>
                <w:sz w:val="24"/>
                <w:szCs w:val="24"/>
                <w:lang w:eastAsia="ru-RU" w:bidi="ru-RU"/>
              </w:rPr>
              <w:t>Способен</w:t>
            </w:r>
            <w:proofErr w:type="gramEnd"/>
            <w:r w:rsidRPr="0091636C">
              <w:rPr>
                <w:color w:val="000000"/>
                <w:sz w:val="24"/>
                <w:szCs w:val="24"/>
                <w:lang w:eastAsia="ru-RU" w:bidi="ru-RU"/>
              </w:rPr>
              <w:t xml:space="preserve"> проводить клинико-психологическое психодиагностическое обследование при заболеваниях и иных, связанных со здоровьем состояниях</w:t>
            </w:r>
          </w:p>
        </w:tc>
      </w:tr>
      <w:tr w:rsidR="008F2B1C" w:rsidRPr="00531EE9" w:rsidTr="00531EE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C" w:rsidRPr="000D5C96" w:rsidRDefault="008F2B1C" w:rsidP="0003690B">
            <w:pPr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ПК-2</w:t>
            </w:r>
            <w:r w:rsidRPr="000D5C96">
              <w:rPr>
                <w:bCs/>
                <w:lang w:eastAsia="en-US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C" w:rsidRPr="000D5C96" w:rsidRDefault="008F2B1C" w:rsidP="0003690B">
            <w:pPr>
              <w:contextualSpacing/>
              <w:jc w:val="both"/>
            </w:pPr>
            <w:r w:rsidRPr="0091636C">
              <w:rPr>
                <w:color w:val="000000"/>
                <w:lang w:bidi="ru-RU"/>
              </w:rPr>
              <w:t>Способен проводить различные формы клинико-психологических вмешательств (клинико-психологическое консультирование, клинико-психологическая реабилитация, клинико-психологическая коррекция, клинико-психологический тренинг, коррекционно-восстановительные процедуры и иные относящиеся к компетенции медицинского психолога медицинские услуги) при заболеваниях и иных, связанных со здоровьем состояниях</w:t>
            </w:r>
          </w:p>
        </w:tc>
      </w:tr>
    </w:tbl>
    <w:p w:rsidR="00531EE9" w:rsidRDefault="00531EE9" w:rsidP="00531EE9"/>
    <w:p w:rsidR="00531EE9" w:rsidRDefault="00531EE9" w:rsidP="00531EE9">
      <w:pPr>
        <w:rPr>
          <w:sz w:val="24"/>
        </w:rPr>
      </w:pPr>
      <w:r>
        <w:rPr>
          <w:b/>
          <w:sz w:val="24"/>
        </w:rPr>
        <w:t>Форма промежуточной аттестации по дисциплине:</w:t>
      </w:r>
      <w:r>
        <w:rPr>
          <w:sz w:val="24"/>
        </w:rPr>
        <w:t xml:space="preserve">  </w:t>
      </w:r>
      <w:r w:rsidR="008F2B1C">
        <w:rPr>
          <w:sz w:val="24"/>
        </w:rPr>
        <w:t xml:space="preserve"> экзамен</w:t>
      </w:r>
      <w:bookmarkStart w:id="0" w:name="_GoBack"/>
      <w:bookmarkEnd w:id="0"/>
    </w:p>
    <w:p w:rsidR="00531EE9" w:rsidRDefault="00531EE9" w:rsidP="00531EE9"/>
    <w:p w:rsidR="00834C47" w:rsidRDefault="00834C47"/>
    <w:sectPr w:rsidR="0083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03"/>
    <w:rsid w:val="004F0CDC"/>
    <w:rsid w:val="00531EE9"/>
    <w:rsid w:val="005920A1"/>
    <w:rsid w:val="00674930"/>
    <w:rsid w:val="00834C47"/>
    <w:rsid w:val="008E6F03"/>
    <w:rsid w:val="008F2B1C"/>
    <w:rsid w:val="00C55032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F2B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2B1C"/>
    <w:pPr>
      <w:shd w:val="clear" w:color="auto" w:fill="FFFFFF"/>
      <w:autoSpaceDE/>
      <w:autoSpaceDN/>
      <w:adjustRightInd/>
      <w:spacing w:line="0" w:lineRule="atLeas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F2B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2B1C"/>
    <w:pPr>
      <w:shd w:val="clear" w:color="auto" w:fill="FFFFFF"/>
      <w:autoSpaceDE/>
      <w:autoSpaceDN/>
      <w:adjustRightInd/>
      <w:spacing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2022-10-13T07:15:00Z</dcterms:created>
  <dcterms:modified xsi:type="dcterms:W3CDTF">2024-11-22T12:55:00Z</dcterms:modified>
</cp:coreProperties>
</file>