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531EE9" w:rsidRDefault="00531EE9" w:rsidP="00531EE9">
      <w:pPr>
        <w:widowControl/>
        <w:autoSpaceDE/>
        <w:adjustRightInd/>
        <w:spacing w:line="264" w:lineRule="auto"/>
        <w:ind w:firstLine="709"/>
        <w:rPr>
          <w:bCs/>
          <w:sz w:val="24"/>
          <w:szCs w:val="24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rPr>
          <w:b/>
          <w:bCs/>
          <w:sz w:val="28"/>
          <w:szCs w:val="28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АННОТАЦИЯ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к рабочей программе по дисциплине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sz w:val="28"/>
          <w:szCs w:val="28"/>
        </w:rPr>
      </w:pPr>
    </w:p>
    <w:p w:rsidR="00531EE9" w:rsidRDefault="004E6682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sz w:val="40"/>
          <w:szCs w:val="24"/>
          <w:u w:val="single"/>
        </w:rPr>
      </w:pPr>
      <w:r>
        <w:rPr>
          <w:sz w:val="32"/>
          <w:szCs w:val="32"/>
          <w:u w:val="single"/>
        </w:rPr>
        <w:t>Проблемы межполушарного взаимодействия</w:t>
      </w:r>
      <w:bookmarkStart w:id="0" w:name="_GoBack"/>
      <w:bookmarkEnd w:id="0"/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039"/>
      </w:tblGrid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 высшего образования: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специалитет</w:t>
            </w:r>
            <w:proofErr w:type="spellEnd"/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Специальность: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37.05.01  Клиническая психология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обучения: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очная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трудоёмкость дисциплины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.): </w:t>
            </w:r>
          </w:p>
        </w:tc>
        <w:tc>
          <w:tcPr>
            <w:tcW w:w="4039" w:type="dxa"/>
            <w:vAlign w:val="bottom"/>
          </w:tcPr>
          <w:p w:rsidR="00674930" w:rsidRDefault="00674930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531EE9" w:rsidRDefault="005920A1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</w:tbl>
    <w:p w:rsidR="00531EE9" w:rsidRDefault="00531EE9" w:rsidP="00531EE9">
      <w:pPr>
        <w:widowControl/>
        <w:shd w:val="clear" w:color="auto" w:fill="FFFFFF"/>
        <w:tabs>
          <w:tab w:val="left" w:leader="underscore" w:pos="6048"/>
        </w:tabs>
        <w:autoSpaceDE/>
        <w:adjustRightInd/>
        <w:spacing w:line="264" w:lineRule="auto"/>
        <w:rPr>
          <w:b/>
          <w:sz w:val="28"/>
          <w:szCs w:val="28"/>
          <w:lang w:eastAsia="ar-SA"/>
        </w:rPr>
      </w:pPr>
      <w:r>
        <w:rPr>
          <w:b/>
          <w:sz w:val="24"/>
          <w:szCs w:val="28"/>
          <w:lang w:eastAsia="ar-SA"/>
        </w:rPr>
        <w:t>Результаты обучения (перечень формируемых компетенций):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компетенции</w:t>
            </w:r>
          </w:p>
        </w:tc>
      </w:tr>
      <w:tr w:rsidR="004E6682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82" w:rsidRPr="0069544F" w:rsidRDefault="004E6682" w:rsidP="000841D2">
            <w:pPr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ПК-1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82" w:rsidRPr="000D5C96" w:rsidRDefault="004E6682" w:rsidP="000841D2">
            <w:pPr>
              <w:pStyle w:val="20"/>
              <w:shd w:val="clear" w:color="auto" w:fill="auto"/>
              <w:tabs>
                <w:tab w:val="left" w:pos="2764"/>
                <w:tab w:val="left" w:pos="3042"/>
                <w:tab w:val="left" w:pos="4823"/>
                <w:tab w:val="right" w:pos="6700"/>
                <w:tab w:val="left" w:pos="6906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1636C">
              <w:rPr>
                <w:color w:val="000000"/>
                <w:sz w:val="24"/>
                <w:szCs w:val="24"/>
                <w:lang w:bidi="ru-RU"/>
              </w:rPr>
              <w:t>Способен</w:t>
            </w:r>
            <w:proofErr w:type="gramEnd"/>
            <w:r w:rsidRPr="0091636C">
              <w:rPr>
                <w:color w:val="000000"/>
                <w:sz w:val="24"/>
                <w:szCs w:val="24"/>
                <w:lang w:bidi="ru-RU"/>
              </w:rPr>
              <w:t xml:space="preserve"> проводить клинико-психологическое психодиагностическое обследование при заболеваниях и иных, связанных со здоровьем состояниях</w:t>
            </w:r>
          </w:p>
        </w:tc>
      </w:tr>
      <w:tr w:rsidR="004E6682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82" w:rsidRPr="0069544F" w:rsidRDefault="004E6682" w:rsidP="000841D2">
            <w:pPr>
              <w:ind w:right="-108"/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ПК-3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82" w:rsidRPr="0069544F" w:rsidRDefault="004E6682" w:rsidP="000841D2">
            <w:pPr>
              <w:pStyle w:val="20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D066E0">
              <w:rPr>
                <w:color w:val="000000"/>
                <w:sz w:val="24"/>
                <w:szCs w:val="24"/>
                <w:lang w:bidi="ru-RU"/>
              </w:rPr>
              <w:t>Способен</w:t>
            </w:r>
            <w:proofErr w:type="gramEnd"/>
            <w:r w:rsidRPr="00D066E0">
              <w:rPr>
                <w:color w:val="000000"/>
                <w:sz w:val="24"/>
                <w:szCs w:val="24"/>
                <w:lang w:bidi="ru-RU"/>
              </w:rPr>
              <w:t xml:space="preserve"> проводить клинико-психологическое психодиагностическое обследование при нарушениях психического развития (психическом </w:t>
            </w:r>
            <w:proofErr w:type="spellStart"/>
            <w:r w:rsidRPr="00D066E0">
              <w:rPr>
                <w:color w:val="000000"/>
                <w:sz w:val="24"/>
                <w:szCs w:val="24"/>
                <w:lang w:bidi="ru-RU"/>
              </w:rPr>
              <w:t>дизонтогенезе</w:t>
            </w:r>
            <w:proofErr w:type="spellEnd"/>
            <w:r w:rsidRPr="00D066E0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</w:tr>
    </w:tbl>
    <w:p w:rsidR="00531EE9" w:rsidRDefault="00531EE9" w:rsidP="00531EE9"/>
    <w:p w:rsidR="00531EE9" w:rsidRDefault="00531EE9" w:rsidP="00531EE9">
      <w:pPr>
        <w:rPr>
          <w:sz w:val="24"/>
        </w:rPr>
      </w:pPr>
      <w:r>
        <w:rPr>
          <w:b/>
          <w:sz w:val="24"/>
        </w:rPr>
        <w:t>Форма промежуточной аттестации по дисциплине:</w:t>
      </w:r>
      <w:r>
        <w:rPr>
          <w:sz w:val="24"/>
        </w:rPr>
        <w:t xml:space="preserve">   зачёт</w:t>
      </w:r>
    </w:p>
    <w:p w:rsidR="00531EE9" w:rsidRDefault="00531EE9" w:rsidP="00531EE9"/>
    <w:p w:rsidR="00834C47" w:rsidRDefault="00834C47"/>
    <w:sectPr w:rsidR="0083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03"/>
    <w:rsid w:val="004E6682"/>
    <w:rsid w:val="004F0CDC"/>
    <w:rsid w:val="00531EE9"/>
    <w:rsid w:val="005920A1"/>
    <w:rsid w:val="00674930"/>
    <w:rsid w:val="00834C47"/>
    <w:rsid w:val="008E6F03"/>
    <w:rsid w:val="00C55032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4E668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6682"/>
    <w:pPr>
      <w:shd w:val="clear" w:color="auto" w:fill="FFFFFF"/>
      <w:autoSpaceDE/>
      <w:autoSpaceDN/>
      <w:adjustRightInd/>
      <w:spacing w:line="0" w:lineRule="atLeast"/>
    </w:pPr>
    <w:rPr>
      <w:rFonts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4E668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6682"/>
    <w:pPr>
      <w:shd w:val="clear" w:color="auto" w:fill="FFFFFF"/>
      <w:autoSpaceDE/>
      <w:autoSpaceDN/>
      <w:adjustRightInd/>
      <w:spacing w:line="0" w:lineRule="atLeast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2022-10-13T07:15:00Z</dcterms:created>
  <dcterms:modified xsi:type="dcterms:W3CDTF">2024-11-22T12:21:00Z</dcterms:modified>
</cp:coreProperties>
</file>