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8BB2F" w14:textId="0916B3C5" w:rsidR="002F0295" w:rsidRPr="00765D3E" w:rsidRDefault="00577B98" w:rsidP="00577B98">
      <w:pPr>
        <w:pStyle w:val="a3"/>
        <w:widowControl/>
        <w:tabs>
          <w:tab w:val="left" w:pos="993"/>
        </w:tabs>
        <w:autoSpaceDE/>
        <w:autoSpaceDN/>
        <w:adjustRightInd/>
        <w:ind w:left="0"/>
        <w:jc w:val="center"/>
        <w:rPr>
          <w:sz w:val="22"/>
          <w:szCs w:val="22"/>
        </w:rPr>
      </w:pPr>
      <w:r w:rsidRPr="00B828B4">
        <w:rPr>
          <w:b/>
          <w:sz w:val="22"/>
          <w:szCs w:val="22"/>
        </w:rPr>
        <w:t>Учебно-методическое и информационное обеспечение дисциплины</w:t>
      </w:r>
    </w:p>
    <w:p w14:paraId="1691F7F5" w14:textId="77777777" w:rsidR="002F0295" w:rsidRPr="00765D3E" w:rsidRDefault="002F0295" w:rsidP="002F0295">
      <w:pPr>
        <w:pStyle w:val="a3"/>
        <w:widowControl/>
        <w:tabs>
          <w:tab w:val="left" w:pos="993"/>
        </w:tabs>
        <w:autoSpaceDE/>
        <w:autoSpaceDN/>
        <w:adjustRightInd/>
        <w:ind w:left="0"/>
        <w:jc w:val="center"/>
        <w:rPr>
          <w:b/>
          <w:sz w:val="22"/>
          <w:szCs w:val="22"/>
        </w:rPr>
      </w:pPr>
      <w:r w:rsidRPr="00765D3E">
        <w:rPr>
          <w:b/>
          <w:sz w:val="22"/>
          <w:szCs w:val="22"/>
        </w:rPr>
        <w:t>ПРОПЕДЕВТИКА ВНУТРЕННИХ БОЛЕЗНЕЙ</w:t>
      </w:r>
    </w:p>
    <w:p w14:paraId="1B6D06D5" w14:textId="4CE3F2AC" w:rsidR="00B828B4" w:rsidRPr="00AA3D04" w:rsidRDefault="00F01354" w:rsidP="00AA3D04">
      <w:pPr>
        <w:widowControl/>
        <w:tabs>
          <w:tab w:val="left" w:pos="993"/>
        </w:tabs>
        <w:autoSpaceDE/>
        <w:adjustRightInd/>
        <w:contextualSpacing/>
        <w:jc w:val="center"/>
        <w:rPr>
          <w:sz w:val="24"/>
          <w:szCs w:val="24"/>
        </w:rPr>
      </w:pPr>
      <w:r>
        <w:rPr>
          <w:sz w:val="22"/>
          <w:szCs w:val="22"/>
        </w:rPr>
        <w:t xml:space="preserve"> </w:t>
      </w:r>
      <w:r w:rsidRPr="00F01354">
        <w:rPr>
          <w:sz w:val="24"/>
          <w:szCs w:val="24"/>
        </w:rPr>
        <w:t xml:space="preserve">программа </w:t>
      </w:r>
      <w:proofErr w:type="spellStart"/>
      <w:r w:rsidRPr="00F01354">
        <w:rPr>
          <w:sz w:val="24"/>
          <w:szCs w:val="24"/>
        </w:rPr>
        <w:t>специалитета</w:t>
      </w:r>
      <w:proofErr w:type="spellEnd"/>
      <w:r w:rsidRPr="00F01354">
        <w:rPr>
          <w:sz w:val="24"/>
          <w:szCs w:val="24"/>
        </w:rPr>
        <w:t xml:space="preserve"> 32.05.01 Медико-профилактическое дело</w:t>
      </w:r>
    </w:p>
    <w:p w14:paraId="40ABCC8E" w14:textId="77777777" w:rsidR="00B828B4" w:rsidRPr="00AA3D04" w:rsidRDefault="00B828B4" w:rsidP="00B828B4">
      <w:pPr>
        <w:widowControl/>
        <w:shd w:val="clear" w:color="auto" w:fill="FFFFFF"/>
        <w:autoSpaceDE/>
        <w:autoSpaceDN/>
        <w:adjustRightInd/>
        <w:spacing w:before="255" w:after="128"/>
        <w:jc w:val="both"/>
        <w:outlineLvl w:val="0"/>
        <w:rPr>
          <w:b/>
          <w:sz w:val="28"/>
          <w:szCs w:val="28"/>
        </w:rPr>
      </w:pPr>
      <w:r w:rsidRPr="00AA3D04">
        <w:rPr>
          <w:b/>
          <w:sz w:val="28"/>
          <w:szCs w:val="28"/>
        </w:rPr>
        <w:t xml:space="preserve">Основная литература   </w:t>
      </w:r>
    </w:p>
    <w:p w14:paraId="19D33FC0" w14:textId="2B7648AD" w:rsidR="00B828B4" w:rsidRPr="00D9087A" w:rsidRDefault="00B828B4" w:rsidP="00B828B4">
      <w:pPr>
        <w:widowControl/>
        <w:shd w:val="clear" w:color="auto" w:fill="FFFFFF"/>
        <w:autoSpaceDE/>
        <w:autoSpaceDN/>
        <w:adjustRightInd/>
        <w:spacing w:before="255" w:after="128"/>
        <w:jc w:val="both"/>
        <w:outlineLvl w:val="0"/>
        <w:rPr>
          <w:sz w:val="28"/>
          <w:szCs w:val="28"/>
        </w:rPr>
      </w:pPr>
      <w:r w:rsidRPr="00D9087A">
        <w:rPr>
          <w:sz w:val="28"/>
          <w:szCs w:val="28"/>
        </w:rPr>
        <w:t>1.</w:t>
      </w:r>
      <w:r w:rsidRPr="00D9087A">
        <w:rPr>
          <w:sz w:val="28"/>
          <w:szCs w:val="28"/>
        </w:rPr>
        <w:tab/>
        <w:t xml:space="preserve">Пропедевтика внутренних болезней [Электронный ресурс]: учебник / Мухин Н. А. , Моисеев В. С. - Москва: ГЭОТАР-Медиа, 2023. - </w:t>
      </w:r>
      <w:hyperlink r:id="rId7" w:history="1">
        <w:r w:rsidRPr="00D9087A">
          <w:rPr>
            <w:rStyle w:val="a4"/>
            <w:sz w:val="28"/>
            <w:szCs w:val="28"/>
          </w:rPr>
          <w:t>https://www.studentlibrary.ru/book/ISBN9785970479810.html</w:t>
        </w:r>
      </w:hyperlink>
      <w:r w:rsidRPr="00D9087A">
        <w:rPr>
          <w:sz w:val="28"/>
          <w:szCs w:val="28"/>
        </w:rPr>
        <w:t xml:space="preserve"> </w:t>
      </w:r>
    </w:p>
    <w:p w14:paraId="60E31311" w14:textId="75C903B2" w:rsidR="00B828B4" w:rsidRPr="00D9087A" w:rsidRDefault="00B828B4" w:rsidP="00B828B4">
      <w:pPr>
        <w:widowControl/>
        <w:shd w:val="clear" w:color="auto" w:fill="FFFFFF"/>
        <w:autoSpaceDE/>
        <w:autoSpaceDN/>
        <w:adjustRightInd/>
        <w:spacing w:before="255" w:after="128"/>
        <w:jc w:val="both"/>
        <w:outlineLvl w:val="0"/>
        <w:rPr>
          <w:sz w:val="28"/>
          <w:szCs w:val="28"/>
        </w:rPr>
      </w:pPr>
      <w:r w:rsidRPr="00D9087A">
        <w:rPr>
          <w:sz w:val="28"/>
          <w:szCs w:val="28"/>
        </w:rPr>
        <w:t>2.</w:t>
      </w:r>
      <w:r w:rsidRPr="00D9087A">
        <w:rPr>
          <w:sz w:val="28"/>
          <w:szCs w:val="28"/>
        </w:rPr>
        <w:tab/>
        <w:t xml:space="preserve">Пропедевтика внутренних болезней [Электронный ресурс]: учебник / В. Т. Ивашкин. - 2-е изд., </w:t>
      </w:r>
      <w:proofErr w:type="spellStart"/>
      <w:r w:rsidRPr="00D9087A">
        <w:rPr>
          <w:sz w:val="28"/>
          <w:szCs w:val="28"/>
        </w:rPr>
        <w:t>перераб</w:t>
      </w:r>
      <w:proofErr w:type="spellEnd"/>
      <w:r w:rsidRPr="00D9087A">
        <w:rPr>
          <w:sz w:val="28"/>
          <w:szCs w:val="28"/>
        </w:rPr>
        <w:t>. и доп. - Москва</w:t>
      </w:r>
      <w:proofErr w:type="gramStart"/>
      <w:r w:rsidRPr="00D9087A">
        <w:rPr>
          <w:sz w:val="28"/>
          <w:szCs w:val="28"/>
        </w:rPr>
        <w:t xml:space="preserve"> :</w:t>
      </w:r>
      <w:proofErr w:type="gramEnd"/>
      <w:r w:rsidRPr="00D9087A">
        <w:rPr>
          <w:sz w:val="28"/>
          <w:szCs w:val="28"/>
        </w:rPr>
        <w:t xml:space="preserve"> ГЭОТАР-Медиа, 2023.</w:t>
      </w:r>
      <w:hyperlink r:id="rId8" w:history="1">
        <w:r w:rsidRPr="00D9087A">
          <w:rPr>
            <w:rStyle w:val="a4"/>
            <w:sz w:val="28"/>
            <w:szCs w:val="28"/>
          </w:rPr>
          <w:t>https://www.studentlibrary.ru/book/ISBN9785970476918.html</w:t>
        </w:r>
      </w:hyperlink>
      <w:r w:rsidRPr="00D9087A">
        <w:rPr>
          <w:sz w:val="28"/>
          <w:szCs w:val="28"/>
        </w:rPr>
        <w:t xml:space="preserve"> </w:t>
      </w:r>
    </w:p>
    <w:p w14:paraId="1D1A6421" w14:textId="3B9FB841" w:rsidR="00B828B4" w:rsidRPr="00D9087A" w:rsidRDefault="00B828B4" w:rsidP="00B828B4">
      <w:pPr>
        <w:widowControl/>
        <w:shd w:val="clear" w:color="auto" w:fill="FFFFFF"/>
        <w:autoSpaceDE/>
        <w:autoSpaceDN/>
        <w:adjustRightInd/>
        <w:spacing w:before="255" w:after="128"/>
        <w:jc w:val="both"/>
        <w:outlineLvl w:val="0"/>
        <w:rPr>
          <w:b/>
          <w:sz w:val="28"/>
          <w:szCs w:val="28"/>
        </w:rPr>
      </w:pPr>
      <w:r w:rsidRPr="00D9087A">
        <w:rPr>
          <w:b/>
          <w:sz w:val="28"/>
          <w:szCs w:val="28"/>
        </w:rPr>
        <w:t>Дополнительная литература</w:t>
      </w:r>
    </w:p>
    <w:p w14:paraId="187FF905" w14:textId="69FE7D5E" w:rsidR="00B828B4" w:rsidRPr="005A3C66" w:rsidRDefault="00B828B4" w:rsidP="005A3C66">
      <w:pPr>
        <w:pStyle w:val="a3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before="255" w:after="128"/>
        <w:jc w:val="both"/>
        <w:outlineLvl w:val="0"/>
        <w:rPr>
          <w:sz w:val="28"/>
          <w:szCs w:val="28"/>
        </w:rPr>
      </w:pPr>
      <w:r w:rsidRPr="005A3C66">
        <w:rPr>
          <w:sz w:val="28"/>
          <w:szCs w:val="28"/>
        </w:rPr>
        <w:t>Пропедевтика внутренних болезней в рисунках, таблицах и схемах [Электронный ресурс]: учеб</w:t>
      </w:r>
      <w:proofErr w:type="gramStart"/>
      <w:r w:rsidRPr="005A3C66">
        <w:rPr>
          <w:sz w:val="28"/>
          <w:szCs w:val="28"/>
        </w:rPr>
        <w:t>.</w:t>
      </w:r>
      <w:proofErr w:type="gramEnd"/>
      <w:r w:rsidRPr="005A3C66">
        <w:rPr>
          <w:sz w:val="28"/>
          <w:szCs w:val="28"/>
        </w:rPr>
        <w:t xml:space="preserve"> </w:t>
      </w:r>
      <w:proofErr w:type="gramStart"/>
      <w:r w:rsidRPr="005A3C66">
        <w:rPr>
          <w:sz w:val="28"/>
          <w:szCs w:val="28"/>
        </w:rPr>
        <w:t>п</w:t>
      </w:r>
      <w:proofErr w:type="gramEnd"/>
      <w:r w:rsidRPr="005A3C66">
        <w:rPr>
          <w:sz w:val="28"/>
          <w:szCs w:val="28"/>
        </w:rPr>
        <w:t xml:space="preserve">особие / под ред. А.Н. Куликова, С.Н. </w:t>
      </w:r>
      <w:proofErr w:type="spellStart"/>
      <w:r w:rsidRPr="005A3C66">
        <w:rPr>
          <w:sz w:val="28"/>
          <w:szCs w:val="28"/>
        </w:rPr>
        <w:t>Шуленина</w:t>
      </w:r>
      <w:proofErr w:type="spellEnd"/>
      <w:r w:rsidRPr="005A3C66">
        <w:rPr>
          <w:sz w:val="28"/>
          <w:szCs w:val="28"/>
        </w:rPr>
        <w:t xml:space="preserve">. - М.: ГЭОТАР-Медиа, 2021. URL: </w:t>
      </w:r>
      <w:hyperlink r:id="rId9" w:history="1">
        <w:r w:rsidRPr="005A3C66">
          <w:rPr>
            <w:rStyle w:val="a4"/>
            <w:sz w:val="28"/>
            <w:szCs w:val="28"/>
          </w:rPr>
          <w:t>https://www.studentlibrary.ru/book/ISBN9785970461662.html</w:t>
        </w:r>
      </w:hyperlink>
      <w:r w:rsidRPr="005A3C66">
        <w:rPr>
          <w:sz w:val="28"/>
          <w:szCs w:val="28"/>
        </w:rPr>
        <w:t xml:space="preserve"> </w:t>
      </w:r>
    </w:p>
    <w:p w14:paraId="6E114342" w14:textId="58293E60" w:rsidR="00B828B4" w:rsidRPr="005A3C66" w:rsidRDefault="00B828B4" w:rsidP="005A3C66">
      <w:pPr>
        <w:pStyle w:val="a3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before="255" w:after="128"/>
        <w:jc w:val="both"/>
        <w:outlineLvl w:val="0"/>
        <w:rPr>
          <w:sz w:val="28"/>
          <w:szCs w:val="28"/>
        </w:rPr>
      </w:pPr>
      <w:r w:rsidRPr="005A3C66">
        <w:rPr>
          <w:sz w:val="28"/>
          <w:szCs w:val="28"/>
        </w:rPr>
        <w:t xml:space="preserve">Пропедевтика внутренних болезней: правила сбора анамнеза [Электронный ресурс]: учебное пособие / В. Н. Ослопов, Ю. С. Мишанина, Ю. В. </w:t>
      </w:r>
      <w:proofErr w:type="spellStart"/>
      <w:r w:rsidRPr="005A3C66">
        <w:rPr>
          <w:sz w:val="28"/>
          <w:szCs w:val="28"/>
        </w:rPr>
        <w:t>Ослопова</w:t>
      </w:r>
      <w:proofErr w:type="spellEnd"/>
      <w:r w:rsidRPr="005A3C66">
        <w:rPr>
          <w:sz w:val="28"/>
          <w:szCs w:val="28"/>
        </w:rPr>
        <w:t xml:space="preserve">, Е. В. </w:t>
      </w:r>
      <w:proofErr w:type="spellStart"/>
      <w:r w:rsidRPr="005A3C66">
        <w:rPr>
          <w:sz w:val="28"/>
          <w:szCs w:val="28"/>
        </w:rPr>
        <w:t>Хазова</w:t>
      </w:r>
      <w:proofErr w:type="spellEnd"/>
      <w:r w:rsidRPr="005A3C66">
        <w:rPr>
          <w:sz w:val="28"/>
          <w:szCs w:val="28"/>
        </w:rPr>
        <w:t>. - Москва</w:t>
      </w:r>
      <w:proofErr w:type="gramStart"/>
      <w:r w:rsidRPr="005A3C66">
        <w:rPr>
          <w:sz w:val="28"/>
          <w:szCs w:val="28"/>
        </w:rPr>
        <w:t>:Г</w:t>
      </w:r>
      <w:proofErr w:type="gramEnd"/>
      <w:r w:rsidRPr="005A3C66">
        <w:rPr>
          <w:sz w:val="28"/>
          <w:szCs w:val="28"/>
        </w:rPr>
        <w:t xml:space="preserve">ЭОТАР-Медиа,2024. URL: </w:t>
      </w:r>
      <w:hyperlink r:id="rId10" w:history="1">
        <w:r w:rsidRPr="005A3C66">
          <w:rPr>
            <w:rStyle w:val="a4"/>
            <w:sz w:val="28"/>
            <w:szCs w:val="28"/>
          </w:rPr>
          <w:t>https://www.studentlibrary.ru/book/ISBN9785970481271.html</w:t>
        </w:r>
      </w:hyperlink>
    </w:p>
    <w:p w14:paraId="274E2E25" w14:textId="0BA19F94" w:rsidR="00B828B4" w:rsidRPr="005A3C66" w:rsidRDefault="00B828B4" w:rsidP="005A3C66">
      <w:pPr>
        <w:pStyle w:val="a3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before="255" w:after="128"/>
        <w:jc w:val="both"/>
        <w:outlineLvl w:val="0"/>
        <w:rPr>
          <w:sz w:val="28"/>
          <w:szCs w:val="28"/>
        </w:rPr>
      </w:pPr>
      <w:r w:rsidRPr="005A3C66">
        <w:rPr>
          <w:sz w:val="28"/>
          <w:szCs w:val="28"/>
        </w:rPr>
        <w:t xml:space="preserve">Пропедевтика внутренних болезней с элементами лучевой диагностики [Электронный ресурс]: учебник / </w:t>
      </w:r>
      <w:proofErr w:type="spellStart"/>
      <w:r w:rsidRPr="005A3C66">
        <w:rPr>
          <w:sz w:val="28"/>
          <w:szCs w:val="28"/>
        </w:rPr>
        <w:t>Шамов</w:t>
      </w:r>
      <w:proofErr w:type="spellEnd"/>
      <w:r w:rsidRPr="005A3C66">
        <w:rPr>
          <w:sz w:val="28"/>
          <w:szCs w:val="28"/>
        </w:rPr>
        <w:t xml:space="preserve">, И.А. - М.: ГЭОТАР-Медиа, 2016. URL: </w:t>
      </w:r>
      <w:hyperlink r:id="rId11" w:history="1">
        <w:r w:rsidRPr="005A3C66">
          <w:rPr>
            <w:rStyle w:val="a4"/>
            <w:sz w:val="28"/>
            <w:szCs w:val="28"/>
          </w:rPr>
          <w:t>http://www.studentlibrary.ru/book/ISBN9785970435977.html</w:t>
        </w:r>
      </w:hyperlink>
    </w:p>
    <w:p w14:paraId="7D4D077F" w14:textId="57BE366A" w:rsidR="00B828B4" w:rsidRPr="005A3C66" w:rsidRDefault="00B828B4" w:rsidP="005A3C66">
      <w:pPr>
        <w:pStyle w:val="a3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before="255" w:after="128"/>
        <w:jc w:val="both"/>
        <w:outlineLvl w:val="0"/>
        <w:rPr>
          <w:sz w:val="28"/>
          <w:szCs w:val="28"/>
        </w:rPr>
      </w:pPr>
      <w:r w:rsidRPr="005A3C66">
        <w:rPr>
          <w:sz w:val="28"/>
          <w:szCs w:val="28"/>
        </w:rPr>
        <w:t xml:space="preserve">Пропедевтика клинических дисциплин [Электронный ресурс]: учебник / В.М. Нечаев. - М.: ГЭОТАР-Медиа, 2018." URL: </w:t>
      </w:r>
      <w:hyperlink r:id="rId12" w:history="1">
        <w:r w:rsidRPr="005A3C66">
          <w:rPr>
            <w:rStyle w:val="a4"/>
            <w:sz w:val="28"/>
            <w:szCs w:val="28"/>
          </w:rPr>
          <w:t>https://www.studentlibrary.ru/book/ISBN9785970438299.html</w:t>
        </w:r>
      </w:hyperlink>
    </w:p>
    <w:p w14:paraId="2E9DED6C" w14:textId="6DCAFE7E" w:rsidR="00B828B4" w:rsidRPr="005A3C66" w:rsidRDefault="00B828B4" w:rsidP="00B828B4">
      <w:pPr>
        <w:pStyle w:val="a3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before="255" w:after="128"/>
        <w:jc w:val="both"/>
        <w:outlineLvl w:val="0"/>
        <w:rPr>
          <w:sz w:val="28"/>
          <w:szCs w:val="28"/>
        </w:rPr>
      </w:pPr>
      <w:r w:rsidRPr="005A3C66">
        <w:rPr>
          <w:sz w:val="28"/>
          <w:szCs w:val="28"/>
        </w:rPr>
        <w:t>Пропедевтика внутренних болезней  [Электронный ресурс]</w:t>
      </w:r>
      <w:proofErr w:type="gramStart"/>
      <w:r w:rsidRPr="005A3C66">
        <w:rPr>
          <w:sz w:val="28"/>
          <w:szCs w:val="28"/>
        </w:rPr>
        <w:t xml:space="preserve"> :</w:t>
      </w:r>
      <w:proofErr w:type="gramEnd"/>
      <w:r w:rsidRPr="005A3C66">
        <w:rPr>
          <w:sz w:val="28"/>
          <w:szCs w:val="28"/>
        </w:rPr>
        <w:t xml:space="preserve"> учебник / Г. А. Игнатенко, О. В. Ремизов, В. А. Толстой. - Москва: ГЭОТАР-Медиа,2020. </w:t>
      </w:r>
      <w:hyperlink r:id="rId13" w:history="1">
        <w:r w:rsidRPr="005A3C66">
          <w:rPr>
            <w:rStyle w:val="a4"/>
            <w:sz w:val="28"/>
            <w:szCs w:val="28"/>
          </w:rPr>
          <w:t>https://www.studentlibrary.ru/book/ISBN9785970458273.html</w:t>
        </w:r>
      </w:hyperlink>
      <w:r w:rsidRPr="005A3C66">
        <w:rPr>
          <w:sz w:val="28"/>
          <w:szCs w:val="28"/>
        </w:rPr>
        <w:t xml:space="preserve"> </w:t>
      </w:r>
    </w:p>
    <w:p w14:paraId="7BAA0E37" w14:textId="77777777" w:rsidR="00B828B4" w:rsidRPr="005A3C66" w:rsidRDefault="00B828B4" w:rsidP="00D9087A">
      <w:pPr>
        <w:widowControl/>
        <w:shd w:val="clear" w:color="auto" w:fill="FFFFFF"/>
        <w:autoSpaceDE/>
        <w:autoSpaceDN/>
        <w:adjustRightInd/>
        <w:spacing w:before="255" w:after="128"/>
        <w:outlineLvl w:val="0"/>
        <w:rPr>
          <w:b/>
          <w:sz w:val="28"/>
          <w:szCs w:val="28"/>
        </w:rPr>
      </w:pPr>
      <w:bookmarkStart w:id="0" w:name="_GoBack"/>
      <w:r w:rsidRPr="005A3C66">
        <w:rPr>
          <w:b/>
          <w:sz w:val="28"/>
          <w:szCs w:val="28"/>
        </w:rPr>
        <w:t>Периодические издания (журналы)</w:t>
      </w:r>
    </w:p>
    <w:p w14:paraId="2D9D87D0" w14:textId="49C87EC7" w:rsidR="00D9087A" w:rsidRPr="00D9087A" w:rsidRDefault="00D9087A" w:rsidP="005A3C66">
      <w:pPr>
        <w:pStyle w:val="Default"/>
        <w:numPr>
          <w:ilvl w:val="0"/>
          <w:numId w:val="25"/>
        </w:numPr>
        <w:ind w:left="284" w:firstLine="0"/>
        <w:jc w:val="both"/>
        <w:rPr>
          <w:sz w:val="28"/>
          <w:szCs w:val="28"/>
        </w:rPr>
      </w:pPr>
      <w:r w:rsidRPr="00D9087A">
        <w:rPr>
          <w:sz w:val="28"/>
          <w:szCs w:val="28"/>
        </w:rPr>
        <w:t>Кардиология</w:t>
      </w:r>
      <w:r w:rsidR="00F20245">
        <w:rPr>
          <w:sz w:val="28"/>
          <w:szCs w:val="28"/>
        </w:rPr>
        <w:t xml:space="preserve"> </w:t>
      </w:r>
      <w:r w:rsidRPr="00D9087A">
        <w:rPr>
          <w:sz w:val="28"/>
          <w:szCs w:val="28"/>
        </w:rPr>
        <w:t xml:space="preserve">Доступ на платформе </w:t>
      </w:r>
      <w:proofErr w:type="spellStart"/>
      <w:r w:rsidRPr="00D9087A">
        <w:rPr>
          <w:sz w:val="28"/>
          <w:szCs w:val="28"/>
        </w:rPr>
        <w:t>East</w:t>
      </w:r>
      <w:proofErr w:type="spellEnd"/>
      <w:r w:rsidRPr="00D9087A">
        <w:rPr>
          <w:sz w:val="28"/>
          <w:szCs w:val="28"/>
        </w:rPr>
        <w:t xml:space="preserve"> </w:t>
      </w:r>
      <w:proofErr w:type="spellStart"/>
      <w:r w:rsidRPr="00D9087A">
        <w:rPr>
          <w:sz w:val="28"/>
          <w:szCs w:val="28"/>
        </w:rPr>
        <w:t>View</w:t>
      </w:r>
      <w:proofErr w:type="spellEnd"/>
      <w:r w:rsidRPr="00D9087A">
        <w:rPr>
          <w:sz w:val="28"/>
          <w:szCs w:val="28"/>
        </w:rPr>
        <w:t xml:space="preserve"> URL:</w:t>
      </w:r>
    </w:p>
    <w:p w14:paraId="583E8297" w14:textId="40C4A53A" w:rsidR="00B828B4" w:rsidRPr="00D9087A" w:rsidRDefault="000E6AD5" w:rsidP="005A3C66">
      <w:pPr>
        <w:pStyle w:val="Default"/>
        <w:ind w:left="284"/>
        <w:jc w:val="both"/>
        <w:rPr>
          <w:sz w:val="28"/>
          <w:szCs w:val="28"/>
        </w:rPr>
      </w:pPr>
      <w:hyperlink r:id="rId14" w:history="1">
        <w:r w:rsidR="00D9087A" w:rsidRPr="00D9087A">
          <w:rPr>
            <w:rStyle w:val="a4"/>
            <w:sz w:val="28"/>
            <w:szCs w:val="28"/>
          </w:rPr>
          <w:t>https://dlib.eastview.com/browse/publication/82049/udb/12/кардиология</w:t>
        </w:r>
      </w:hyperlink>
    </w:p>
    <w:p w14:paraId="7124BA89" w14:textId="77777777" w:rsidR="00B828B4" w:rsidRPr="005A3C66" w:rsidRDefault="00B828B4" w:rsidP="00B828B4">
      <w:pPr>
        <w:widowControl/>
        <w:shd w:val="clear" w:color="auto" w:fill="FFFFFF"/>
        <w:autoSpaceDE/>
        <w:autoSpaceDN/>
        <w:adjustRightInd/>
        <w:spacing w:before="255" w:after="128"/>
        <w:jc w:val="both"/>
        <w:outlineLvl w:val="0"/>
        <w:rPr>
          <w:b/>
          <w:sz w:val="28"/>
          <w:szCs w:val="28"/>
        </w:rPr>
      </w:pPr>
      <w:r w:rsidRPr="005A3C66">
        <w:rPr>
          <w:b/>
          <w:sz w:val="28"/>
          <w:szCs w:val="28"/>
        </w:rPr>
        <w:t>Электронное информационное обеспечение и профессиональные базы данных</w:t>
      </w:r>
    </w:p>
    <w:p w14:paraId="29151840" w14:textId="68E807FF" w:rsidR="00B828B4" w:rsidRPr="00D9087A" w:rsidRDefault="00B828B4" w:rsidP="000E6AD5">
      <w:pPr>
        <w:widowControl/>
        <w:shd w:val="clear" w:color="auto" w:fill="FFFFFF"/>
        <w:autoSpaceDE/>
        <w:autoSpaceDN/>
        <w:adjustRightInd/>
        <w:jc w:val="both"/>
        <w:outlineLvl w:val="0"/>
        <w:rPr>
          <w:sz w:val="28"/>
          <w:szCs w:val="28"/>
        </w:rPr>
      </w:pPr>
      <w:r w:rsidRPr="00D9087A">
        <w:rPr>
          <w:sz w:val="28"/>
          <w:szCs w:val="28"/>
        </w:rPr>
        <w:t xml:space="preserve">      1.  ЭБС «Консультант студента» </w:t>
      </w:r>
      <w:r w:rsidR="00D9087A" w:rsidRPr="00D9087A">
        <w:rPr>
          <w:sz w:val="28"/>
          <w:szCs w:val="28"/>
        </w:rPr>
        <w:t>URL:</w:t>
      </w:r>
      <w:hyperlink r:id="rId15" w:history="1">
        <w:r w:rsidRPr="00D9087A">
          <w:rPr>
            <w:rStyle w:val="a4"/>
            <w:sz w:val="28"/>
            <w:szCs w:val="28"/>
          </w:rPr>
          <w:t>https://www.studentlibrary.ru</w:t>
        </w:r>
      </w:hyperlink>
    </w:p>
    <w:p w14:paraId="29501A1B" w14:textId="75D483F2" w:rsidR="00B828B4" w:rsidRPr="00D9087A" w:rsidRDefault="00B828B4" w:rsidP="000E6AD5">
      <w:pPr>
        <w:widowControl/>
        <w:shd w:val="clear" w:color="auto" w:fill="FFFFFF"/>
        <w:autoSpaceDE/>
        <w:autoSpaceDN/>
        <w:adjustRightInd/>
        <w:jc w:val="both"/>
        <w:outlineLvl w:val="0"/>
        <w:rPr>
          <w:sz w:val="28"/>
          <w:szCs w:val="28"/>
          <w:lang w:val="en-US"/>
        </w:rPr>
      </w:pPr>
      <w:r w:rsidRPr="00D9087A">
        <w:rPr>
          <w:sz w:val="28"/>
          <w:szCs w:val="28"/>
        </w:rPr>
        <w:t xml:space="preserve">      </w:t>
      </w:r>
      <w:r w:rsidRPr="00D9087A">
        <w:rPr>
          <w:sz w:val="28"/>
          <w:szCs w:val="28"/>
          <w:lang w:val="en-US"/>
        </w:rPr>
        <w:t>2. «</w:t>
      </w:r>
      <w:proofErr w:type="spellStart"/>
      <w:r w:rsidRPr="00D9087A">
        <w:rPr>
          <w:sz w:val="28"/>
          <w:szCs w:val="28"/>
          <w:lang w:val="en-US"/>
        </w:rPr>
        <w:t>MedBaseGeotar</w:t>
      </w:r>
      <w:proofErr w:type="spellEnd"/>
      <w:r w:rsidRPr="00D9087A">
        <w:rPr>
          <w:sz w:val="28"/>
          <w:szCs w:val="28"/>
          <w:lang w:val="en-US"/>
        </w:rPr>
        <w:t>»</w:t>
      </w:r>
      <w:r w:rsidR="00D9087A" w:rsidRPr="00D9087A">
        <w:rPr>
          <w:sz w:val="28"/>
          <w:szCs w:val="28"/>
          <w:lang w:val="en-US"/>
        </w:rPr>
        <w:t xml:space="preserve"> URL:</w:t>
      </w:r>
      <w:r w:rsidRPr="00D9087A">
        <w:rPr>
          <w:sz w:val="28"/>
          <w:szCs w:val="28"/>
          <w:lang w:val="en-US"/>
        </w:rPr>
        <w:t xml:space="preserve"> </w:t>
      </w:r>
      <w:r w:rsidR="000E6AD5">
        <w:fldChar w:fldCharType="begin"/>
      </w:r>
      <w:r w:rsidR="000E6AD5" w:rsidRPr="000E6AD5">
        <w:rPr>
          <w:lang w:val="en-US"/>
        </w:rPr>
        <w:instrText xml:space="preserve"> HYPERLINK "https://mbasegeotar.ru/" \t "_blank" </w:instrText>
      </w:r>
      <w:r w:rsidR="000E6AD5">
        <w:fldChar w:fldCharType="separate"/>
      </w:r>
      <w:r w:rsidR="00D9087A" w:rsidRPr="00D9087A">
        <w:rPr>
          <w:rStyle w:val="a4"/>
          <w:rFonts w:eastAsiaTheme="majorEastAsia"/>
          <w:sz w:val="28"/>
          <w:szCs w:val="28"/>
          <w:lang w:val="en-US"/>
        </w:rPr>
        <w:t>https://mbasegeotar.ru/</w:t>
      </w:r>
      <w:r w:rsidR="000E6AD5">
        <w:rPr>
          <w:rStyle w:val="a4"/>
          <w:rFonts w:eastAsiaTheme="majorEastAsia"/>
          <w:sz w:val="28"/>
          <w:szCs w:val="28"/>
          <w:lang w:val="en-US"/>
        </w:rPr>
        <w:fldChar w:fldCharType="end"/>
      </w:r>
    </w:p>
    <w:p w14:paraId="010642E6" w14:textId="7078CCE3" w:rsidR="00B828B4" w:rsidRPr="00D9087A" w:rsidRDefault="00B828B4" w:rsidP="000E6AD5">
      <w:pPr>
        <w:widowControl/>
        <w:shd w:val="clear" w:color="auto" w:fill="FFFFFF"/>
        <w:autoSpaceDE/>
        <w:autoSpaceDN/>
        <w:adjustRightInd/>
        <w:jc w:val="both"/>
        <w:outlineLvl w:val="0"/>
        <w:rPr>
          <w:sz w:val="28"/>
          <w:szCs w:val="28"/>
        </w:rPr>
      </w:pPr>
      <w:r w:rsidRPr="00D9087A">
        <w:rPr>
          <w:sz w:val="28"/>
          <w:szCs w:val="28"/>
          <w:lang w:val="en-US"/>
        </w:rPr>
        <w:t xml:space="preserve">      </w:t>
      </w:r>
      <w:r w:rsidRPr="00D9087A">
        <w:rPr>
          <w:sz w:val="28"/>
          <w:szCs w:val="28"/>
        </w:rPr>
        <w:t xml:space="preserve">3. </w:t>
      </w:r>
      <w:r w:rsidR="00D9087A" w:rsidRPr="00D9087A">
        <w:rPr>
          <w:sz w:val="28"/>
          <w:szCs w:val="28"/>
        </w:rPr>
        <w:t>Ц</w:t>
      </w:r>
      <w:r w:rsidRPr="00D9087A">
        <w:rPr>
          <w:sz w:val="28"/>
          <w:szCs w:val="28"/>
        </w:rPr>
        <w:t xml:space="preserve">ифровом образовательном </w:t>
      </w:r>
      <w:proofErr w:type="gramStart"/>
      <w:r w:rsidRPr="00D9087A">
        <w:rPr>
          <w:sz w:val="28"/>
          <w:szCs w:val="28"/>
        </w:rPr>
        <w:t>ресурсе</w:t>
      </w:r>
      <w:proofErr w:type="gramEnd"/>
      <w:r w:rsidRPr="00D9087A">
        <w:rPr>
          <w:sz w:val="28"/>
          <w:szCs w:val="28"/>
        </w:rPr>
        <w:t xml:space="preserve"> «IPR SMART»</w:t>
      </w:r>
      <w:r w:rsidR="00D9087A" w:rsidRPr="00D9087A">
        <w:rPr>
          <w:sz w:val="28"/>
          <w:szCs w:val="28"/>
        </w:rPr>
        <w:t xml:space="preserve"> URL:</w:t>
      </w:r>
      <w:r w:rsidRPr="00D9087A">
        <w:rPr>
          <w:sz w:val="28"/>
          <w:szCs w:val="28"/>
        </w:rPr>
        <w:t xml:space="preserve">  </w:t>
      </w:r>
      <w:hyperlink r:id="rId16" w:history="1">
        <w:r w:rsidRPr="00D9087A">
          <w:rPr>
            <w:rStyle w:val="a4"/>
            <w:sz w:val="28"/>
            <w:szCs w:val="28"/>
          </w:rPr>
          <w:t>https://www.iprbookshop.ru</w:t>
        </w:r>
      </w:hyperlink>
    </w:p>
    <w:p w14:paraId="684110CC" w14:textId="27978E40" w:rsidR="00B828B4" w:rsidRPr="00B828B4" w:rsidRDefault="00B828B4" w:rsidP="000E6AD5">
      <w:pPr>
        <w:widowControl/>
        <w:shd w:val="clear" w:color="auto" w:fill="FFFFFF"/>
        <w:autoSpaceDE/>
        <w:autoSpaceDN/>
        <w:adjustRightInd/>
        <w:jc w:val="both"/>
        <w:outlineLvl w:val="0"/>
        <w:rPr>
          <w:sz w:val="22"/>
          <w:szCs w:val="22"/>
        </w:rPr>
      </w:pPr>
      <w:r w:rsidRPr="00D9087A">
        <w:rPr>
          <w:sz w:val="28"/>
          <w:szCs w:val="28"/>
        </w:rPr>
        <w:t xml:space="preserve">      4. ЭБС «</w:t>
      </w:r>
      <w:proofErr w:type="spellStart"/>
      <w:r w:rsidRPr="00D9087A">
        <w:rPr>
          <w:sz w:val="28"/>
          <w:szCs w:val="28"/>
        </w:rPr>
        <w:t>Букап</w:t>
      </w:r>
      <w:proofErr w:type="spellEnd"/>
      <w:r w:rsidRPr="00D9087A">
        <w:rPr>
          <w:sz w:val="28"/>
          <w:szCs w:val="28"/>
        </w:rPr>
        <w:t>»</w:t>
      </w:r>
      <w:r w:rsidR="00D9087A" w:rsidRPr="00D9087A">
        <w:rPr>
          <w:sz w:val="28"/>
          <w:szCs w:val="28"/>
        </w:rPr>
        <w:t xml:space="preserve"> URL:</w:t>
      </w:r>
      <w:r w:rsidRPr="00D9087A">
        <w:rPr>
          <w:sz w:val="28"/>
          <w:szCs w:val="28"/>
        </w:rPr>
        <w:t xml:space="preserve"> </w:t>
      </w:r>
      <w:hyperlink r:id="rId17" w:history="1">
        <w:r w:rsidRPr="00D9087A">
          <w:rPr>
            <w:rStyle w:val="a4"/>
            <w:sz w:val="28"/>
            <w:szCs w:val="28"/>
          </w:rPr>
          <w:t>https://www.books-up.ru/ru/</w:t>
        </w:r>
      </w:hyperlink>
    </w:p>
    <w:p w14:paraId="1D19953E" w14:textId="2E00A682" w:rsidR="00B828B4" w:rsidRDefault="00B828B4" w:rsidP="000E6AD5">
      <w:pPr>
        <w:widowControl/>
        <w:shd w:val="clear" w:color="auto" w:fill="FFFFFF"/>
        <w:autoSpaceDE/>
        <w:autoSpaceDN/>
        <w:adjustRightInd/>
        <w:jc w:val="both"/>
        <w:outlineLvl w:val="0"/>
        <w:rPr>
          <w:rStyle w:val="a4"/>
          <w:sz w:val="28"/>
          <w:szCs w:val="28"/>
        </w:rPr>
      </w:pPr>
      <w:r w:rsidRPr="00B828B4">
        <w:rPr>
          <w:sz w:val="22"/>
          <w:szCs w:val="22"/>
        </w:rPr>
        <w:lastRenderedPageBreak/>
        <w:t xml:space="preserve">      </w:t>
      </w:r>
      <w:r w:rsidRPr="00D9087A">
        <w:rPr>
          <w:sz w:val="28"/>
          <w:szCs w:val="28"/>
        </w:rPr>
        <w:t xml:space="preserve">5. </w:t>
      </w:r>
      <w:r w:rsidR="00D9087A" w:rsidRPr="00D9087A">
        <w:rPr>
          <w:sz w:val="28"/>
          <w:szCs w:val="28"/>
        </w:rPr>
        <w:t>У</w:t>
      </w:r>
      <w:r w:rsidRPr="00D9087A">
        <w:rPr>
          <w:sz w:val="28"/>
          <w:szCs w:val="28"/>
        </w:rPr>
        <w:t>ниверсальной полнотекстовой базе данных периодических изданий «</w:t>
      </w:r>
      <w:proofErr w:type="spellStart"/>
      <w:r w:rsidRPr="00D9087A">
        <w:rPr>
          <w:sz w:val="28"/>
          <w:szCs w:val="28"/>
        </w:rPr>
        <w:t>East</w:t>
      </w:r>
      <w:proofErr w:type="spellEnd"/>
      <w:r w:rsidRPr="00D9087A">
        <w:rPr>
          <w:sz w:val="28"/>
          <w:szCs w:val="28"/>
        </w:rPr>
        <w:t xml:space="preserve"> </w:t>
      </w:r>
      <w:proofErr w:type="spellStart"/>
      <w:r w:rsidRPr="00D9087A">
        <w:rPr>
          <w:sz w:val="28"/>
          <w:szCs w:val="28"/>
        </w:rPr>
        <w:t>View</w:t>
      </w:r>
      <w:proofErr w:type="spellEnd"/>
      <w:r w:rsidRPr="00D9087A">
        <w:rPr>
          <w:sz w:val="28"/>
          <w:szCs w:val="28"/>
        </w:rPr>
        <w:t>»</w:t>
      </w:r>
      <w:r w:rsidR="00D9087A" w:rsidRPr="00D9087A">
        <w:rPr>
          <w:sz w:val="28"/>
          <w:szCs w:val="28"/>
        </w:rPr>
        <w:t xml:space="preserve"> URL:</w:t>
      </w:r>
      <w:r w:rsidRPr="00D9087A">
        <w:rPr>
          <w:sz w:val="28"/>
          <w:szCs w:val="28"/>
        </w:rPr>
        <w:t xml:space="preserve"> </w:t>
      </w:r>
      <w:hyperlink r:id="rId18" w:history="1">
        <w:r w:rsidRPr="00D9087A">
          <w:rPr>
            <w:rStyle w:val="a4"/>
            <w:sz w:val="28"/>
            <w:szCs w:val="28"/>
          </w:rPr>
          <w:t>https://dlib.eastview.com/login</w:t>
        </w:r>
      </w:hyperlink>
    </w:p>
    <w:p w14:paraId="625A20A3" w14:textId="7E7415C9" w:rsidR="00D9087A" w:rsidRDefault="00D9087A" w:rsidP="000E6AD5">
      <w:pPr>
        <w:widowControl/>
        <w:shd w:val="clear" w:color="auto" w:fill="FFFFFF"/>
        <w:autoSpaceDE/>
        <w:autoSpaceDN/>
        <w:adjustRightInd/>
        <w:jc w:val="both"/>
        <w:outlineLvl w:val="0"/>
        <w:rPr>
          <w:i/>
          <w:sz w:val="22"/>
          <w:szCs w:val="22"/>
        </w:rPr>
      </w:pPr>
      <w:r>
        <w:rPr>
          <w:sz w:val="28"/>
          <w:szCs w:val="28"/>
        </w:rPr>
        <w:t xml:space="preserve">    6. </w:t>
      </w:r>
      <w:r w:rsidRPr="00D9087A">
        <w:rPr>
          <w:rStyle w:val="organictitlecontentspan"/>
          <w:sz w:val="28"/>
          <w:szCs w:val="28"/>
          <w:shd w:val="clear" w:color="auto" w:fill="FFFFFF"/>
        </w:rPr>
        <w:t>Министерство науки и высшего образования РФ</w:t>
      </w:r>
      <w:r w:rsidRPr="00D9087A">
        <w:rPr>
          <w:sz w:val="28"/>
          <w:szCs w:val="28"/>
        </w:rPr>
        <w:t xml:space="preserve"> URL:</w:t>
      </w:r>
      <w:r>
        <w:rPr>
          <w:rStyle w:val="organictitlecontentspan"/>
          <w:b/>
          <w:sz w:val="28"/>
          <w:szCs w:val="28"/>
          <w:shd w:val="clear" w:color="auto" w:fill="FFFFFF"/>
        </w:rPr>
        <w:t xml:space="preserve"> </w:t>
      </w:r>
      <w:hyperlink r:id="rId19" w:history="1">
        <w:r w:rsidR="005A3C66" w:rsidRPr="002570FC">
          <w:rPr>
            <w:rStyle w:val="a4"/>
            <w:sz w:val="28"/>
            <w:szCs w:val="28"/>
          </w:rPr>
          <w:t>https://minobrnauki.gov.ru/</w:t>
        </w:r>
      </w:hyperlink>
    </w:p>
    <w:p w14:paraId="6C5F3DD9" w14:textId="53038C05" w:rsidR="005A3C66" w:rsidRDefault="005A3C66" w:rsidP="000E6AD5">
      <w:pPr>
        <w:widowControl/>
        <w:shd w:val="clear" w:color="auto" w:fill="FFFFFF"/>
        <w:tabs>
          <w:tab w:val="left" w:pos="2676"/>
        </w:tabs>
        <w:autoSpaceDE/>
        <w:autoSpaceDN/>
        <w:adjustRightInd/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bookmarkEnd w:id="0"/>
    <w:p w14:paraId="1D3F6FE4" w14:textId="77777777" w:rsidR="00B828B4" w:rsidRDefault="00B828B4" w:rsidP="00AC7BBC">
      <w:pPr>
        <w:widowControl/>
        <w:shd w:val="clear" w:color="auto" w:fill="FFFFFF"/>
        <w:autoSpaceDE/>
        <w:autoSpaceDN/>
        <w:adjustRightInd/>
        <w:spacing w:before="255" w:after="128"/>
        <w:jc w:val="center"/>
        <w:outlineLvl w:val="0"/>
        <w:rPr>
          <w:i/>
          <w:sz w:val="22"/>
          <w:szCs w:val="22"/>
        </w:rPr>
      </w:pPr>
    </w:p>
    <w:sectPr w:rsidR="00B828B4" w:rsidSect="00D908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41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A93291"/>
    <w:multiLevelType w:val="hybridMultilevel"/>
    <w:tmpl w:val="4B1CE064"/>
    <w:lvl w:ilvl="0" w:tplc="5EE4CC6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1B54C7"/>
    <w:multiLevelType w:val="hybridMultilevel"/>
    <w:tmpl w:val="904635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2B64E89"/>
    <w:multiLevelType w:val="hybridMultilevel"/>
    <w:tmpl w:val="E65CF548"/>
    <w:lvl w:ilvl="0" w:tplc="7DF0F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23D93"/>
    <w:multiLevelType w:val="hybridMultilevel"/>
    <w:tmpl w:val="EEBC3BA4"/>
    <w:lvl w:ilvl="0" w:tplc="07D0243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B15D21"/>
    <w:multiLevelType w:val="hybridMultilevel"/>
    <w:tmpl w:val="5BDC9FCA"/>
    <w:lvl w:ilvl="0" w:tplc="65724D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B00439"/>
    <w:multiLevelType w:val="hybridMultilevel"/>
    <w:tmpl w:val="4D229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522609"/>
    <w:multiLevelType w:val="hybridMultilevel"/>
    <w:tmpl w:val="FCA842C8"/>
    <w:lvl w:ilvl="0" w:tplc="DEC002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925307"/>
    <w:multiLevelType w:val="hybridMultilevel"/>
    <w:tmpl w:val="5C3E2D68"/>
    <w:lvl w:ilvl="0" w:tplc="4CBAF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D1143C"/>
    <w:multiLevelType w:val="hybridMultilevel"/>
    <w:tmpl w:val="32EE31FA"/>
    <w:lvl w:ilvl="0" w:tplc="AB9AA4E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25A1C"/>
    <w:multiLevelType w:val="hybridMultilevel"/>
    <w:tmpl w:val="AB10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13606"/>
    <w:multiLevelType w:val="hybridMultilevel"/>
    <w:tmpl w:val="BB8A5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37362"/>
    <w:multiLevelType w:val="hybridMultilevel"/>
    <w:tmpl w:val="2236CE7A"/>
    <w:lvl w:ilvl="0" w:tplc="E328F1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36FE7C04"/>
    <w:multiLevelType w:val="hybridMultilevel"/>
    <w:tmpl w:val="AEDCC4B6"/>
    <w:lvl w:ilvl="0" w:tplc="07D024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A3FBF"/>
    <w:multiLevelType w:val="hybridMultilevel"/>
    <w:tmpl w:val="55B8DB3E"/>
    <w:lvl w:ilvl="0" w:tplc="DE305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017296"/>
    <w:multiLevelType w:val="hybridMultilevel"/>
    <w:tmpl w:val="45FAE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D47FC"/>
    <w:multiLevelType w:val="hybridMultilevel"/>
    <w:tmpl w:val="AE929948"/>
    <w:lvl w:ilvl="0" w:tplc="F9864CB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45E51330"/>
    <w:multiLevelType w:val="hybridMultilevel"/>
    <w:tmpl w:val="26A4B154"/>
    <w:lvl w:ilvl="0" w:tplc="1A1035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6740983"/>
    <w:multiLevelType w:val="hybridMultilevel"/>
    <w:tmpl w:val="10304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4A05827"/>
    <w:multiLevelType w:val="hybridMultilevel"/>
    <w:tmpl w:val="08A88782"/>
    <w:lvl w:ilvl="0" w:tplc="8494A7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87366D"/>
    <w:multiLevelType w:val="hybridMultilevel"/>
    <w:tmpl w:val="43544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177AA"/>
    <w:multiLevelType w:val="hybridMultilevel"/>
    <w:tmpl w:val="4858E79A"/>
    <w:lvl w:ilvl="0" w:tplc="8A66E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A1528F"/>
    <w:multiLevelType w:val="hybridMultilevel"/>
    <w:tmpl w:val="7B9CB0FE"/>
    <w:lvl w:ilvl="0" w:tplc="5EE4CC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4B2480"/>
    <w:multiLevelType w:val="hybridMultilevel"/>
    <w:tmpl w:val="96E438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7778A"/>
    <w:multiLevelType w:val="hybridMultilevel"/>
    <w:tmpl w:val="4C524666"/>
    <w:lvl w:ilvl="0" w:tplc="7F5A2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23"/>
  </w:num>
  <w:num w:numId="4">
    <w:abstractNumId w:val="3"/>
  </w:num>
  <w:num w:numId="5">
    <w:abstractNumId w:val="13"/>
  </w:num>
  <w:num w:numId="6">
    <w:abstractNumId w:val="2"/>
  </w:num>
  <w:num w:numId="7">
    <w:abstractNumId w:val="4"/>
  </w:num>
  <w:num w:numId="8">
    <w:abstractNumId w:val="22"/>
  </w:num>
  <w:num w:numId="9">
    <w:abstractNumId w:val="6"/>
  </w:num>
  <w:num w:numId="10">
    <w:abstractNumId w:val="14"/>
  </w:num>
  <w:num w:numId="11">
    <w:abstractNumId w:val="8"/>
  </w:num>
  <w:num w:numId="12">
    <w:abstractNumId w:val="5"/>
  </w:num>
  <w:num w:numId="13">
    <w:abstractNumId w:val="19"/>
  </w:num>
  <w:num w:numId="14">
    <w:abstractNumId w:val="1"/>
  </w:num>
  <w:num w:numId="15">
    <w:abstractNumId w:val="17"/>
  </w:num>
  <w:num w:numId="16">
    <w:abstractNumId w:val="16"/>
  </w:num>
  <w:num w:numId="17">
    <w:abstractNumId w:val="12"/>
  </w:num>
  <w:num w:numId="18">
    <w:abstractNumId w:val="11"/>
  </w:num>
  <w:num w:numId="19">
    <w:abstractNumId w:val="9"/>
  </w:num>
  <w:num w:numId="20">
    <w:abstractNumId w:val="21"/>
  </w:num>
  <w:num w:numId="21">
    <w:abstractNumId w:val="10"/>
  </w:num>
  <w:num w:numId="22">
    <w:abstractNumId w:val="24"/>
  </w:num>
  <w:num w:numId="23">
    <w:abstractNumId w:val="15"/>
  </w:num>
  <w:num w:numId="24">
    <w:abstractNumId w:val="1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07"/>
    <w:rsid w:val="0000778D"/>
    <w:rsid w:val="000307A8"/>
    <w:rsid w:val="0003463A"/>
    <w:rsid w:val="000351B0"/>
    <w:rsid w:val="00094139"/>
    <w:rsid w:val="000A3798"/>
    <w:rsid w:val="000A4011"/>
    <w:rsid w:val="000E6AD5"/>
    <w:rsid w:val="00102D9E"/>
    <w:rsid w:val="0010727B"/>
    <w:rsid w:val="00107D28"/>
    <w:rsid w:val="00122FAA"/>
    <w:rsid w:val="00132EC4"/>
    <w:rsid w:val="001518AC"/>
    <w:rsid w:val="00182288"/>
    <w:rsid w:val="00187523"/>
    <w:rsid w:val="001A370E"/>
    <w:rsid w:val="001B1ED6"/>
    <w:rsid w:val="00225636"/>
    <w:rsid w:val="00244FC7"/>
    <w:rsid w:val="002570FC"/>
    <w:rsid w:val="00277B56"/>
    <w:rsid w:val="002B3EE8"/>
    <w:rsid w:val="002E60F1"/>
    <w:rsid w:val="002F0295"/>
    <w:rsid w:val="002F02EF"/>
    <w:rsid w:val="00314151"/>
    <w:rsid w:val="003241C2"/>
    <w:rsid w:val="00373874"/>
    <w:rsid w:val="003C3B9D"/>
    <w:rsid w:val="00451B2D"/>
    <w:rsid w:val="004561BE"/>
    <w:rsid w:val="00485C75"/>
    <w:rsid w:val="004D04A4"/>
    <w:rsid w:val="004D5B7C"/>
    <w:rsid w:val="004D6D0C"/>
    <w:rsid w:val="004E247F"/>
    <w:rsid w:val="00507734"/>
    <w:rsid w:val="0054762A"/>
    <w:rsid w:val="00577B98"/>
    <w:rsid w:val="005869E1"/>
    <w:rsid w:val="005A26ED"/>
    <w:rsid w:val="005A3C66"/>
    <w:rsid w:val="005A7CD8"/>
    <w:rsid w:val="005E05EB"/>
    <w:rsid w:val="006122C4"/>
    <w:rsid w:val="00635196"/>
    <w:rsid w:val="00643561"/>
    <w:rsid w:val="00660E84"/>
    <w:rsid w:val="006819DA"/>
    <w:rsid w:val="00684DA7"/>
    <w:rsid w:val="00686242"/>
    <w:rsid w:val="006943AF"/>
    <w:rsid w:val="006C3352"/>
    <w:rsid w:val="006F0612"/>
    <w:rsid w:val="00765D3E"/>
    <w:rsid w:val="00795FAB"/>
    <w:rsid w:val="007A5456"/>
    <w:rsid w:val="00820B71"/>
    <w:rsid w:val="00845B67"/>
    <w:rsid w:val="00846F5C"/>
    <w:rsid w:val="008B0BDA"/>
    <w:rsid w:val="008B6E3C"/>
    <w:rsid w:val="008E01A9"/>
    <w:rsid w:val="008E05C2"/>
    <w:rsid w:val="0090209F"/>
    <w:rsid w:val="00907A77"/>
    <w:rsid w:val="00914903"/>
    <w:rsid w:val="00932803"/>
    <w:rsid w:val="00937EAF"/>
    <w:rsid w:val="009452F7"/>
    <w:rsid w:val="00954D7D"/>
    <w:rsid w:val="00975901"/>
    <w:rsid w:val="009F3BE5"/>
    <w:rsid w:val="00A238E4"/>
    <w:rsid w:val="00A36510"/>
    <w:rsid w:val="00A37A37"/>
    <w:rsid w:val="00A54C4D"/>
    <w:rsid w:val="00A64177"/>
    <w:rsid w:val="00A669FA"/>
    <w:rsid w:val="00AA3D04"/>
    <w:rsid w:val="00AB70D9"/>
    <w:rsid w:val="00AC418F"/>
    <w:rsid w:val="00AC7BBC"/>
    <w:rsid w:val="00B06EA1"/>
    <w:rsid w:val="00B468B7"/>
    <w:rsid w:val="00B722E0"/>
    <w:rsid w:val="00B828B4"/>
    <w:rsid w:val="00B85D1C"/>
    <w:rsid w:val="00B91537"/>
    <w:rsid w:val="00BC2848"/>
    <w:rsid w:val="00C025F9"/>
    <w:rsid w:val="00C2473E"/>
    <w:rsid w:val="00C36DD9"/>
    <w:rsid w:val="00C87319"/>
    <w:rsid w:val="00CE2F37"/>
    <w:rsid w:val="00CE3FE2"/>
    <w:rsid w:val="00CE7B9F"/>
    <w:rsid w:val="00D44CBD"/>
    <w:rsid w:val="00D9087A"/>
    <w:rsid w:val="00DA0E21"/>
    <w:rsid w:val="00DC297A"/>
    <w:rsid w:val="00DC7513"/>
    <w:rsid w:val="00DD37C6"/>
    <w:rsid w:val="00DD7007"/>
    <w:rsid w:val="00DF4371"/>
    <w:rsid w:val="00E029C3"/>
    <w:rsid w:val="00E069C1"/>
    <w:rsid w:val="00E30E15"/>
    <w:rsid w:val="00E365A2"/>
    <w:rsid w:val="00E545FC"/>
    <w:rsid w:val="00E65BBA"/>
    <w:rsid w:val="00E709E0"/>
    <w:rsid w:val="00EA6D3F"/>
    <w:rsid w:val="00EB4B8F"/>
    <w:rsid w:val="00EE09D6"/>
    <w:rsid w:val="00F01354"/>
    <w:rsid w:val="00F20245"/>
    <w:rsid w:val="00F61B7A"/>
    <w:rsid w:val="00F9085B"/>
    <w:rsid w:val="00FC3122"/>
    <w:rsid w:val="00FD0AD3"/>
    <w:rsid w:val="00FD5884"/>
    <w:rsid w:val="00FD761B"/>
    <w:rsid w:val="00FF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B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link w:val="20"/>
    <w:uiPriority w:val="9"/>
    <w:qFormat/>
    <w:rsid w:val="00D9087A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C1"/>
    <w:pPr>
      <w:ind w:left="720"/>
      <w:contextualSpacing/>
    </w:pPr>
  </w:style>
  <w:style w:type="character" w:styleId="a4">
    <w:name w:val="Hyperlink"/>
    <w:uiPriority w:val="99"/>
    <w:unhideWhenUsed/>
    <w:rsid w:val="00E069C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069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E069C1"/>
    <w:rPr>
      <w:b/>
      <w:bCs/>
    </w:rPr>
  </w:style>
  <w:style w:type="character" w:styleId="a7">
    <w:name w:val="Emphasis"/>
    <w:uiPriority w:val="20"/>
    <w:qFormat/>
    <w:rsid w:val="00E069C1"/>
    <w:rPr>
      <w:i/>
      <w:iCs/>
    </w:rPr>
  </w:style>
  <w:style w:type="paragraph" w:customStyle="1" w:styleId="ConsPlusNormal">
    <w:name w:val="ConsPlusNormal"/>
    <w:uiPriority w:val="99"/>
    <w:rsid w:val="00E069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FollowedHyperlink"/>
    <w:uiPriority w:val="99"/>
    <w:semiHidden/>
    <w:unhideWhenUsed/>
    <w:rsid w:val="00E30E15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5901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765D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5D3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908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9087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a0"/>
    <w:rsid w:val="00D90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link w:val="20"/>
    <w:uiPriority w:val="9"/>
    <w:qFormat/>
    <w:rsid w:val="00D9087A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C1"/>
    <w:pPr>
      <w:ind w:left="720"/>
      <w:contextualSpacing/>
    </w:pPr>
  </w:style>
  <w:style w:type="character" w:styleId="a4">
    <w:name w:val="Hyperlink"/>
    <w:uiPriority w:val="99"/>
    <w:unhideWhenUsed/>
    <w:rsid w:val="00E069C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069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E069C1"/>
    <w:rPr>
      <w:b/>
      <w:bCs/>
    </w:rPr>
  </w:style>
  <w:style w:type="character" w:styleId="a7">
    <w:name w:val="Emphasis"/>
    <w:uiPriority w:val="20"/>
    <w:qFormat/>
    <w:rsid w:val="00E069C1"/>
    <w:rPr>
      <w:i/>
      <w:iCs/>
    </w:rPr>
  </w:style>
  <w:style w:type="paragraph" w:customStyle="1" w:styleId="ConsPlusNormal">
    <w:name w:val="ConsPlusNormal"/>
    <w:uiPriority w:val="99"/>
    <w:rsid w:val="00E069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FollowedHyperlink"/>
    <w:uiPriority w:val="99"/>
    <w:semiHidden/>
    <w:unhideWhenUsed/>
    <w:rsid w:val="00E30E15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5901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765D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5D3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908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9087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a0"/>
    <w:rsid w:val="00D90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76918.html%20" TargetMode="External"/><Relationship Id="rId13" Type="http://schemas.openxmlformats.org/officeDocument/2006/relationships/hyperlink" Target="https://www.studentlibrary.ru/book/ISBN9785970458273.html%20" TargetMode="External"/><Relationship Id="rId18" Type="http://schemas.openxmlformats.org/officeDocument/2006/relationships/hyperlink" Target="https://dlib.eastview.com/logi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studentlibrary.ru/book/ISBN9785970479810.html%20" TargetMode="External"/><Relationship Id="rId12" Type="http://schemas.openxmlformats.org/officeDocument/2006/relationships/hyperlink" Target="https://www.studentlibrary.ru/book/ISBN9785970438299.html" TargetMode="External"/><Relationship Id="rId17" Type="http://schemas.openxmlformats.org/officeDocument/2006/relationships/hyperlink" Target="https://www.books-up.ru/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prbookshop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entlibrary.ru/book/ISBN9785970435977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tudentlibrary.ru" TargetMode="External"/><Relationship Id="rId10" Type="http://schemas.openxmlformats.org/officeDocument/2006/relationships/hyperlink" Target="https://www.studentlibrary.ru/book/ISBN9785970481271.html" TargetMode="External"/><Relationship Id="rId19" Type="http://schemas.openxmlformats.org/officeDocument/2006/relationships/hyperlink" Target="https://minobrnauk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tudentlibrary.ru/book/ISBN9785970461662.html%20" TargetMode="External"/><Relationship Id="rId14" Type="http://schemas.openxmlformats.org/officeDocument/2006/relationships/hyperlink" Target="https://dlib.eastview.com/browse/publication/82049/udb/12/&#1082;&#1072;&#1088;&#1076;&#1080;&#1086;&#1083;&#1086;&#1075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10396-BB55-4ADA-A426-BCB669D7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3219</CharactersWithSpaces>
  <SharedDoc>false</SharedDoc>
  <HLinks>
    <vt:vector size="348" baseType="variant">
      <vt:variant>
        <vt:i4>1441889</vt:i4>
      </vt:variant>
      <vt:variant>
        <vt:i4>174</vt:i4>
      </vt:variant>
      <vt:variant>
        <vt:i4>0</vt:i4>
      </vt:variant>
      <vt:variant>
        <vt:i4>5</vt:i4>
      </vt:variant>
      <vt:variant>
        <vt:lpwstr>http://nonr.ru/?page_id=3178</vt:lpwstr>
      </vt:variant>
      <vt:variant>
        <vt:lpwstr/>
      </vt:variant>
      <vt:variant>
        <vt:i4>720908</vt:i4>
      </vt:variant>
      <vt:variant>
        <vt:i4>171</vt:i4>
      </vt:variant>
      <vt:variant>
        <vt:i4>0</vt:i4>
      </vt:variant>
      <vt:variant>
        <vt:i4>5</vt:i4>
      </vt:variant>
      <vt:variant>
        <vt:lpwstr>http://www.gastro.ru/index.php/klinicheskie-rekomendatsii-rga</vt:lpwstr>
      </vt:variant>
      <vt:variant>
        <vt:lpwstr/>
      </vt:variant>
      <vt:variant>
        <vt:i4>6750322</vt:i4>
      </vt:variant>
      <vt:variant>
        <vt:i4>168</vt:i4>
      </vt:variant>
      <vt:variant>
        <vt:i4>0</vt:i4>
      </vt:variant>
      <vt:variant>
        <vt:i4>5</vt:i4>
      </vt:variant>
      <vt:variant>
        <vt:lpwstr>https://cardioweb.ru/klinicheskie-rekomendatsii</vt:lpwstr>
      </vt:variant>
      <vt:variant>
        <vt:lpwstr/>
      </vt:variant>
      <vt:variant>
        <vt:i4>2555963</vt:i4>
      </vt:variant>
      <vt:variant>
        <vt:i4>165</vt:i4>
      </vt:variant>
      <vt:variant>
        <vt:i4>0</vt:i4>
      </vt:variant>
      <vt:variant>
        <vt:i4>5</vt:i4>
      </vt:variant>
      <vt:variant>
        <vt:lpwstr>http://www.scardio.ru/rekomendacii/rekomendacii_rko_close/</vt:lpwstr>
      </vt:variant>
      <vt:variant>
        <vt:lpwstr/>
      </vt:variant>
      <vt:variant>
        <vt:i4>6160483</vt:i4>
      </vt:variant>
      <vt:variant>
        <vt:i4>162</vt:i4>
      </vt:variant>
      <vt:variant>
        <vt:i4>0</vt:i4>
      </vt:variant>
      <vt:variant>
        <vt:i4>5</vt:i4>
      </vt:variant>
      <vt:variant>
        <vt:lpwstr>http://www.scardio.ru/rekomendacii/proekty_rekomendaciy/</vt:lpwstr>
      </vt:variant>
      <vt:variant>
        <vt:lpwstr/>
      </vt:variant>
      <vt:variant>
        <vt:i4>7143533</vt:i4>
      </vt:variant>
      <vt:variant>
        <vt:i4>159</vt:i4>
      </vt:variant>
      <vt:variant>
        <vt:i4>0</vt:i4>
      </vt:variant>
      <vt:variant>
        <vt:i4>5</vt:i4>
      </vt:variant>
      <vt:variant>
        <vt:lpwstr>http://spulmo.ru/obrazovatelnye-resursy/federalnye-klinicheskie-rekomendatsii/</vt:lpwstr>
      </vt:variant>
      <vt:variant>
        <vt:lpwstr/>
      </vt:variant>
      <vt:variant>
        <vt:i4>6684735</vt:i4>
      </vt:variant>
      <vt:variant>
        <vt:i4>156</vt:i4>
      </vt:variant>
      <vt:variant>
        <vt:i4>0</vt:i4>
      </vt:variant>
      <vt:variant>
        <vt:i4>5</vt:i4>
      </vt:variant>
      <vt:variant>
        <vt:lpwstr>https://www.rosminzdrav.ru/opendata/7707778246-utverzdenniestandartimedicinskoipomoshi/structure-20170202T1614.xsd</vt:lpwstr>
      </vt:variant>
      <vt:variant>
        <vt:lpwstr/>
      </vt:variant>
      <vt:variant>
        <vt:i4>8323135</vt:i4>
      </vt:variant>
      <vt:variant>
        <vt:i4>153</vt:i4>
      </vt:variant>
      <vt:variant>
        <vt:i4>0</vt:i4>
      </vt:variant>
      <vt:variant>
        <vt:i4>5</vt:i4>
      </vt:variant>
      <vt:variant>
        <vt:lpwstr>https://www.rosminzdrav.ru/opendata/7707778246-utverzdenniestandartimedicinskoipomoshi/structure-20170202T1614.json</vt:lpwstr>
      </vt:variant>
      <vt:variant>
        <vt:lpwstr/>
      </vt:variant>
      <vt:variant>
        <vt:i4>7274559</vt:i4>
      </vt:variant>
      <vt:variant>
        <vt:i4>150</vt:i4>
      </vt:variant>
      <vt:variant>
        <vt:i4>0</vt:i4>
      </vt:variant>
      <vt:variant>
        <vt:i4>5</vt:i4>
      </vt:variant>
      <vt:variant>
        <vt:lpwstr>https://www.rosminzdrav.ru/opendata/7707778246-utverzdenniestandartimedicinskoipomoshi/structure-20170202T1614.csv</vt:lpwstr>
      </vt:variant>
      <vt:variant>
        <vt:lpwstr/>
      </vt:variant>
      <vt:variant>
        <vt:i4>6684735</vt:i4>
      </vt:variant>
      <vt:variant>
        <vt:i4>147</vt:i4>
      </vt:variant>
      <vt:variant>
        <vt:i4>0</vt:i4>
      </vt:variant>
      <vt:variant>
        <vt:i4>5</vt:i4>
      </vt:variant>
      <vt:variant>
        <vt:lpwstr>https://www.rosminzdrav.ru/opendata/7707778246-utverzdenniestandartimedicinskoipomoshi/structure-20170202T1614.xsd</vt:lpwstr>
      </vt:variant>
      <vt:variant>
        <vt:lpwstr/>
      </vt:variant>
      <vt:variant>
        <vt:i4>8323135</vt:i4>
      </vt:variant>
      <vt:variant>
        <vt:i4>144</vt:i4>
      </vt:variant>
      <vt:variant>
        <vt:i4>0</vt:i4>
      </vt:variant>
      <vt:variant>
        <vt:i4>5</vt:i4>
      </vt:variant>
      <vt:variant>
        <vt:lpwstr>https://www.rosminzdrav.ru/opendata/7707778246-utverzdenniestandartimedicinskoipomoshi/structure-20170202T1614.json</vt:lpwstr>
      </vt:variant>
      <vt:variant>
        <vt:lpwstr/>
      </vt:variant>
      <vt:variant>
        <vt:i4>7274559</vt:i4>
      </vt:variant>
      <vt:variant>
        <vt:i4>141</vt:i4>
      </vt:variant>
      <vt:variant>
        <vt:i4>0</vt:i4>
      </vt:variant>
      <vt:variant>
        <vt:i4>5</vt:i4>
      </vt:variant>
      <vt:variant>
        <vt:lpwstr>https://www.rosminzdrav.ru/opendata/7707778246-utverzdenniestandartimedicinskoipomoshi/structure-20170202T1614.csv</vt:lpwstr>
      </vt:variant>
      <vt:variant>
        <vt:lpwstr/>
      </vt:variant>
      <vt:variant>
        <vt:i4>6684735</vt:i4>
      </vt:variant>
      <vt:variant>
        <vt:i4>138</vt:i4>
      </vt:variant>
      <vt:variant>
        <vt:i4>0</vt:i4>
      </vt:variant>
      <vt:variant>
        <vt:i4>5</vt:i4>
      </vt:variant>
      <vt:variant>
        <vt:lpwstr>https://www.rosminzdrav.ru/opendata/7707778246-utverzdenniestandartimedicinskoipomoshi/structure-20170202T1614.xsd</vt:lpwstr>
      </vt:variant>
      <vt:variant>
        <vt:lpwstr/>
      </vt:variant>
      <vt:variant>
        <vt:i4>8323135</vt:i4>
      </vt:variant>
      <vt:variant>
        <vt:i4>135</vt:i4>
      </vt:variant>
      <vt:variant>
        <vt:i4>0</vt:i4>
      </vt:variant>
      <vt:variant>
        <vt:i4>5</vt:i4>
      </vt:variant>
      <vt:variant>
        <vt:lpwstr>https://www.rosminzdrav.ru/opendata/7707778246-utverzdenniestandartimedicinskoipomoshi/structure-20170202T1614.json</vt:lpwstr>
      </vt:variant>
      <vt:variant>
        <vt:lpwstr/>
      </vt:variant>
      <vt:variant>
        <vt:i4>7274559</vt:i4>
      </vt:variant>
      <vt:variant>
        <vt:i4>132</vt:i4>
      </vt:variant>
      <vt:variant>
        <vt:i4>0</vt:i4>
      </vt:variant>
      <vt:variant>
        <vt:i4>5</vt:i4>
      </vt:variant>
      <vt:variant>
        <vt:lpwstr>https://www.rosminzdrav.ru/opendata/7707778246-utverzdenniestandartimedicinskoipomoshi/structure-20170202T1614.csv</vt:lpwstr>
      </vt:variant>
      <vt:variant>
        <vt:lpwstr/>
      </vt:variant>
      <vt:variant>
        <vt:i4>6684735</vt:i4>
      </vt:variant>
      <vt:variant>
        <vt:i4>129</vt:i4>
      </vt:variant>
      <vt:variant>
        <vt:i4>0</vt:i4>
      </vt:variant>
      <vt:variant>
        <vt:i4>5</vt:i4>
      </vt:variant>
      <vt:variant>
        <vt:lpwstr>https://www.rosminzdrav.ru/opendata/7707778246-utverzdenniestandartimedicinskoipomoshi/structure-20170202T1614.xsd</vt:lpwstr>
      </vt:variant>
      <vt:variant>
        <vt:lpwstr/>
      </vt:variant>
      <vt:variant>
        <vt:i4>8323135</vt:i4>
      </vt:variant>
      <vt:variant>
        <vt:i4>126</vt:i4>
      </vt:variant>
      <vt:variant>
        <vt:i4>0</vt:i4>
      </vt:variant>
      <vt:variant>
        <vt:i4>5</vt:i4>
      </vt:variant>
      <vt:variant>
        <vt:lpwstr>https://www.rosminzdrav.ru/opendata/7707778246-utverzdenniestandartimedicinskoipomoshi/structure-20170202T1614.json</vt:lpwstr>
      </vt:variant>
      <vt:variant>
        <vt:lpwstr/>
      </vt:variant>
      <vt:variant>
        <vt:i4>7274559</vt:i4>
      </vt:variant>
      <vt:variant>
        <vt:i4>123</vt:i4>
      </vt:variant>
      <vt:variant>
        <vt:i4>0</vt:i4>
      </vt:variant>
      <vt:variant>
        <vt:i4>5</vt:i4>
      </vt:variant>
      <vt:variant>
        <vt:lpwstr>https://www.rosminzdrav.ru/opendata/7707778246-utverzdenniestandartimedicinskoipomoshi/structure-20170202T1614.csv</vt:lpwstr>
      </vt:variant>
      <vt:variant>
        <vt:lpwstr/>
      </vt:variant>
      <vt:variant>
        <vt:i4>7143545</vt:i4>
      </vt:variant>
      <vt:variant>
        <vt:i4>120</vt:i4>
      </vt:variant>
      <vt:variant>
        <vt:i4>0</vt:i4>
      </vt:variant>
      <vt:variant>
        <vt:i4>5</vt:i4>
      </vt:variant>
      <vt:variant>
        <vt:lpwstr>http://www.rosminzdrav.ru/documents/9170-prikaz-ministerstva-zdravoohraneniya-i-sotsialnogo-razvitiya-rossiyskoy-federatsii-ot-31-yanvarya-2012-g-69n-ob-utverzhdenii-poryadka-okazaniya-meditsinskoy-pomoschi-vzroslym-bolnym-pri-infektsionnyh-zabolevaniyah</vt:lpwstr>
      </vt:variant>
      <vt:variant>
        <vt:lpwstr/>
      </vt:variant>
      <vt:variant>
        <vt:i4>1114195</vt:i4>
      </vt:variant>
      <vt:variant>
        <vt:i4>117</vt:i4>
      </vt:variant>
      <vt:variant>
        <vt:i4>0</vt:i4>
      </vt:variant>
      <vt:variant>
        <vt:i4>5</vt:i4>
      </vt:variant>
      <vt:variant>
        <vt:lpwstr>http://www.rosminzdrav.ru/documents/9118-prikaz-ministerstva-zdravoohraneniya-rossiyskoy-federatsii-ot-20-iyunya-2013-g-388n-ob-utverzhdenii-poryadka-okazaniya-skoroy-v-tom-chisle-skoroy-spetsializirovannoy-meditsinskoy-pomoschi</vt:lpwstr>
      </vt:variant>
      <vt:variant>
        <vt:lpwstr/>
      </vt:variant>
      <vt:variant>
        <vt:i4>7733344</vt:i4>
      </vt:variant>
      <vt:variant>
        <vt:i4>114</vt:i4>
      </vt:variant>
      <vt:variant>
        <vt:i4>0</vt:i4>
      </vt:variant>
      <vt:variant>
        <vt:i4>5</vt:i4>
      </vt:variant>
      <vt:variant>
        <vt:lpwstr>http://www.rosminzdrav.ru/documents/9146-prikaz-ministerstva-zdravoohraneniya-rossiyskoy-federatsii-ot-2-noyabrya-2012-g-575n-ob-utverzhdenii-poryadka-okazaniya-meditsinskoy-pomoschi-po-profilyu-klinicheskaya-farmakologiya</vt:lpwstr>
      </vt:variant>
      <vt:variant>
        <vt:lpwstr/>
      </vt:variant>
      <vt:variant>
        <vt:i4>6357049</vt:i4>
      </vt:variant>
      <vt:variant>
        <vt:i4>111</vt:i4>
      </vt:variant>
      <vt:variant>
        <vt:i4>0</vt:i4>
      </vt:variant>
      <vt:variant>
        <vt:i4>5</vt:i4>
      </vt:variant>
      <vt:variant>
        <vt:lpwstr>http://www.rosminzdrav.ru/documents/9110-poryadok-organizatsii-meditsinskoy-reabilitatsii-utv-prikazom-ministerstva-zdravoohraneniya-rossiyskoy-federatsii-ot-29-dekabrya-2012-g-1705n</vt:lpwstr>
      </vt:variant>
      <vt:variant>
        <vt:lpwstr/>
      </vt:variant>
      <vt:variant>
        <vt:i4>1900559</vt:i4>
      </vt:variant>
      <vt:variant>
        <vt:i4>108</vt:i4>
      </vt:variant>
      <vt:variant>
        <vt:i4>0</vt:i4>
      </vt:variant>
      <vt:variant>
        <vt:i4>5</vt:i4>
      </vt:variant>
      <vt:variant>
        <vt:lpwstr>http://www.rosminzdrav.ru/documents/9139-prikaz-ministerstva-zdravoohraneniya-rossiyskoy-federatsii-ot-14-aprelya-2015-g-187n-ob-utverzhdenii-poryadka-okazaniya-palliativnoy-meditsinskoy-pomoschi-vzroslomu-naseleniyu</vt:lpwstr>
      </vt:variant>
      <vt:variant>
        <vt:lpwstr/>
      </vt:variant>
      <vt:variant>
        <vt:i4>6553634</vt:i4>
      </vt:variant>
      <vt:variant>
        <vt:i4>105</vt:i4>
      </vt:variant>
      <vt:variant>
        <vt:i4>0</vt:i4>
      </vt:variant>
      <vt:variant>
        <vt:i4>5</vt:i4>
      </vt:variant>
      <vt:variant>
        <vt:lpwstr>https://www.rosminzdrav.ru/documents/7025-federalnyy-zakon-ot-21-noyabrya-2011-g-323-fz-ob-osnovah-ohrany-zdorovya-grazhdan-v-rossiyskoy-federatsii</vt:lpwstr>
      </vt:variant>
      <vt:variant>
        <vt:lpwstr/>
      </vt:variant>
      <vt:variant>
        <vt:i4>3342392</vt:i4>
      </vt:variant>
      <vt:variant>
        <vt:i4>102</vt:i4>
      </vt:variant>
      <vt:variant>
        <vt:i4>0</vt:i4>
      </vt:variant>
      <vt:variant>
        <vt:i4>5</vt:i4>
      </vt:variant>
      <vt:variant>
        <vt:lpwstr>http://www.rosminzdrav.ru/documents/9129-prikaz-ministerstva-zdravoohraneniya-i-sotsialnogo-razvitiya-rossiyskoy-federatsii-ot-18-yanvarya-2012-g-17n-ob-utverzhdenii-poryadka-okazaniya-meditsinskoy-pomoschi-vzroslomu-naseleniyu-po-profilyu-nefrologiya</vt:lpwstr>
      </vt:variant>
      <vt:variant>
        <vt:lpwstr/>
      </vt:variant>
      <vt:variant>
        <vt:i4>4128818</vt:i4>
      </vt:variant>
      <vt:variant>
        <vt:i4>99</vt:i4>
      </vt:variant>
      <vt:variant>
        <vt:i4>0</vt:i4>
      </vt:variant>
      <vt:variant>
        <vt:i4>5</vt:i4>
      </vt:variant>
      <vt:variant>
        <vt:lpwstr>http://www.rosminzdrav.ru/documents/9151-prikaz-ministerstva-zdravoohraneniya-rossiyskoy-federatsii-ot-12-noyabrya-2012-g-900n-ob-utverzhdenii-poryadka-okazaniya-meditsinskoy-pomoschi-vzroslomu-naseleniyu-po-profilyu-revmatologiya</vt:lpwstr>
      </vt:variant>
      <vt:variant>
        <vt:lpwstr/>
      </vt:variant>
      <vt:variant>
        <vt:i4>1572942</vt:i4>
      </vt:variant>
      <vt:variant>
        <vt:i4>96</vt:i4>
      </vt:variant>
      <vt:variant>
        <vt:i4>0</vt:i4>
      </vt:variant>
      <vt:variant>
        <vt:i4>5</vt:i4>
      </vt:variant>
      <vt:variant>
        <vt:lpwstr>http://www.rosminzdrav.ru/documents/9145-prikaz-ministerstva-zdravoohraneniya-rossiyskoy-federatsii-ot-12-noyabrya-2012-g-906n-ob-utverzhdenii-poryadka-okazaniya-meditsinskoy-pomoschi-naseleniyu-po-profilyu-gastroenterologiya</vt:lpwstr>
      </vt:variant>
      <vt:variant>
        <vt:lpwstr/>
      </vt:variant>
      <vt:variant>
        <vt:i4>1441874</vt:i4>
      </vt:variant>
      <vt:variant>
        <vt:i4>93</vt:i4>
      </vt:variant>
      <vt:variant>
        <vt:i4>0</vt:i4>
      </vt:variant>
      <vt:variant>
        <vt:i4>5</vt:i4>
      </vt:variant>
      <vt:variant>
        <vt:lpwstr>http://www.rosminzdrav.ru/documents/9136-prikaz-ministerstva-zdravoohraneniya-rossiyskoy-federatsii-ot-15-noyabrya-2012-g-916n-ob-utverzhdenii-poryadka-okazaniya-meditsinskoy-pomoschi-naseleniyu-po-profilyu-pulmonologiya</vt:lpwstr>
      </vt:variant>
      <vt:variant>
        <vt:lpwstr/>
      </vt:variant>
      <vt:variant>
        <vt:i4>4522061</vt:i4>
      </vt:variant>
      <vt:variant>
        <vt:i4>90</vt:i4>
      </vt:variant>
      <vt:variant>
        <vt:i4>0</vt:i4>
      </vt:variant>
      <vt:variant>
        <vt:i4>5</vt:i4>
      </vt:variant>
      <vt:variant>
        <vt:lpwstr>http://www.rosminzdrav.ru/documents/9130-prikaz-ministerstva-zdravoohraneniya-rossiyskoy-federatsii-ot-15-noyabrya-2012-g-918n-ob-utverzhdenii-poryadka-okazaniya-meditsinskoy-pomoschi-bolnym-s-serdechno-sosudistymi-zabolevaniyami</vt:lpwstr>
      </vt:variant>
      <vt:variant>
        <vt:lpwstr/>
      </vt:variant>
      <vt:variant>
        <vt:i4>6094930</vt:i4>
      </vt:variant>
      <vt:variant>
        <vt:i4>87</vt:i4>
      </vt:variant>
      <vt:variant>
        <vt:i4>0</vt:i4>
      </vt:variant>
      <vt:variant>
        <vt:i4>5</vt:i4>
      </vt:variant>
      <vt:variant>
        <vt:lpwstr>http://www.rosminzdrav.ru/documents/9123-prikaz-ministerstva-zdravoohraneniya-rossiyskoy-federatsii-ot-15-noyabrya-2012-g-923n-ob-utverzhdenii-poryadka-okazaniya-meditsinskoy-pomoschi-vzroslomu-naseleniyu-po-profilyu-terapiya</vt:lpwstr>
      </vt:variant>
      <vt:variant>
        <vt:lpwstr/>
      </vt:variant>
      <vt:variant>
        <vt:i4>3605622</vt:i4>
      </vt:variant>
      <vt:variant>
        <vt:i4>84</vt:i4>
      </vt:variant>
      <vt:variant>
        <vt:i4>0</vt:i4>
      </vt:variant>
      <vt:variant>
        <vt:i4>5</vt:i4>
      </vt:variant>
      <vt:variant>
        <vt:lpwstr>https://минобрнауки.рф/</vt:lpwstr>
      </vt:variant>
      <vt:variant>
        <vt:lpwstr/>
      </vt:variant>
      <vt:variant>
        <vt:i4>7536674</vt:i4>
      </vt:variant>
      <vt:variant>
        <vt:i4>81</vt:i4>
      </vt:variant>
      <vt:variant>
        <vt:i4>0</vt:i4>
      </vt:variant>
      <vt:variant>
        <vt:i4>5</vt:i4>
      </vt:variant>
      <vt:variant>
        <vt:lpwstr>http://www.who.int/ru/</vt:lpwstr>
      </vt:variant>
      <vt:variant>
        <vt:lpwstr/>
      </vt:variant>
      <vt:variant>
        <vt:i4>7536674</vt:i4>
      </vt:variant>
      <vt:variant>
        <vt:i4>78</vt:i4>
      </vt:variant>
      <vt:variant>
        <vt:i4>0</vt:i4>
      </vt:variant>
      <vt:variant>
        <vt:i4>5</vt:i4>
      </vt:variant>
      <vt:variant>
        <vt:lpwstr>http://www.who.int/ru/</vt:lpwstr>
      </vt:variant>
      <vt:variant>
        <vt:lpwstr/>
      </vt:variant>
      <vt:variant>
        <vt:i4>7995428</vt:i4>
      </vt:variant>
      <vt:variant>
        <vt:i4>75</vt:i4>
      </vt:variant>
      <vt:variant>
        <vt:i4>0</vt:i4>
      </vt:variant>
      <vt:variant>
        <vt:i4>5</vt:i4>
      </vt:variant>
      <vt:variant>
        <vt:lpwstr>https://www.rosminzdrav.ru/</vt:lpwstr>
      </vt:variant>
      <vt:variant>
        <vt:lpwstr/>
      </vt:variant>
      <vt:variant>
        <vt:i4>6094863</vt:i4>
      </vt:variant>
      <vt:variant>
        <vt:i4>72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6094863</vt:i4>
      </vt:variant>
      <vt:variant>
        <vt:i4>69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3080242</vt:i4>
      </vt:variant>
      <vt:variant>
        <vt:i4>66</vt:i4>
      </vt:variant>
      <vt:variant>
        <vt:i4>0</vt:i4>
      </vt:variant>
      <vt:variant>
        <vt:i4>5</vt:i4>
      </vt:variant>
      <vt:variant>
        <vt:lpwstr>http://polpred.com/</vt:lpwstr>
      </vt:variant>
      <vt:variant>
        <vt:lpwstr/>
      </vt:variant>
      <vt:variant>
        <vt:i4>3080242</vt:i4>
      </vt:variant>
      <vt:variant>
        <vt:i4>63</vt:i4>
      </vt:variant>
      <vt:variant>
        <vt:i4>0</vt:i4>
      </vt:variant>
      <vt:variant>
        <vt:i4>5</vt:i4>
      </vt:variant>
      <vt:variant>
        <vt:lpwstr>http://polpred.com/</vt:lpwstr>
      </vt:variant>
      <vt:variant>
        <vt:lpwstr/>
      </vt:variant>
      <vt:variant>
        <vt:i4>1900631</vt:i4>
      </vt:variant>
      <vt:variant>
        <vt:i4>60</vt:i4>
      </vt:variant>
      <vt:variant>
        <vt:i4>0</vt:i4>
      </vt:variant>
      <vt:variant>
        <vt:i4>5</vt:i4>
      </vt:variant>
      <vt:variant>
        <vt:lpwstr>http://193.232.7.109/feml</vt:lpwstr>
      </vt:variant>
      <vt:variant>
        <vt:lpwstr/>
      </vt:variant>
      <vt:variant>
        <vt:i4>1900631</vt:i4>
      </vt:variant>
      <vt:variant>
        <vt:i4>57</vt:i4>
      </vt:variant>
      <vt:variant>
        <vt:i4>0</vt:i4>
      </vt:variant>
      <vt:variant>
        <vt:i4>5</vt:i4>
      </vt:variant>
      <vt:variant>
        <vt:lpwstr>http://193.232.7.109/feml</vt:lpwstr>
      </vt:variant>
      <vt:variant>
        <vt:lpwstr/>
      </vt:variant>
      <vt:variant>
        <vt:i4>26</vt:i4>
      </vt:variant>
      <vt:variant>
        <vt:i4>54</vt:i4>
      </vt:variant>
      <vt:variant>
        <vt:i4>0</vt:i4>
      </vt:variant>
      <vt:variant>
        <vt:i4>5</vt:i4>
      </vt:variant>
      <vt:variant>
        <vt:lpwstr>http://search.ebscohost.com/</vt:lpwstr>
      </vt:variant>
      <vt:variant>
        <vt:lpwstr/>
      </vt:variant>
      <vt:variant>
        <vt:i4>26</vt:i4>
      </vt:variant>
      <vt:variant>
        <vt:i4>51</vt:i4>
      </vt:variant>
      <vt:variant>
        <vt:i4>0</vt:i4>
      </vt:variant>
      <vt:variant>
        <vt:i4>5</vt:i4>
      </vt:variant>
      <vt:variant>
        <vt:lpwstr>http://search.ebscohost.com/</vt:lpwstr>
      </vt:variant>
      <vt:variant>
        <vt:lpwstr/>
      </vt:variant>
      <vt:variant>
        <vt:i4>5439557</vt:i4>
      </vt:variant>
      <vt:variant>
        <vt:i4>48</vt:i4>
      </vt:variant>
      <vt:variant>
        <vt:i4>0</vt:i4>
      </vt:variant>
      <vt:variant>
        <vt:i4>5</vt:i4>
      </vt:variant>
      <vt:variant>
        <vt:lpwstr>http://www.webofscience.com/</vt:lpwstr>
      </vt:variant>
      <vt:variant>
        <vt:lpwstr/>
      </vt:variant>
      <vt:variant>
        <vt:i4>5439557</vt:i4>
      </vt:variant>
      <vt:variant>
        <vt:i4>45</vt:i4>
      </vt:variant>
      <vt:variant>
        <vt:i4>0</vt:i4>
      </vt:variant>
      <vt:variant>
        <vt:i4>5</vt:i4>
      </vt:variant>
      <vt:variant>
        <vt:lpwstr>http://www.webofscience.com/</vt:lpwstr>
      </vt:variant>
      <vt:variant>
        <vt:lpwstr/>
      </vt:variant>
      <vt:variant>
        <vt:i4>3801110</vt:i4>
      </vt:variant>
      <vt:variant>
        <vt:i4>42</vt:i4>
      </vt:variant>
      <vt:variant>
        <vt:i4>0</vt:i4>
      </vt:variant>
      <vt:variant>
        <vt:i4>5</vt:i4>
      </vt:variant>
      <vt:variant>
        <vt:lpwstr>https://kurskmed.com/department/library/page/Consultant_Plus</vt:lpwstr>
      </vt:variant>
      <vt:variant>
        <vt:lpwstr/>
      </vt:variant>
      <vt:variant>
        <vt:i4>71827502</vt:i4>
      </vt:variant>
      <vt:variant>
        <vt:i4>39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5898263</vt:i4>
      </vt:variant>
      <vt:variant>
        <vt:i4>30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852049</vt:i4>
      </vt:variant>
      <vt:variant>
        <vt:i4>27</vt:i4>
      </vt:variant>
      <vt:variant>
        <vt:i4>0</vt:i4>
      </vt:variant>
      <vt:variant>
        <vt:i4>5</vt:i4>
      </vt:variant>
      <vt:variant>
        <vt:lpwstr>http://www.studentlibrary.ru/book/ISBN9785970439227.html</vt:lpwstr>
      </vt:variant>
      <vt:variant>
        <vt:lpwstr/>
      </vt:variant>
      <vt:variant>
        <vt:i4>7340065</vt:i4>
      </vt:variant>
      <vt:variant>
        <vt:i4>24</vt:i4>
      </vt:variant>
      <vt:variant>
        <vt:i4>0</vt:i4>
      </vt:variant>
      <vt:variant>
        <vt:i4>5</vt:i4>
      </vt:variant>
      <vt:variant>
        <vt:lpwstr>http://library.kursksmu.net/cgi bin/irbis64r_15/cgiirbis_64.exe?LNG=&amp;I21DBN=MIXED&amp;P21DBN=MIXED&amp;S21STN=1&amp;S21REF=1&amp;S21FMT=fullwebr&amp;C21COM=S&amp;S21CNR=10&amp;S21P01=0&amp;S21P02=0&amp;S21P03=I=&amp;S21STR=CD%2D1707%2F%D0%9A%2093%2D602393443</vt:lpwstr>
      </vt:variant>
      <vt:variant>
        <vt:lpwstr/>
      </vt:variant>
      <vt:variant>
        <vt:i4>7602209</vt:i4>
      </vt:variant>
      <vt:variant>
        <vt:i4>21</vt:i4>
      </vt:variant>
      <vt:variant>
        <vt:i4>0</vt:i4>
      </vt:variant>
      <vt:variant>
        <vt:i4>5</vt:i4>
      </vt:variant>
      <vt:variant>
        <vt:lpwstr>http://library.kursksmu.net/cgi-bin/irbis64r_15/cgiirbis_64.exe?LNG=&amp;I21DBN=MIXED&amp;P21DBN=MIXED&amp;S21STN=1&amp;S21REF=3&amp;S21FMT=fullwebr&amp;C21COM=S&amp;S21CNR=10&amp;S21P01=0&amp;S21P02=0&amp;S21P03=I=&amp;S21STR=CD%2D1477%2F%D0%9A%2093%2D113205</vt:lpwstr>
      </vt:variant>
      <vt:variant>
        <vt:lpwstr/>
      </vt:variant>
      <vt:variant>
        <vt:i4>655454</vt:i4>
      </vt:variant>
      <vt:variant>
        <vt:i4>18</vt:i4>
      </vt:variant>
      <vt:variant>
        <vt:i4>0</vt:i4>
      </vt:variant>
      <vt:variant>
        <vt:i4>5</vt:i4>
      </vt:variant>
      <vt:variant>
        <vt:lpwstr>http://www.studentlibrary.ru/book/ISBN9785970429259.html</vt:lpwstr>
      </vt:variant>
      <vt:variant>
        <vt:lpwstr/>
      </vt:variant>
      <vt:variant>
        <vt:i4>852053</vt:i4>
      </vt:variant>
      <vt:variant>
        <vt:i4>15</vt:i4>
      </vt:variant>
      <vt:variant>
        <vt:i4>0</vt:i4>
      </vt:variant>
      <vt:variant>
        <vt:i4>5</vt:i4>
      </vt:variant>
      <vt:variant>
        <vt:lpwstr>http://www.studentlibrary.ru/book/ISBN9785970419625.html</vt:lpwstr>
      </vt:variant>
      <vt:variant>
        <vt:lpwstr/>
      </vt:variant>
      <vt:variant>
        <vt:i4>393300</vt:i4>
      </vt:variant>
      <vt:variant>
        <vt:i4>12</vt:i4>
      </vt:variant>
      <vt:variant>
        <vt:i4>0</vt:i4>
      </vt:variant>
      <vt:variant>
        <vt:i4>5</vt:i4>
      </vt:variant>
      <vt:variant>
        <vt:lpwstr>http://www.studentlibrary.ru/book/ISBN9785970427170.html</vt:lpwstr>
      </vt:variant>
      <vt:variant>
        <vt:lpwstr/>
      </vt:variant>
      <vt:variant>
        <vt:i4>786514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http://www.studentlibrary.ru/book/ISBN9785970419632.html</vt:lpwstr>
      </vt:variant>
      <vt:variant>
        <vt:lpwstr/>
      </vt:variant>
      <vt:variant>
        <vt:i4>852049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http://www.studentlibrary.ru/book/ISBN9785970422793.html</vt:lpwstr>
      </vt:variant>
      <vt:variant>
        <vt:lpwstr/>
      </vt:variant>
      <vt:variant>
        <vt:i4>262234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http://www.studentlibrary.ru/book/ISBN9785970435977.html</vt:lpwstr>
      </vt:variant>
      <vt:variant>
        <vt:lpwstr/>
      </vt:variant>
      <vt:variant>
        <vt:i4>65617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http://www.studentlibrary.ru/book/ISBN9785970440674.html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2024-01-24T07:38:00Z</cp:lastPrinted>
  <dcterms:created xsi:type="dcterms:W3CDTF">2024-10-18T18:54:00Z</dcterms:created>
  <dcterms:modified xsi:type="dcterms:W3CDTF">2024-11-27T07:22:00Z</dcterms:modified>
</cp:coreProperties>
</file>