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37" w:rsidRPr="00C82237" w:rsidRDefault="00C82237" w:rsidP="00C82237">
      <w:pPr>
        <w:widowControl/>
        <w:tabs>
          <w:tab w:val="left" w:pos="993"/>
        </w:tabs>
        <w:autoSpaceDE/>
        <w:adjustRightInd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C82237">
        <w:rPr>
          <w:sz w:val="28"/>
          <w:szCs w:val="28"/>
        </w:rPr>
        <w:t>К рабочей программе дисциплины</w:t>
      </w:r>
    </w:p>
    <w:p w:rsidR="00C82237" w:rsidRPr="00C82237" w:rsidRDefault="00C82237" w:rsidP="00C82237">
      <w:pPr>
        <w:widowControl/>
        <w:tabs>
          <w:tab w:val="left" w:pos="993"/>
        </w:tabs>
        <w:autoSpaceDE/>
        <w:adjustRightInd/>
        <w:contextualSpacing/>
        <w:jc w:val="center"/>
        <w:rPr>
          <w:b/>
          <w:sz w:val="28"/>
          <w:szCs w:val="28"/>
        </w:rPr>
      </w:pPr>
      <w:r w:rsidRPr="00C82237">
        <w:rPr>
          <w:b/>
          <w:sz w:val="28"/>
          <w:szCs w:val="28"/>
        </w:rPr>
        <w:t>ПРОПЕДЕВТИКА ВНУТРЕННИХ БОЛЕЗНЕЙ</w:t>
      </w:r>
    </w:p>
    <w:p w:rsidR="00C82237" w:rsidRPr="00C82237" w:rsidRDefault="00C82237" w:rsidP="00C82237">
      <w:pPr>
        <w:widowControl/>
        <w:tabs>
          <w:tab w:val="left" w:pos="993"/>
        </w:tabs>
        <w:autoSpaceDE/>
        <w:adjustRightInd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специалитета 31.05.02 Педиатрия</w:t>
      </w:r>
    </w:p>
    <w:p w:rsidR="00C82237" w:rsidRDefault="00C82237" w:rsidP="002B3EE8">
      <w:pPr>
        <w:shd w:val="clear" w:color="auto" w:fill="FFFFFF"/>
        <w:rPr>
          <w:b/>
          <w:sz w:val="28"/>
          <w:szCs w:val="28"/>
        </w:rPr>
      </w:pPr>
    </w:p>
    <w:p w:rsidR="006609C1" w:rsidRDefault="00C82237" w:rsidP="002B3EE8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/>
          <w:sz w:val="28"/>
          <w:szCs w:val="28"/>
        </w:rPr>
        <w:t>5</w:t>
      </w:r>
      <w:r w:rsidR="006609C1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8E1499" w:rsidRDefault="008E1499" w:rsidP="008E1499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Основная литература</w:t>
      </w:r>
      <w:r w:rsidRPr="00451B2D">
        <w:rPr>
          <w:bCs/>
          <w:spacing w:val="-7"/>
          <w:sz w:val="28"/>
          <w:szCs w:val="28"/>
        </w:rPr>
        <w:t xml:space="preserve">   </w:t>
      </w:r>
    </w:p>
    <w:p w:rsidR="008E1499" w:rsidRPr="008B0BDA" w:rsidRDefault="008E1499" w:rsidP="008E1499">
      <w:pPr>
        <w:pStyle w:val="a3"/>
        <w:widowControl/>
        <w:numPr>
          <w:ilvl w:val="0"/>
          <w:numId w:val="8"/>
        </w:numPr>
        <w:jc w:val="both"/>
        <w:rPr>
          <w:sz w:val="28"/>
          <w:szCs w:val="28"/>
        </w:rPr>
      </w:pPr>
      <w:r w:rsidRPr="007A5456">
        <w:rPr>
          <w:sz w:val="28"/>
          <w:szCs w:val="28"/>
        </w:rPr>
        <w:t xml:space="preserve">Пропедевтика внутренних болезней </w:t>
      </w:r>
      <w:r w:rsidRPr="008B0BDA">
        <w:rPr>
          <w:sz w:val="28"/>
          <w:szCs w:val="28"/>
        </w:rPr>
        <w:t>[Электронный ресурс]</w:t>
      </w:r>
      <w:r w:rsidRPr="007A5456">
        <w:rPr>
          <w:sz w:val="28"/>
          <w:szCs w:val="28"/>
        </w:rPr>
        <w:t xml:space="preserve">: учебник / Мухин Н. А. , Моисеев В. С. - Москва : ГЭОТАР-Медиа, 2020. - </w:t>
      </w:r>
      <w:hyperlink r:id="rId7" w:history="1">
        <w:r w:rsidRPr="007A5456">
          <w:rPr>
            <w:rStyle w:val="a4"/>
            <w:sz w:val="28"/>
            <w:szCs w:val="28"/>
          </w:rPr>
          <w:t>https://www.studentlibrary.ru/book/ISBN9785970453278.html</w:t>
        </w:r>
      </w:hyperlink>
      <w:r w:rsidRPr="007A5456">
        <w:rPr>
          <w:sz w:val="28"/>
          <w:szCs w:val="28"/>
        </w:rPr>
        <w:t xml:space="preserve"> </w:t>
      </w:r>
    </w:p>
    <w:p w:rsidR="008E1499" w:rsidRDefault="008E1499" w:rsidP="008E1499">
      <w:pPr>
        <w:pStyle w:val="a3"/>
        <w:widowControl/>
        <w:numPr>
          <w:ilvl w:val="0"/>
          <w:numId w:val="8"/>
        </w:numPr>
        <w:jc w:val="both"/>
        <w:rPr>
          <w:sz w:val="28"/>
          <w:szCs w:val="28"/>
        </w:rPr>
      </w:pPr>
      <w:r w:rsidRPr="00FD761B">
        <w:rPr>
          <w:sz w:val="28"/>
          <w:szCs w:val="28"/>
        </w:rPr>
        <w:t xml:space="preserve">Пропедевтика внутренних болезней </w:t>
      </w:r>
      <w:r w:rsidRPr="008B0BDA">
        <w:rPr>
          <w:sz w:val="28"/>
          <w:szCs w:val="28"/>
        </w:rPr>
        <w:t>[Электронный ресурс]</w:t>
      </w:r>
      <w:r w:rsidRPr="00FD761B">
        <w:rPr>
          <w:sz w:val="28"/>
          <w:szCs w:val="28"/>
        </w:rPr>
        <w:t>: учебник / В. Т. Ивашкин. - 2-е изд., перераб. и доп. - Москва : ГЭОТАР-Медиа,</w:t>
      </w:r>
      <w:r>
        <w:rPr>
          <w:sz w:val="28"/>
          <w:szCs w:val="28"/>
        </w:rPr>
        <w:t xml:space="preserve"> </w:t>
      </w:r>
      <w:r w:rsidRPr="00FD761B">
        <w:rPr>
          <w:sz w:val="28"/>
          <w:szCs w:val="28"/>
        </w:rPr>
        <w:t>2023.</w:t>
      </w:r>
    </w:p>
    <w:p w:rsidR="008E1499" w:rsidRDefault="00D21C9B" w:rsidP="008E1499">
      <w:pPr>
        <w:pStyle w:val="a3"/>
        <w:widowControl/>
        <w:ind w:left="1080"/>
        <w:jc w:val="both"/>
        <w:rPr>
          <w:sz w:val="28"/>
          <w:szCs w:val="28"/>
        </w:rPr>
      </w:pPr>
      <w:hyperlink r:id="rId8" w:history="1">
        <w:r w:rsidR="008E1499" w:rsidRPr="00243CD0">
          <w:rPr>
            <w:rStyle w:val="a4"/>
            <w:sz w:val="28"/>
            <w:szCs w:val="28"/>
          </w:rPr>
          <w:t>https://www.studentlibrary.ru/book/ISBN9785970476918.html</w:t>
        </w:r>
      </w:hyperlink>
      <w:r w:rsidR="008E1499" w:rsidRPr="00FD761B">
        <w:rPr>
          <w:sz w:val="28"/>
          <w:szCs w:val="28"/>
        </w:rPr>
        <w:t xml:space="preserve"> </w:t>
      </w:r>
    </w:p>
    <w:p w:rsidR="008E1499" w:rsidRDefault="008E1499" w:rsidP="008E1499">
      <w:pPr>
        <w:pStyle w:val="a3"/>
        <w:widowControl/>
        <w:ind w:left="1080"/>
        <w:jc w:val="both"/>
        <w:rPr>
          <w:sz w:val="28"/>
          <w:szCs w:val="28"/>
        </w:rPr>
      </w:pPr>
    </w:p>
    <w:p w:rsidR="008E1499" w:rsidRDefault="008E1499" w:rsidP="008E1499">
      <w:pPr>
        <w:pStyle w:val="a3"/>
        <w:widowControl/>
        <w:ind w:left="1080"/>
        <w:jc w:val="both"/>
        <w:rPr>
          <w:sz w:val="28"/>
          <w:szCs w:val="28"/>
        </w:rPr>
      </w:pPr>
    </w:p>
    <w:p w:rsidR="008E1499" w:rsidRPr="008B0BDA" w:rsidRDefault="008E1499" w:rsidP="008E1499">
      <w:pPr>
        <w:pStyle w:val="a3"/>
        <w:widowControl/>
        <w:ind w:left="1080"/>
        <w:jc w:val="both"/>
        <w:rPr>
          <w:sz w:val="28"/>
          <w:szCs w:val="28"/>
        </w:rPr>
      </w:pPr>
    </w:p>
    <w:p w:rsidR="008E1499" w:rsidRPr="00EE09D6" w:rsidRDefault="008E1499" w:rsidP="008E1499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Дополнительная литература</w:t>
      </w:r>
    </w:p>
    <w:p w:rsidR="008E1499" w:rsidRPr="00132EC4" w:rsidRDefault="008E1499" w:rsidP="008E1499">
      <w:pPr>
        <w:pStyle w:val="a3"/>
        <w:jc w:val="both"/>
        <w:rPr>
          <w:sz w:val="28"/>
          <w:lang w:val="en-US"/>
        </w:rPr>
      </w:pPr>
    </w:p>
    <w:p w:rsidR="008E1499" w:rsidRPr="006943AF" w:rsidRDefault="008E1499" w:rsidP="008E1499">
      <w:pPr>
        <w:pStyle w:val="a3"/>
        <w:numPr>
          <w:ilvl w:val="0"/>
          <w:numId w:val="6"/>
        </w:numPr>
        <w:jc w:val="both"/>
        <w:rPr>
          <w:rStyle w:val="a4"/>
          <w:color w:val="auto"/>
          <w:sz w:val="28"/>
          <w:u w:val="none"/>
        </w:rPr>
      </w:pPr>
      <w:r w:rsidRPr="00EB4B8F">
        <w:rPr>
          <w:sz w:val="28"/>
          <w:szCs w:val="28"/>
        </w:rPr>
        <w:t>Пропедевтика внутренних болезней в рисунках, таблица</w:t>
      </w:r>
      <w:r>
        <w:rPr>
          <w:sz w:val="28"/>
          <w:szCs w:val="28"/>
        </w:rPr>
        <w:t>х и схемах [Электронный ресурс]: учеб. пособие / под ред. А.</w:t>
      </w:r>
      <w:r w:rsidRPr="00EB4B8F">
        <w:rPr>
          <w:sz w:val="28"/>
          <w:szCs w:val="28"/>
        </w:rPr>
        <w:t>Н.</w:t>
      </w:r>
      <w:r>
        <w:rPr>
          <w:sz w:val="28"/>
          <w:szCs w:val="28"/>
        </w:rPr>
        <w:t xml:space="preserve"> Куликова, С.Н. </w:t>
      </w:r>
      <w:r w:rsidRPr="00EB4B8F">
        <w:rPr>
          <w:sz w:val="28"/>
          <w:szCs w:val="28"/>
        </w:rPr>
        <w:t xml:space="preserve">Шуленина. - М.: ГЭОТАР-Медиа, 2016. </w:t>
      </w:r>
      <w:r w:rsidRPr="00EB4B8F">
        <w:rPr>
          <w:sz w:val="28"/>
          <w:szCs w:val="28"/>
          <w:lang w:val="en-US"/>
        </w:rPr>
        <w:t>URL</w:t>
      </w:r>
      <w:r w:rsidRPr="00EB4B8F">
        <w:rPr>
          <w:sz w:val="28"/>
          <w:szCs w:val="28"/>
        </w:rPr>
        <w:t xml:space="preserve">: </w:t>
      </w:r>
      <w:hyperlink r:id="rId9" w:history="1">
        <w:r w:rsidRPr="00EB4B8F">
          <w:rPr>
            <w:rStyle w:val="a4"/>
            <w:sz w:val="28"/>
            <w:szCs w:val="28"/>
          </w:rPr>
          <w:t>http://www.studentlibrary.ru/book/ISBN9785970439227.html</w:t>
        </w:r>
      </w:hyperlink>
    </w:p>
    <w:p w:rsidR="008E1499" w:rsidRPr="006943AF" w:rsidRDefault="008E1499" w:rsidP="008E1499">
      <w:pPr>
        <w:pStyle w:val="a3"/>
        <w:widowControl/>
        <w:numPr>
          <w:ilvl w:val="0"/>
          <w:numId w:val="6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8B0BDA">
        <w:rPr>
          <w:sz w:val="28"/>
          <w:szCs w:val="28"/>
        </w:rPr>
        <w:t xml:space="preserve">Пропедевтика внутренних болезней с элементами лучевой диагностики [Электронный ресурс]: учебник / Шамов, И.А. - М.: ГЭОТАР-Медиа, 2016. </w:t>
      </w:r>
      <w:r w:rsidRPr="008B0BDA">
        <w:rPr>
          <w:sz w:val="28"/>
          <w:szCs w:val="28"/>
          <w:lang w:val="en-US"/>
        </w:rPr>
        <w:t>URL</w:t>
      </w:r>
      <w:r w:rsidRPr="008B0BDA">
        <w:rPr>
          <w:sz w:val="28"/>
          <w:szCs w:val="28"/>
        </w:rPr>
        <w:t xml:space="preserve">: </w:t>
      </w:r>
      <w:hyperlink r:id="rId10" w:history="1">
        <w:r w:rsidRPr="008B0BDA">
          <w:rPr>
            <w:rStyle w:val="a4"/>
            <w:sz w:val="28"/>
            <w:szCs w:val="28"/>
          </w:rPr>
          <w:t>http://www.studentlibrary.ru/book/ISBN9785970435977.html</w:t>
        </w:r>
      </w:hyperlink>
    </w:p>
    <w:p w:rsidR="008E1499" w:rsidRPr="00A36510" w:rsidRDefault="008E1499" w:rsidP="008E1499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  <w:r w:rsidRPr="00A36510">
        <w:rPr>
          <w:rStyle w:val="a4"/>
          <w:color w:val="auto"/>
          <w:sz w:val="28"/>
          <w:szCs w:val="28"/>
          <w:u w:val="none"/>
        </w:rPr>
        <w:t xml:space="preserve">Пропедевтика внутренних болезней. </w:t>
      </w:r>
      <w:r>
        <w:rPr>
          <w:rStyle w:val="a4"/>
          <w:color w:val="auto"/>
          <w:sz w:val="28"/>
          <w:szCs w:val="28"/>
          <w:u w:val="none"/>
        </w:rPr>
        <w:t>Нефрология [Электронный ресурс]</w:t>
      </w:r>
      <w:r w:rsidRPr="00A36510">
        <w:rPr>
          <w:rStyle w:val="a4"/>
          <w:color w:val="auto"/>
          <w:sz w:val="28"/>
          <w:szCs w:val="28"/>
          <w:u w:val="none"/>
        </w:rPr>
        <w:t>: учеб. пособие / И</w:t>
      </w:r>
      <w:r>
        <w:rPr>
          <w:rStyle w:val="a4"/>
          <w:color w:val="auto"/>
          <w:sz w:val="28"/>
          <w:szCs w:val="28"/>
          <w:u w:val="none"/>
        </w:rPr>
        <w:t>вашкин В.Т., Драпкина О.М. - М.</w:t>
      </w:r>
      <w:r w:rsidRPr="00A36510">
        <w:rPr>
          <w:rStyle w:val="a4"/>
          <w:color w:val="auto"/>
          <w:sz w:val="28"/>
          <w:szCs w:val="28"/>
          <w:u w:val="none"/>
        </w:rPr>
        <w:t xml:space="preserve">: ГЭОТАР-Медиа, 2013. </w:t>
      </w:r>
      <w:r w:rsidRPr="00A36510">
        <w:rPr>
          <w:rStyle w:val="a4"/>
          <w:color w:val="auto"/>
          <w:sz w:val="28"/>
          <w:szCs w:val="28"/>
          <w:u w:val="none"/>
          <w:lang w:val="en-US"/>
        </w:rPr>
        <w:t>URL</w:t>
      </w:r>
      <w:r w:rsidRPr="00A36510">
        <w:rPr>
          <w:rStyle w:val="a4"/>
          <w:color w:val="auto"/>
          <w:sz w:val="28"/>
          <w:szCs w:val="28"/>
          <w:u w:val="none"/>
        </w:rPr>
        <w:t xml:space="preserve">: </w:t>
      </w:r>
      <w:hyperlink r:id="rId11" w:history="1">
        <w:r w:rsidRPr="00A36510">
          <w:rPr>
            <w:rStyle w:val="a4"/>
            <w:sz w:val="28"/>
            <w:szCs w:val="28"/>
          </w:rPr>
          <w:t>http://www.studentlibrary.ru/book/ISBN9785970427170.html</w:t>
        </w:r>
      </w:hyperlink>
    </w:p>
    <w:p w:rsidR="008E1499" w:rsidRPr="006943AF" w:rsidRDefault="008E1499" w:rsidP="008E1499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  <w:r w:rsidRPr="00A36510">
        <w:rPr>
          <w:sz w:val="28"/>
          <w:szCs w:val="28"/>
        </w:rPr>
        <w:t xml:space="preserve">Пропедевтика клинических дисциплин [Электронный ресурс]: учебник / В.М. Нечаев; под общ. ред. В.Т. Ивашкина. - М.: ГЭОТАР-Медиа, 2014." </w:t>
      </w:r>
      <w:r w:rsidRPr="00A36510">
        <w:rPr>
          <w:sz w:val="28"/>
          <w:szCs w:val="28"/>
          <w:lang w:val="en-US"/>
        </w:rPr>
        <w:t>URL</w:t>
      </w:r>
      <w:r w:rsidRPr="00A36510">
        <w:rPr>
          <w:sz w:val="28"/>
          <w:szCs w:val="28"/>
        </w:rPr>
        <w:t xml:space="preserve">: </w:t>
      </w:r>
      <w:hyperlink r:id="rId12" w:history="1">
        <w:r w:rsidRPr="00A36510">
          <w:rPr>
            <w:rStyle w:val="a4"/>
            <w:sz w:val="28"/>
            <w:szCs w:val="28"/>
          </w:rPr>
          <w:t>http://www.studentlibrary.ru/book/ISBN9785970429259.html</w:t>
        </w:r>
      </w:hyperlink>
    </w:p>
    <w:p w:rsidR="008E1499" w:rsidRPr="006943AF" w:rsidRDefault="008E1499" w:rsidP="008E1499">
      <w:pPr>
        <w:pStyle w:val="a3"/>
        <w:numPr>
          <w:ilvl w:val="0"/>
          <w:numId w:val="6"/>
        </w:numPr>
        <w:jc w:val="both"/>
        <w:rPr>
          <w:sz w:val="28"/>
        </w:rPr>
      </w:pPr>
      <w:r w:rsidRPr="007A5456">
        <w:rPr>
          <w:sz w:val="28"/>
        </w:rPr>
        <w:t xml:space="preserve">Пропедевтика внутренних болезней  </w:t>
      </w:r>
      <w:r w:rsidRPr="007A5456">
        <w:rPr>
          <w:sz w:val="28"/>
          <w:szCs w:val="28"/>
        </w:rPr>
        <w:t>[Электронный ресурс]</w:t>
      </w:r>
      <w:r w:rsidRPr="007A5456">
        <w:rPr>
          <w:sz w:val="28"/>
        </w:rPr>
        <w:t xml:space="preserve"> : учебник / Г. А. Игнатенко, О. В. Ремизов, В. А. Толстой. - Москва : ГЭОТАР-Медиа,2020. </w:t>
      </w:r>
      <w:hyperlink r:id="rId13" w:history="1">
        <w:r w:rsidRPr="00243CD0">
          <w:rPr>
            <w:rStyle w:val="a4"/>
            <w:sz w:val="28"/>
          </w:rPr>
          <w:t>https://www.studentlibrary.ru/book/ISBN9785970458273.html</w:t>
        </w:r>
      </w:hyperlink>
      <w:r w:rsidRPr="006943AF">
        <w:rPr>
          <w:sz w:val="28"/>
        </w:rPr>
        <w:t xml:space="preserve"> </w:t>
      </w:r>
    </w:p>
    <w:p w:rsidR="008E1499" w:rsidRDefault="008E1499" w:rsidP="008E1499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</w:p>
    <w:p w:rsidR="008E1499" w:rsidRDefault="008E1499" w:rsidP="008E1499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</w:p>
    <w:p w:rsidR="008E1499" w:rsidRPr="00EE09D6" w:rsidRDefault="008E1499" w:rsidP="008E1499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  <w:r w:rsidRPr="00EE09D6">
        <w:rPr>
          <w:bCs/>
          <w:spacing w:val="-7"/>
          <w:sz w:val="28"/>
          <w:szCs w:val="28"/>
        </w:rPr>
        <w:t>Периодические издания (журналы)</w:t>
      </w:r>
    </w:p>
    <w:p w:rsidR="008E1499" w:rsidRDefault="008E1499" w:rsidP="008E1499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6C3352">
        <w:rPr>
          <w:bCs/>
          <w:spacing w:val="-7"/>
          <w:sz w:val="28"/>
          <w:szCs w:val="28"/>
        </w:rPr>
        <w:t>Терапевтический архив</w:t>
      </w:r>
      <w:r>
        <w:rPr>
          <w:bCs/>
          <w:spacing w:val="-7"/>
          <w:sz w:val="28"/>
          <w:szCs w:val="28"/>
        </w:rPr>
        <w:t xml:space="preserve"> </w:t>
      </w:r>
    </w:p>
    <w:p w:rsidR="008E1499" w:rsidRPr="00975901" w:rsidRDefault="00D21C9B" w:rsidP="008E1499">
      <w:pPr>
        <w:pStyle w:val="a3"/>
        <w:shd w:val="clear" w:color="auto" w:fill="FFFFFF"/>
        <w:ind w:left="567"/>
        <w:rPr>
          <w:bCs/>
          <w:spacing w:val="-7"/>
          <w:sz w:val="28"/>
          <w:szCs w:val="28"/>
        </w:rPr>
      </w:pPr>
      <w:hyperlink r:id="rId14" w:history="1">
        <w:r w:rsidR="008E1499" w:rsidRPr="00975901">
          <w:rPr>
            <w:rStyle w:val="a4"/>
            <w:bCs/>
            <w:spacing w:val="-7"/>
            <w:sz w:val="28"/>
            <w:szCs w:val="28"/>
          </w:rPr>
          <w:t>https://ter-arkhiv.ru/0040-3660/index/index/ru_RU</w:t>
        </w:r>
      </w:hyperlink>
    </w:p>
    <w:p w:rsidR="008E1499" w:rsidRDefault="008E1499" w:rsidP="008E1499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Пульмонология </w:t>
      </w:r>
      <w:hyperlink r:id="rId15" w:history="1">
        <w:r w:rsidRPr="00975901">
          <w:rPr>
            <w:rStyle w:val="a4"/>
            <w:bCs/>
            <w:spacing w:val="-7"/>
            <w:sz w:val="28"/>
            <w:szCs w:val="28"/>
          </w:rPr>
          <w:t>https://journal.pulmonology.ru/pulm</w:t>
        </w:r>
      </w:hyperlink>
    </w:p>
    <w:p w:rsidR="008E1499" w:rsidRDefault="008E1499" w:rsidP="008E1499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Кардиология </w:t>
      </w:r>
      <w:hyperlink r:id="rId16" w:history="1">
        <w:r w:rsidRPr="00975901">
          <w:rPr>
            <w:rStyle w:val="a4"/>
            <w:bCs/>
            <w:spacing w:val="-7"/>
            <w:sz w:val="28"/>
            <w:szCs w:val="28"/>
          </w:rPr>
          <w:t>https://lib.ossn.ru/jour</w:t>
        </w:r>
      </w:hyperlink>
    </w:p>
    <w:p w:rsidR="008E1499" w:rsidRDefault="008E1499" w:rsidP="008E1499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6C3352">
        <w:rPr>
          <w:bCs/>
          <w:spacing w:val="-7"/>
          <w:sz w:val="28"/>
          <w:szCs w:val="28"/>
        </w:rPr>
        <w:t>Российский кардиологический журнал</w:t>
      </w:r>
      <w:r>
        <w:rPr>
          <w:bCs/>
          <w:spacing w:val="-7"/>
          <w:sz w:val="28"/>
          <w:szCs w:val="28"/>
        </w:rPr>
        <w:t xml:space="preserve"> </w:t>
      </w:r>
      <w:hyperlink r:id="rId17" w:history="1">
        <w:r w:rsidRPr="00975901">
          <w:rPr>
            <w:rStyle w:val="a4"/>
            <w:bCs/>
            <w:spacing w:val="-7"/>
            <w:sz w:val="28"/>
            <w:szCs w:val="28"/>
          </w:rPr>
          <w:t>https://russjcardiol.elpub.ru/jour?locale=ru_RU</w:t>
        </w:r>
      </w:hyperlink>
    </w:p>
    <w:p w:rsidR="008E1499" w:rsidRDefault="008E1499" w:rsidP="008E1499">
      <w:pPr>
        <w:pStyle w:val="a3"/>
        <w:numPr>
          <w:ilvl w:val="0"/>
          <w:numId w:val="20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277B56">
        <w:rPr>
          <w:bCs/>
          <w:spacing w:val="-7"/>
          <w:sz w:val="28"/>
          <w:szCs w:val="28"/>
        </w:rPr>
        <w:t>Российский журнал гастроэнтерологии, гепатологии, колопроктологии</w:t>
      </w:r>
      <w:r>
        <w:rPr>
          <w:bCs/>
          <w:spacing w:val="-7"/>
          <w:sz w:val="28"/>
          <w:szCs w:val="28"/>
        </w:rPr>
        <w:t xml:space="preserve"> </w:t>
      </w:r>
      <w:hyperlink r:id="rId18" w:history="1">
        <w:r w:rsidRPr="00975901">
          <w:rPr>
            <w:rStyle w:val="a4"/>
            <w:bCs/>
            <w:spacing w:val="-7"/>
            <w:sz w:val="28"/>
            <w:szCs w:val="28"/>
          </w:rPr>
          <w:t>https://www.gastro-j.ru/jour</w:t>
        </w:r>
      </w:hyperlink>
    </w:p>
    <w:p w:rsidR="008E1499" w:rsidRPr="00EE09D6" w:rsidRDefault="008E1499" w:rsidP="008E1499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  <w:r w:rsidRPr="00EE09D6">
        <w:rPr>
          <w:bCs/>
          <w:spacing w:val="-7"/>
          <w:sz w:val="28"/>
          <w:szCs w:val="28"/>
        </w:rPr>
        <w:lastRenderedPageBreak/>
        <w:t xml:space="preserve">Электронное информационное обеспечение </w:t>
      </w:r>
      <w:r>
        <w:rPr>
          <w:bCs/>
          <w:spacing w:val="-7"/>
          <w:sz w:val="28"/>
          <w:szCs w:val="28"/>
        </w:rPr>
        <w:t>и профессиональные базы данных</w:t>
      </w:r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19" w:tgtFrame="_blank" w:history="1">
        <w:r w:rsidR="008E1499" w:rsidRPr="00B468B7">
          <w:rPr>
            <w:sz w:val="28"/>
            <w:szCs w:val="28"/>
          </w:rPr>
          <w:t>Научная электронная библиотека «</w:t>
        </w:r>
        <w:r w:rsidR="008E1499" w:rsidRPr="00B468B7">
          <w:rPr>
            <w:b/>
            <w:bCs/>
            <w:sz w:val="28"/>
            <w:szCs w:val="28"/>
          </w:rPr>
          <w:t>eLIBRARY.RU</w:t>
        </w:r>
        <w:r w:rsidR="008E1499" w:rsidRPr="00B468B7">
          <w:rPr>
            <w:sz w:val="28"/>
            <w:szCs w:val="28"/>
          </w:rPr>
          <w:t>»</w:t>
        </w:r>
      </w:hyperlink>
      <w:r w:rsidR="008E1499" w:rsidRPr="00B468B7">
        <w:rPr>
          <w:sz w:val="28"/>
          <w:szCs w:val="28"/>
        </w:rPr>
        <w:t xml:space="preserve"> </w:t>
      </w:r>
    </w:p>
    <w:p w:rsidR="008E1499" w:rsidRPr="00B468B7" w:rsidRDefault="008E1499" w:rsidP="008E1499">
      <w:pPr>
        <w:pStyle w:val="a3"/>
        <w:widowControl/>
        <w:tabs>
          <w:tab w:val="left" w:pos="993"/>
        </w:tabs>
        <w:autoSpaceDE/>
        <w:autoSpaceDN/>
        <w:adjustRightInd/>
        <w:spacing w:after="200" w:line="276" w:lineRule="auto"/>
        <w:ind w:left="1440"/>
        <w:rPr>
          <w:sz w:val="28"/>
          <w:szCs w:val="28"/>
        </w:rPr>
      </w:pPr>
      <w:r w:rsidRPr="00B468B7">
        <w:rPr>
          <w:sz w:val="28"/>
          <w:szCs w:val="28"/>
        </w:rPr>
        <w:t xml:space="preserve"> </w:t>
      </w:r>
      <w:hyperlink r:id="rId20" w:history="1">
        <w:r w:rsidRPr="00B468B7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B468B7">
          <w:rPr>
            <w:color w:val="0000FF"/>
            <w:sz w:val="28"/>
            <w:szCs w:val="28"/>
            <w:u w:val="single"/>
          </w:rPr>
          <w:t>://</w:t>
        </w:r>
        <w:r w:rsidRPr="00B468B7">
          <w:rPr>
            <w:color w:val="0000FF"/>
            <w:sz w:val="28"/>
            <w:szCs w:val="28"/>
            <w:u w:val="single"/>
            <w:lang w:val="en-US"/>
          </w:rPr>
          <w:t>elibrary</w:t>
        </w:r>
        <w:r w:rsidRPr="00B468B7">
          <w:rPr>
            <w:color w:val="0000FF"/>
            <w:sz w:val="28"/>
            <w:szCs w:val="28"/>
            <w:u w:val="single"/>
          </w:rPr>
          <w:t>.</w:t>
        </w:r>
        <w:r w:rsidRPr="00B468B7">
          <w:rPr>
            <w:color w:val="0000FF"/>
            <w:sz w:val="28"/>
            <w:szCs w:val="28"/>
            <w:u w:val="single"/>
            <w:lang w:val="en-US"/>
          </w:rPr>
          <w:t>ru</w:t>
        </w:r>
        <w:r w:rsidRPr="00B468B7">
          <w:rPr>
            <w:color w:val="0000FF"/>
            <w:sz w:val="28"/>
            <w:szCs w:val="28"/>
            <w:u w:val="single"/>
          </w:rPr>
          <w:t>/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w:tgtFrame="_blank" w:history="1">
        <w:r w:rsidR="008E1499" w:rsidRPr="00B468B7">
          <w:rPr>
            <w:sz w:val="28"/>
            <w:szCs w:val="28"/>
          </w:rPr>
          <w:t>Национальная электронная библиотека (НЭБ)</w:t>
        </w:r>
      </w:hyperlink>
      <w:r w:rsidR="008E1499" w:rsidRPr="00B468B7">
        <w:rPr>
          <w:sz w:val="28"/>
          <w:szCs w:val="28"/>
        </w:rPr>
        <w:br/>
      </w:r>
      <w:hyperlink r:id="rId21" w:history="1">
        <w:r w:rsidR="008E1499" w:rsidRPr="00B468B7">
          <w:rPr>
            <w:color w:val="0000FF"/>
            <w:sz w:val="28"/>
            <w:szCs w:val="28"/>
            <w:u w:val="single"/>
          </w:rPr>
          <w:t>http://нэб.рф/</w:t>
        </w:r>
      </w:hyperlink>
    </w:p>
    <w:p w:rsidR="008E1499" w:rsidRPr="00B468B7" w:rsidRDefault="008E1499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 w:rsidRPr="00B468B7">
        <w:rPr>
          <w:sz w:val="28"/>
          <w:szCs w:val="28"/>
        </w:rPr>
        <w:t xml:space="preserve">Консультант плюс </w:t>
      </w:r>
      <w:hyperlink r:id="rId22" w:history="1">
        <w:r w:rsidRPr="00B468B7">
          <w:rPr>
            <w:color w:val="0000FF"/>
            <w:sz w:val="28"/>
            <w:szCs w:val="28"/>
            <w:u w:val="single"/>
          </w:rPr>
          <w:t>https://kurskmed.com/department/library/page/Consultant_Plus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3" w:tgtFrame="_blank" w:history="1">
        <w:r w:rsidR="008E1499" w:rsidRPr="00B468B7">
          <w:rPr>
            <w:sz w:val="28"/>
            <w:szCs w:val="28"/>
          </w:rPr>
          <w:t>База данных международного индекса научного цитирования «</w:t>
        </w:r>
        <w:r w:rsidR="008E1499" w:rsidRPr="00B468B7">
          <w:rPr>
            <w:bCs/>
            <w:sz w:val="28"/>
            <w:szCs w:val="28"/>
          </w:rPr>
          <w:t>WEB OF SCIENCE</w:t>
        </w:r>
        <w:r w:rsidR="008E1499" w:rsidRPr="00B468B7">
          <w:rPr>
            <w:sz w:val="28"/>
            <w:szCs w:val="28"/>
          </w:rPr>
          <w:t>»</w:t>
        </w:r>
        <w:r w:rsidR="008E1499" w:rsidRPr="00B468B7">
          <w:rPr>
            <w:sz w:val="28"/>
            <w:szCs w:val="28"/>
          </w:rPr>
          <w:br/>
        </w:r>
      </w:hyperlink>
      <w:hyperlink r:id="rId24" w:history="1"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http</w:t>
        </w:r>
        <w:r w:rsidR="008E1499" w:rsidRPr="00B468B7">
          <w:rPr>
            <w:color w:val="0000FF"/>
            <w:sz w:val="28"/>
            <w:szCs w:val="28"/>
            <w:u w:val="single"/>
          </w:rPr>
          <w:t>://</w:t>
        </w:r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www</w:t>
        </w:r>
        <w:r w:rsidR="008E1499" w:rsidRPr="00B468B7">
          <w:rPr>
            <w:color w:val="0000FF"/>
            <w:sz w:val="28"/>
            <w:szCs w:val="28"/>
            <w:u w:val="single"/>
          </w:rPr>
          <w:t>.</w:t>
        </w:r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webofscience</w:t>
        </w:r>
        <w:r w:rsidR="008E1499" w:rsidRPr="00B468B7">
          <w:rPr>
            <w:color w:val="0000FF"/>
            <w:sz w:val="28"/>
            <w:szCs w:val="28"/>
            <w:u w:val="single"/>
          </w:rPr>
          <w:t>.</w:t>
        </w:r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com</w:t>
        </w:r>
        <w:r w:rsidR="008E1499" w:rsidRPr="00B468B7">
          <w:rPr>
            <w:color w:val="0000FF"/>
            <w:sz w:val="28"/>
            <w:szCs w:val="28"/>
            <w:u w:val="single"/>
          </w:rPr>
          <w:t>/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5" w:tgtFrame="_blank" w:history="1">
        <w:r w:rsidR="008E1499" w:rsidRPr="00B468B7">
          <w:rPr>
            <w:sz w:val="28"/>
            <w:szCs w:val="28"/>
          </w:rPr>
          <w:t>Полнотекстовой базе данных</w:t>
        </w:r>
        <w:r w:rsidR="008E1499" w:rsidRPr="00B468B7">
          <w:rPr>
            <w:b/>
            <w:bCs/>
            <w:sz w:val="28"/>
            <w:szCs w:val="28"/>
          </w:rPr>
          <w:t xml:space="preserve"> «</w:t>
        </w:r>
        <w:r w:rsidR="008E1499" w:rsidRPr="00B468B7">
          <w:rPr>
            <w:b/>
            <w:bCs/>
            <w:sz w:val="28"/>
            <w:szCs w:val="28"/>
            <w:lang w:val="en-US"/>
          </w:rPr>
          <w:t>Medline</w:t>
        </w:r>
        <w:r w:rsidR="008E1499" w:rsidRPr="00B468B7">
          <w:rPr>
            <w:b/>
            <w:bCs/>
            <w:sz w:val="28"/>
            <w:szCs w:val="28"/>
          </w:rPr>
          <w:t xml:space="preserve"> </w:t>
        </w:r>
        <w:r w:rsidR="008E1499" w:rsidRPr="00B468B7">
          <w:rPr>
            <w:b/>
            <w:bCs/>
            <w:sz w:val="28"/>
            <w:szCs w:val="28"/>
            <w:lang w:val="en-US"/>
          </w:rPr>
          <w:t>Complete</w:t>
        </w:r>
        <w:r w:rsidR="008E1499" w:rsidRPr="00B468B7">
          <w:rPr>
            <w:b/>
            <w:bCs/>
            <w:sz w:val="28"/>
            <w:szCs w:val="28"/>
          </w:rPr>
          <w:t>»</w:t>
        </w:r>
      </w:hyperlink>
      <w:r w:rsidR="008E1499" w:rsidRPr="00B468B7">
        <w:rPr>
          <w:sz w:val="28"/>
          <w:szCs w:val="28"/>
        </w:rPr>
        <w:t xml:space="preserve"> </w:t>
      </w:r>
      <w:hyperlink r:id="rId26" w:history="1"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http</w:t>
        </w:r>
        <w:r w:rsidR="008E1499" w:rsidRPr="00B468B7">
          <w:rPr>
            <w:color w:val="0000FF"/>
            <w:sz w:val="28"/>
            <w:szCs w:val="28"/>
            <w:u w:val="single"/>
          </w:rPr>
          <w:t>://</w:t>
        </w:r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search</w:t>
        </w:r>
        <w:r w:rsidR="008E1499" w:rsidRPr="00B468B7">
          <w:rPr>
            <w:color w:val="0000FF"/>
            <w:sz w:val="28"/>
            <w:szCs w:val="28"/>
            <w:u w:val="single"/>
          </w:rPr>
          <w:t>.</w:t>
        </w:r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ebscohost</w:t>
        </w:r>
        <w:r w:rsidR="008E1499" w:rsidRPr="00B468B7">
          <w:rPr>
            <w:color w:val="0000FF"/>
            <w:sz w:val="28"/>
            <w:szCs w:val="28"/>
            <w:u w:val="single"/>
          </w:rPr>
          <w:t>.</w:t>
        </w:r>
        <w:r w:rsidR="008E1499" w:rsidRPr="00B468B7">
          <w:rPr>
            <w:color w:val="0000FF"/>
            <w:sz w:val="28"/>
            <w:szCs w:val="28"/>
            <w:u w:val="single"/>
            <w:lang w:val="en-US"/>
          </w:rPr>
          <w:t>com</w:t>
        </w:r>
        <w:r w:rsidR="008E1499" w:rsidRPr="00B468B7">
          <w:rPr>
            <w:color w:val="0000FF"/>
            <w:sz w:val="28"/>
            <w:szCs w:val="28"/>
            <w:u w:val="single"/>
          </w:rPr>
          <w:t>/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  <w:hyperlink r:id="rId27" w:tgtFrame="_blank" w:history="1">
        <w:r w:rsidR="008E1499" w:rsidRPr="00B468B7">
          <w:rPr>
            <w:bCs/>
            <w:sz w:val="28"/>
            <w:szCs w:val="28"/>
          </w:rPr>
          <w:t>Федеральная электронная медицинская библиотека</w:t>
        </w:r>
        <w:r w:rsidR="008E1499" w:rsidRPr="00B468B7">
          <w:rPr>
            <w:color w:val="0000FF"/>
            <w:sz w:val="28"/>
            <w:szCs w:val="28"/>
          </w:rPr>
          <w:t>.</w:t>
        </w:r>
      </w:hyperlink>
      <w:r w:rsidR="008E1499" w:rsidRPr="00B468B7">
        <w:rPr>
          <w:sz w:val="28"/>
          <w:szCs w:val="28"/>
        </w:rPr>
        <w:t xml:space="preserve"> </w:t>
      </w:r>
      <w:hyperlink r:id="rId28" w:history="1">
        <w:r w:rsidR="008E1499" w:rsidRPr="00B468B7">
          <w:rPr>
            <w:color w:val="0000FF"/>
            <w:sz w:val="28"/>
            <w:szCs w:val="28"/>
            <w:u w:val="single"/>
          </w:rPr>
          <w:t>https://femb.ru/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9" w:tgtFrame="_blank" w:history="1">
        <w:r w:rsidR="008E1499" w:rsidRPr="00B468B7">
          <w:rPr>
            <w:sz w:val="28"/>
            <w:szCs w:val="28"/>
          </w:rPr>
          <w:t>Полнотекстовая база данных «</w:t>
        </w:r>
        <w:r w:rsidR="008E1499" w:rsidRPr="00B468B7">
          <w:rPr>
            <w:bCs/>
            <w:sz w:val="28"/>
            <w:szCs w:val="28"/>
          </w:rPr>
          <w:t>Polpred.com Обзор СМИ</w:t>
        </w:r>
        <w:r w:rsidR="008E1499" w:rsidRPr="00B468B7">
          <w:rPr>
            <w:sz w:val="28"/>
            <w:szCs w:val="28"/>
          </w:rPr>
          <w:t>».</w:t>
        </w:r>
      </w:hyperlink>
      <w:r w:rsidR="008E1499" w:rsidRPr="00B468B7">
        <w:rPr>
          <w:sz w:val="28"/>
          <w:szCs w:val="28"/>
        </w:rPr>
        <w:t xml:space="preserve"> </w:t>
      </w:r>
      <w:hyperlink r:id="rId30" w:history="1">
        <w:r w:rsidR="008E1499" w:rsidRPr="00B468B7">
          <w:rPr>
            <w:color w:val="0000FF"/>
            <w:sz w:val="28"/>
            <w:szCs w:val="28"/>
            <w:u w:val="single"/>
          </w:rPr>
          <w:t>http://polpred.com/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31" w:tgtFrame="_blank" w:history="1">
        <w:r w:rsidR="008E1499" w:rsidRPr="00B468B7">
          <w:rPr>
            <w:sz w:val="28"/>
            <w:szCs w:val="28"/>
          </w:rPr>
          <w:t>Научная электронная библиотека «</w:t>
        </w:r>
        <w:r w:rsidR="008E1499" w:rsidRPr="00B468B7">
          <w:rPr>
            <w:bCs/>
            <w:sz w:val="28"/>
            <w:szCs w:val="28"/>
          </w:rPr>
          <w:t>КиберЛенинка</w:t>
        </w:r>
        <w:r w:rsidR="008E1499" w:rsidRPr="00B468B7">
          <w:rPr>
            <w:sz w:val="28"/>
            <w:szCs w:val="28"/>
          </w:rPr>
          <w:t>»</w:t>
        </w:r>
      </w:hyperlink>
      <w:r w:rsidR="008E1499" w:rsidRPr="00B468B7">
        <w:rPr>
          <w:sz w:val="28"/>
          <w:szCs w:val="28"/>
        </w:rPr>
        <w:t xml:space="preserve"> </w:t>
      </w:r>
      <w:hyperlink r:id="rId32" w:history="1">
        <w:r w:rsidR="008E1499" w:rsidRPr="00B468B7">
          <w:rPr>
            <w:color w:val="0000FF"/>
            <w:sz w:val="28"/>
            <w:szCs w:val="28"/>
            <w:u w:val="single"/>
          </w:rPr>
          <w:t>https://cyberleninka.ru/</w:t>
        </w:r>
      </w:hyperlink>
    </w:p>
    <w:p w:rsidR="008E1499" w:rsidRPr="00B468B7" w:rsidRDefault="00D21C9B" w:rsidP="008E149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hyperlink r:id="rId33" w:tgtFrame="_blank" w:history="1">
        <w:r w:rsidR="008E1499" w:rsidRPr="00B468B7">
          <w:rPr>
            <w:bCs/>
            <w:sz w:val="28"/>
            <w:szCs w:val="28"/>
          </w:rPr>
          <w:t>Всемирная организация здравоохранения</w:t>
        </w:r>
      </w:hyperlink>
      <w:r w:rsidR="008E1499" w:rsidRPr="00B468B7">
        <w:rPr>
          <w:bCs/>
          <w:sz w:val="28"/>
          <w:szCs w:val="28"/>
        </w:rPr>
        <w:br/>
      </w:r>
      <w:hyperlink r:id="rId34" w:history="1">
        <w:r w:rsidR="008E1499" w:rsidRPr="00B468B7">
          <w:rPr>
            <w:color w:val="0000FF"/>
            <w:sz w:val="28"/>
            <w:szCs w:val="28"/>
            <w:u w:val="single"/>
          </w:rPr>
          <w:t>http://www.who.int/ru/</w:t>
        </w:r>
      </w:hyperlink>
    </w:p>
    <w:p w:rsidR="008E1499" w:rsidRDefault="008E1499" w:rsidP="008E1499">
      <w:pPr>
        <w:widowControl/>
        <w:shd w:val="clear" w:color="auto" w:fill="FFFFFF"/>
        <w:autoSpaceDE/>
        <w:autoSpaceDN/>
        <w:adjustRightInd/>
        <w:spacing w:before="255" w:after="128"/>
        <w:jc w:val="center"/>
        <w:outlineLvl w:val="0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поряд</w:t>
      </w:r>
      <w:r w:rsidRPr="002F1FD7">
        <w:rPr>
          <w:i/>
          <w:sz w:val="28"/>
          <w:szCs w:val="28"/>
        </w:rPr>
        <w:t>к</w:t>
      </w:r>
      <w:r w:rsidRPr="007F720E">
        <w:rPr>
          <w:i/>
          <w:sz w:val="28"/>
          <w:szCs w:val="28"/>
        </w:rPr>
        <w:t>и</w:t>
      </w:r>
      <w:r w:rsidRPr="002F1FD7">
        <w:rPr>
          <w:i/>
          <w:sz w:val="28"/>
          <w:szCs w:val="28"/>
        </w:rPr>
        <w:t xml:space="preserve"> оказания медицинской помощи</w:t>
      </w:r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74864">
        <w:rPr>
          <w:sz w:val="28"/>
          <w:szCs w:val="28"/>
        </w:rPr>
        <w:t xml:space="preserve"> оказания медицинской помощи взрослому населению по профилю "терапия" </w:t>
      </w:r>
    </w:p>
    <w:p w:rsidR="008E1499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5" w:history="1">
        <w:r w:rsidR="008E1499" w:rsidRPr="00A67DD0">
          <w:rPr>
            <w:rStyle w:val="a4"/>
            <w:sz w:val="28"/>
            <w:szCs w:val="28"/>
          </w:rPr>
          <w:t>http://www.rosminzdrav.ru/documents/9123-prikaz-ministerstva-zdravoohraneniya-rossiyskoy-federatsii-ot-15-noyabrya-2012-g-923n-ob-utverzhdenii-poryadka-okazaniya-meditsinskoy-pomoschi-vzroslomu-naseleniyu-po-profilyu-terapiya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74864">
        <w:rPr>
          <w:sz w:val="28"/>
          <w:szCs w:val="28"/>
        </w:rPr>
        <w:t xml:space="preserve"> оказания медицинской помощи больным с сердечно-сосудистыми заболеваниями</w:t>
      </w:r>
    </w:p>
    <w:p w:rsidR="008E1499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6" w:history="1">
        <w:r w:rsidR="008E1499" w:rsidRPr="00A67DD0">
          <w:rPr>
            <w:rStyle w:val="a4"/>
            <w:sz w:val="28"/>
            <w:szCs w:val="28"/>
          </w:rPr>
          <w:t>http://www.rosminzdrav.ru/documents/9130-prikaz-ministerstva-zdravoohraneniya-rossiyskoy-federatsii-ot-15-noyabrya-2012-g-918n-ob-utverzhdenii-poryadka-okazaniya-meditsinskoy-pomoschi-bolnym-s-serdechno-sosudistymi-zabolevaniyami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0768CD">
        <w:rPr>
          <w:sz w:val="28"/>
          <w:szCs w:val="28"/>
        </w:rPr>
        <w:t xml:space="preserve"> оказания медицинской помощи населению по профилю "пульмонология"</w:t>
      </w:r>
    </w:p>
    <w:p w:rsidR="008E1499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7" w:history="1">
        <w:r w:rsidR="008E1499" w:rsidRPr="00A67DD0">
          <w:rPr>
            <w:rStyle w:val="a4"/>
            <w:sz w:val="28"/>
            <w:szCs w:val="28"/>
          </w:rPr>
          <w:t>http://www.rosminzdrav.ru/documents/9136-prikaz-ministerstva-zdravoohraneniya-rossiyskoy-federatsii-ot-15-noyabrya-2012-g-916n-ob-utverzhdenii-poryadka-okazaniya-meditsinskoy-pomoschi-naseleniyu-po-profilyu-pulmonologiya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F1857">
        <w:rPr>
          <w:sz w:val="28"/>
          <w:szCs w:val="28"/>
        </w:rPr>
        <w:t xml:space="preserve"> оказания медицинской помощи населению по профилю "гастроэнтерология"</w:t>
      </w:r>
    </w:p>
    <w:p w:rsidR="008E1499" w:rsidRPr="006943AF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8" w:history="1">
        <w:r w:rsidR="008E1499" w:rsidRPr="006943AF">
          <w:rPr>
            <w:rStyle w:val="a4"/>
            <w:sz w:val="28"/>
            <w:szCs w:val="28"/>
          </w:rPr>
          <w:t>https://minzdrav.gov.ru/documents/9145-prikaz-ministerstva-zdravoohraneniya-rossiyskoy-federatsii-ot-12-noyabrya-2012-g-906n-ob-utverzhdenii-poryadka-okazaniya-meditsinskoy-pomoschi-naseleniyu-po-profilyu-gastroenterologiya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Порядка оказания медицинской помощи взрослому населению по профилю "ревматология"</w:t>
      </w:r>
    </w:p>
    <w:p w:rsidR="008E1499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9" w:history="1">
        <w:r w:rsidR="008E1499" w:rsidRPr="00A67DD0">
          <w:rPr>
            <w:rStyle w:val="a4"/>
            <w:sz w:val="28"/>
            <w:szCs w:val="28"/>
          </w:rPr>
          <w:t>http://www.rosminzdrav.ru/documents/9151-prikaz-ministerstva-zdravoohraneniya-rossiyskoy-federatsii-ot-12-noyabrya-2012-g-900n-ob-utverzhdenii-poryadka-okazaniya-meditsinskoy-pomoschi-vzroslomu-naseleniyu-po-profilyu-revmatologiya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Порядок оказания медицинской помощи взрослому населению по профилю "нефрология"</w:t>
      </w:r>
    </w:p>
    <w:p w:rsidR="008E1499" w:rsidRPr="007F720E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0" w:history="1">
        <w:r w:rsidR="008E1499" w:rsidRPr="00A67DD0">
          <w:rPr>
            <w:rStyle w:val="a4"/>
            <w:sz w:val="28"/>
            <w:szCs w:val="28"/>
          </w:rPr>
          <w:t>http://www.rosminzdrav.ru/documents/9129-prikaz-ministerstva-zdravoohraneniya-i-sotsialnogo-razvitiya-rossiyskoy-federatsii-ot-18-yanvarya-2012-g-17n-ob-utverzhdenii-poryadka-okazaniya-meditsinskoy-pomoschi-vzroslomu-naseleniyu-po-profilyu-nefrologiya</w:t>
        </w:r>
      </w:hyperlink>
    </w:p>
    <w:p w:rsidR="008E1499" w:rsidRPr="005E72F2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Федеральный закон от 21 ноября 2011 г. № 323-ФЗ "Об основах охраны здоровья граждан в Российской Федерации"</w:t>
      </w:r>
      <w:r w:rsidRPr="006943AF">
        <w:t xml:space="preserve"> </w:t>
      </w:r>
      <w:hyperlink r:id="rId41" w:history="1">
        <w:r w:rsidRPr="006943AF">
          <w:rPr>
            <w:rStyle w:val="a4"/>
            <w:sz w:val="28"/>
            <w:szCs w:val="28"/>
          </w:rPr>
          <w:t>https://minzdrav.gov.ru/documents/7025-federalnyy-zakon-323-fz-ot-21-noyabrya-2011-g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F1857">
        <w:rPr>
          <w:sz w:val="28"/>
          <w:szCs w:val="28"/>
        </w:rPr>
        <w:t xml:space="preserve">Порядок оказания паллиативной медицинской помощи взрослому населению </w:t>
      </w:r>
    </w:p>
    <w:p w:rsidR="008E1499" w:rsidRPr="007F1857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2" w:history="1">
        <w:r w:rsidR="008E1499" w:rsidRPr="00A67DD0">
          <w:rPr>
            <w:rStyle w:val="a4"/>
            <w:sz w:val="28"/>
            <w:szCs w:val="28"/>
          </w:rPr>
          <w:t>http://www.rosminzdrav.ru/documents/9139-prikaz-ministerstva-zdravoohraneniya-rossiyskoy-federatsii-ot-14-aprelya-2015-g-187n-ob-utverzhdenii-poryadka-okazaniya-palliativnoy-meditsinskoy-pomoschi-vzroslomu-naseleniyu</w:t>
        </w:r>
      </w:hyperlink>
      <w:r w:rsidR="008E1499" w:rsidRPr="007F1857">
        <w:rPr>
          <w:sz w:val="28"/>
          <w:szCs w:val="28"/>
        </w:rPr>
        <w:t xml:space="preserve"> </w:t>
      </w:r>
    </w:p>
    <w:p w:rsidR="008E1499" w:rsidRPr="007924B1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924B1">
        <w:rPr>
          <w:sz w:val="28"/>
          <w:szCs w:val="28"/>
        </w:rPr>
        <w:t xml:space="preserve">Порядок организации медицинской реабилитации </w:t>
      </w:r>
      <w:hyperlink r:id="rId43" w:history="1">
        <w:r w:rsidRPr="007924B1">
          <w:rPr>
            <w:rStyle w:val="a4"/>
            <w:sz w:val="28"/>
            <w:szCs w:val="28"/>
          </w:rPr>
          <w:t>http://www.rosminzdrav.ru/documents/9110-poryadok-organizatsii-meditsinskoy-reabilitatsii-utv-prikazom-ministerstva-zdravoohraneniya-rossiyskoy-federatsii-ot-29-dekabrya-2012-g-1705n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924B1">
        <w:rPr>
          <w:sz w:val="28"/>
          <w:szCs w:val="28"/>
        </w:rPr>
        <w:t xml:space="preserve"> оказания медицинской помощи по профилю "клиническая фармакология</w:t>
      </w:r>
      <w:r w:rsidRPr="00A74864">
        <w:rPr>
          <w:sz w:val="28"/>
          <w:szCs w:val="28"/>
        </w:rPr>
        <w:t>"</w:t>
      </w:r>
    </w:p>
    <w:p w:rsidR="008E1499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4" w:history="1">
        <w:r w:rsidR="008E1499" w:rsidRPr="00A67DD0">
          <w:rPr>
            <w:rStyle w:val="a4"/>
            <w:sz w:val="28"/>
            <w:szCs w:val="28"/>
          </w:rPr>
          <w:t>http://www.rosminzdrav.ru/documents/9146-prikaz-ministerstva-zdravoohraneniya-rossiyskoy-federatsii-ot-2-noyabrya-2012-g-575n-ob-utverzhdenii-poryadka-okazaniya-meditsinskoy-pomoschi-po-profilyu-klinicheskaya-farmakologiya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A74864">
        <w:rPr>
          <w:sz w:val="28"/>
          <w:szCs w:val="28"/>
        </w:rPr>
        <w:t>Порядка оказания скорой, в том числе скорой специализированной, медицинской помощи</w:t>
      </w:r>
    </w:p>
    <w:p w:rsidR="008E1499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5" w:history="1">
        <w:r w:rsidR="008E1499" w:rsidRPr="00A67DD0">
          <w:rPr>
            <w:rStyle w:val="a4"/>
            <w:sz w:val="28"/>
            <w:szCs w:val="28"/>
          </w:rPr>
          <w:t>http://www.rosminzdrav.ru/documents/9118-prikaz-ministerstva-zdravoohraneniya-rossiyskoy-federatsii-ot-20-iyunya-2013-g-388n-ob-utverzhdenii-poryadka-okazaniya-skoroy-v-tom-chisle-skoroy-spetsializirovannoy-meditsinskoy-pomoschi</w:t>
        </w:r>
      </w:hyperlink>
    </w:p>
    <w:p w:rsidR="008E1499" w:rsidRDefault="008E1499" w:rsidP="008E1499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Порядка оказания медицинской помощи взрослым больным при инфекционных заболеваниях</w:t>
      </w:r>
    </w:p>
    <w:p w:rsidR="008E1499" w:rsidRPr="007F720E" w:rsidRDefault="00D21C9B" w:rsidP="008E1499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6" w:history="1">
        <w:r w:rsidR="008E1499" w:rsidRPr="00A67DD0">
          <w:rPr>
            <w:rStyle w:val="a4"/>
            <w:sz w:val="28"/>
            <w:szCs w:val="28"/>
          </w:rPr>
          <w:t>http://www.rosminzdrav.ru/documents/9170-prikaz-ministerstva-zdravoohraneniya-i-sotsialnogo-razvitiya-rossiyskoy-federatsii-ot-31-yanvarya-2012-g-69n-ob-utverzhdenii-poryadka-okazaniya-meditsinskoy-pomoschi-vzroslym-bolnym-pri-infektsionnyh-zabolevaniyah</w:t>
        </w:r>
      </w:hyperlink>
    </w:p>
    <w:p w:rsidR="008E1499" w:rsidRDefault="008E1499" w:rsidP="008E1499">
      <w:pPr>
        <w:tabs>
          <w:tab w:val="left" w:pos="993"/>
        </w:tabs>
        <w:ind w:left="709" w:hanging="284"/>
        <w:rPr>
          <w:rStyle w:val="a4"/>
          <w:sz w:val="28"/>
          <w:szCs w:val="28"/>
        </w:rPr>
      </w:pPr>
    </w:p>
    <w:p w:rsidR="008E1499" w:rsidRPr="007F720E" w:rsidRDefault="008E1499" w:rsidP="008E1499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стандарты медицинской помощи</w:t>
      </w:r>
    </w:p>
    <w:p w:rsidR="008E1499" w:rsidRPr="00F77DAB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  <w:u w:val="single"/>
        </w:rPr>
      </w:pPr>
      <w:r w:rsidRPr="00F77DAB">
        <w:rPr>
          <w:sz w:val="28"/>
          <w:szCs w:val="28"/>
          <w:u w:val="single"/>
        </w:rPr>
        <w:t>Пульмонология</w:t>
      </w:r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медико-санитарной помощи при первичной артериальной гипертензии (гипертонической болезни)</w:t>
      </w:r>
    </w:p>
    <w:p w:rsidR="008E1499" w:rsidRPr="00D662ED" w:rsidRDefault="00D21C9B" w:rsidP="008E1499">
      <w:pPr>
        <w:pStyle w:val="a3"/>
        <w:tabs>
          <w:tab w:val="left" w:pos="993"/>
        </w:tabs>
        <w:ind w:left="785"/>
        <w:jc w:val="both"/>
        <w:rPr>
          <w:sz w:val="28"/>
          <w:szCs w:val="28"/>
        </w:rPr>
      </w:pPr>
      <w:hyperlink r:id="rId47" w:history="1">
        <w:r w:rsidR="008E1499" w:rsidRPr="006943AF">
          <w:rPr>
            <w:rStyle w:val="a4"/>
            <w:sz w:val="28"/>
            <w:szCs w:val="28"/>
          </w:rPr>
          <w:t>https://minzdrav.gov.ru/documents/8390-prikaz-ministerstva-zdravoohraneniya-rossiyskoy-federatsii-ot-9-noyabrya-2012-g-708n-ob-utverzhdenii-standarta-pervichnoy-mediko-sanitarnoy-pomoschi-pri-pervichnoy-arterialnoy-gipertenzii-gipertonicheskoy-bolezni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больным пневмонией среднетяжелого течения</w:t>
      </w:r>
    </w:p>
    <w:p w:rsidR="008E1499" w:rsidRDefault="00D21C9B" w:rsidP="008E1499">
      <w:pPr>
        <w:pStyle w:val="a3"/>
        <w:tabs>
          <w:tab w:val="left" w:pos="993"/>
        </w:tabs>
        <w:ind w:left="785"/>
        <w:jc w:val="both"/>
        <w:rPr>
          <w:sz w:val="28"/>
          <w:szCs w:val="28"/>
        </w:rPr>
      </w:pPr>
      <w:hyperlink r:id="rId48" w:history="1">
        <w:r w:rsidR="008E1499" w:rsidRPr="001B1ED6">
          <w:rPr>
            <w:rStyle w:val="a4"/>
            <w:sz w:val="28"/>
            <w:szCs w:val="28"/>
          </w:rPr>
          <w:t>https://minzdrav.gov.ru/documents/9006-prikaz-ministerstva-zdravoohraneniya-rossiyskoy-federatsii-ot-29-dekabrya-2012-g-1658n-ob-utverzhdenii-standarta-spetsializirovannoy-meditsinskoy-pomoschi-pri-pnevmonii-sredney-stepeni-tyazhesti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пневмонии тяжелой степени тяжести с осложнениями</w:t>
      </w:r>
      <w:r w:rsidRPr="001B1ED6">
        <w:t xml:space="preserve"> </w:t>
      </w:r>
      <w:hyperlink r:id="rId49" w:history="1">
        <w:r w:rsidRPr="001B1ED6">
          <w:rPr>
            <w:rStyle w:val="a4"/>
            <w:sz w:val="28"/>
            <w:szCs w:val="28"/>
          </w:rPr>
          <w:t>https://minzdrav.gov.ru/documents/8974-prikaz-ministerstva-zdravoohraneniya-rossiyskoy-federatsii-ot-9-noyabrya-2012-g-741n-ob-utverzhdenii-standarta-spetsializirovannoy-meditsinskoy-pomoschi-pri-pnevmonii-tyazheloy-stepeni-tyazhesti-s-oslozhneniyami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первичной медико-санитарной помощи при пневмонии</w:t>
      </w:r>
      <w:r w:rsidRPr="001B1ED6">
        <w:t xml:space="preserve"> </w:t>
      </w:r>
      <w:hyperlink r:id="rId50" w:history="1">
        <w:r w:rsidRPr="001B1ED6">
          <w:rPr>
            <w:rStyle w:val="a4"/>
            <w:sz w:val="28"/>
            <w:szCs w:val="28"/>
          </w:rPr>
          <w:t>https://minzdrav.gov.ru/documents/8351-prikaz-ministerstva-zdravoohraneniya-rossiyskoy-federatsii-ot-20-dekabrya-2012-g-1213n-ob-utverzhdenii-standarta-pervichnoy-mediko-sanitarnoy-pomoschi-pri-pnevmonii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E76F24">
        <w:rPr>
          <w:sz w:val="28"/>
          <w:szCs w:val="28"/>
        </w:rPr>
        <w:t>Стандарт первичной медико-санитарной помощи при легочной артериальной гипертензии</w:t>
      </w:r>
      <w:r w:rsidRPr="001B1ED6">
        <w:t xml:space="preserve"> </w:t>
      </w:r>
      <w:hyperlink r:id="rId51" w:history="1">
        <w:r w:rsidRPr="001B1ED6">
          <w:rPr>
            <w:rStyle w:val="a4"/>
            <w:sz w:val="28"/>
            <w:szCs w:val="28"/>
          </w:rPr>
          <w:t>https://minzdrav.gov.ru/documents/8393-prikaz-ministerstva-zdravoohraneniya-rossiyskoy-federatsii-ot-24-dekabrya-2012-g-1446n-ob-utverzhdenii-standarta-pervichnoy-mediko-sanitarnoy-pomoschi-pri-legochnoy-arterialnoy-gipertenzii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астме</w:t>
      </w:r>
      <w:r w:rsidRPr="001B1ED6">
        <w:t xml:space="preserve"> </w:t>
      </w:r>
      <w:hyperlink r:id="rId52" w:history="1">
        <w:r w:rsidRPr="001B1ED6">
          <w:rPr>
            <w:rStyle w:val="a4"/>
            <w:sz w:val="28"/>
            <w:szCs w:val="28"/>
          </w:rPr>
          <w:t>https://minzdrav.gov.ru/documents/8715-prikaz-ministerstva-zdravoohraneniya-rossiyskoy-federatsii-ot-20-dekabrya-2012-g-1086n-ob-utverzhdenii-standarta-skoroy-meditsinskoy-pomoschi-pri-astme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АСТМАТИЧЕСКОМ СТАТУСЕ</w:t>
      </w:r>
      <w:r w:rsidRPr="001B1ED6">
        <w:t xml:space="preserve"> </w:t>
      </w:r>
      <w:hyperlink r:id="rId53" w:history="1">
        <w:r w:rsidRPr="001B1ED6">
          <w:rPr>
            <w:rStyle w:val="a4"/>
            <w:sz w:val="28"/>
            <w:szCs w:val="28"/>
          </w:rPr>
          <w:t>https://minzdrav.gov.ru/documents/8716-prikaz-ministerstva-zdravoohraneniya-rossiyskoy-federatsii-ot-20-dekabrya-2012-g-1087n-ob-utverzhdenii-standarta-skoroy-meditsinskoy-pomoschi-pri-astmaticheskom-statuse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острой респираторной недостаточности</w:t>
      </w:r>
      <w:r w:rsidRPr="001B1ED6">
        <w:t xml:space="preserve"> </w:t>
      </w:r>
      <w:hyperlink r:id="rId54" w:history="1">
        <w:r w:rsidRPr="001B1ED6">
          <w:rPr>
            <w:rStyle w:val="a4"/>
            <w:sz w:val="28"/>
            <w:szCs w:val="28"/>
          </w:rPr>
          <w:t>https://minzdrav.gov.ru/documents/8714-prikaz-ministerstva-zdravoohraneniya-rossiyskoy-federatsii-ot-20-dekabrya-2012-g-1080n-ob-utverzhdenii-standarta-skoroy-meditsinskoy-pomoschi-pri-ostroy-respiratornoy-nedostatochnosti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ПНЕВМОНИИ</w:t>
      </w:r>
      <w:r w:rsidRPr="001B1ED6">
        <w:t xml:space="preserve"> </w:t>
      </w:r>
      <w:hyperlink r:id="rId55" w:history="1">
        <w:r w:rsidRPr="001B1ED6">
          <w:rPr>
            <w:rStyle w:val="a4"/>
            <w:sz w:val="28"/>
            <w:szCs w:val="28"/>
          </w:rPr>
          <w:t>https://minzdrav.gov.ru/documents/8721-prikaz-ministerstva-zdravoohraneniya-rossiyskoy-federatsii-ot-24-dekabrya-2012-g-1437n-ob-utverzhdenii-standarta-skoroy-meditsinskoy-pomoschi-pri-pnevmonii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спонтанном пневмотораксе напряжения</w:t>
      </w:r>
      <w:r w:rsidRPr="001B1ED6">
        <w:t xml:space="preserve"> </w:t>
      </w:r>
      <w:hyperlink r:id="rId56" w:history="1">
        <w:r w:rsidRPr="001B1ED6">
          <w:rPr>
            <w:rStyle w:val="a4"/>
            <w:sz w:val="28"/>
            <w:szCs w:val="28"/>
          </w:rPr>
          <w:t>https://minzdrav.gov.ru/documents/8720-prikaz-ministerstva-zdravoohraneniya-rossiyskoy-federatsii-ot-24-dekabrya-2012-g-1407n-ob-utverzhdenii-standarta-skoroy-meditsinskoy-pomoschi-pri-spontannom-pnevmotorakse-napryazheniya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обострении хронической обструктивной болезни легких</w:t>
      </w:r>
      <w:r w:rsidRPr="001B1ED6">
        <w:t xml:space="preserve"> </w:t>
      </w:r>
      <w:hyperlink r:id="rId57" w:history="1">
        <w:r w:rsidRPr="001B1ED6">
          <w:rPr>
            <w:rStyle w:val="a4"/>
            <w:sz w:val="28"/>
            <w:szCs w:val="28"/>
          </w:rPr>
          <w:t>https://minzdrav.gov.ru/documents/8352-prikaz-ministerstva-zdravoohraneniya-rossiyskoy-federatsii-ot-20-dekabrya-2012-g-1214n-ob-utverzhdenii-standarta-pervichnoy-mediko-sanitarnoy-pomoschi-pri-obostrenii-hronicheskoy-obstruktivnoy-bolezni-legkih</w:t>
        </w:r>
      </w:hyperlink>
    </w:p>
    <w:p w:rsidR="008E1499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бронхоэктатической болезни</w:t>
      </w:r>
      <w:r w:rsidRPr="001B1ED6">
        <w:t xml:space="preserve"> </w:t>
      </w:r>
      <w:hyperlink r:id="rId58" w:history="1">
        <w:r w:rsidRPr="001B1ED6">
          <w:rPr>
            <w:rStyle w:val="a4"/>
            <w:sz w:val="28"/>
            <w:szCs w:val="28"/>
          </w:rPr>
          <w:t>https://minzdrav.gov.ru/documents/9002-prikaz-ministerstva-zdravoohraneniya-rossiyskoy-federatsii-ot-28-dekabrya-2012-g-1596n-ob-utverzhdenii-standarta-spetsializirovannoy-meditsinskoy-pomoschi-pri-bronhoektaticheskoy-bolezni</w:t>
        </w:r>
      </w:hyperlink>
    </w:p>
    <w:p w:rsidR="008E1499" w:rsidRPr="00CC68FB" w:rsidRDefault="008E1499" w:rsidP="008E1499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плеврите</w:t>
      </w:r>
      <w:r w:rsidRPr="001B1ED6">
        <w:t xml:space="preserve"> </w:t>
      </w:r>
      <w:hyperlink r:id="rId59" w:history="1">
        <w:r w:rsidRPr="001B1ED6">
          <w:rPr>
            <w:rStyle w:val="a4"/>
            <w:sz w:val="28"/>
            <w:szCs w:val="28"/>
          </w:rPr>
          <w:t>https://minzdrav.gov.ru/documents/8997-prikaz-ministerstva-zdravoohraneniya-rossiyskoy-federatsii-ot-28-dekabrya-2012-g-1592n-ob-utverzhdenii-standarta-spetsializirovannoy-meditsinskoy-pomoschi-pri-plevrite</w:t>
        </w:r>
      </w:hyperlink>
    </w:p>
    <w:p w:rsidR="008E1499" w:rsidRPr="00D662ED" w:rsidRDefault="008E1499" w:rsidP="008E1499">
      <w:pPr>
        <w:tabs>
          <w:tab w:val="left" w:pos="993"/>
        </w:tabs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медико-санитарной помощи при</w:t>
      </w:r>
      <w:r>
        <w:rPr>
          <w:sz w:val="28"/>
          <w:szCs w:val="28"/>
        </w:rPr>
        <w:t xml:space="preserve"> </w:t>
      </w:r>
      <w:r w:rsidRPr="00D662ED">
        <w:rPr>
          <w:sz w:val="28"/>
          <w:szCs w:val="28"/>
        </w:rPr>
        <w:t>наджелудочковой тахикардии</w:t>
      </w:r>
      <w:r w:rsidRPr="001B1ED6">
        <w:t xml:space="preserve"> </w:t>
      </w:r>
      <w:hyperlink r:id="rId60" w:history="1">
        <w:r w:rsidRPr="001B1ED6">
          <w:rPr>
            <w:rStyle w:val="a4"/>
            <w:sz w:val="28"/>
            <w:szCs w:val="28"/>
          </w:rPr>
          <w:t>https://minzdrav.gov.ru/documents/8391-prikaz-ministerstva-zdravoohraneniya-rossiyskoy-federatsii-ot-9-noyabrya-2012-g-711n-ob-utverzhdenii-standarta-pervichnoy-mediko-sanitarnoy-pomoschi-pri-nadzheludochkovoy-tahikardii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медицико-санитарной помощи при желудочковой тахикардии</w:t>
      </w:r>
      <w:r w:rsidRPr="001B1ED6">
        <w:t xml:space="preserve"> </w:t>
      </w:r>
      <w:hyperlink r:id="rId61" w:history="1">
        <w:r w:rsidRPr="001B1ED6">
          <w:rPr>
            <w:rStyle w:val="a4"/>
            <w:sz w:val="28"/>
            <w:szCs w:val="28"/>
          </w:rPr>
          <w:t>https://minzdrav.gov.ru/documents/8392-prikaz-ministerstva-zdravoohraneniya-rossiyskoy-federatsii-ot-9-noyabrya-2012-g-787n-ob-utverzhdenii-standarta-pervichnoy-mediko-sanitarnoy-pomoschi-pri-zheludochkovoy-tahikardii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желудочковой тахикардии</w:t>
      </w:r>
      <w:r>
        <w:rPr>
          <w:sz w:val="28"/>
          <w:szCs w:val="28"/>
        </w:rPr>
        <w:t xml:space="preserve"> </w:t>
      </w:r>
      <w:hyperlink r:id="rId62" w:history="1">
        <w:r w:rsidRPr="001B1ED6">
          <w:rPr>
            <w:rStyle w:val="a4"/>
            <w:sz w:val="28"/>
            <w:szCs w:val="28"/>
          </w:rPr>
          <w:t>https://minzdrav.gov.ru/documents/8954-prikaz-ministerstva-zdravoohraneniya-rossiyskoy-federatsii-ot-9-noyabrya-2012-g-710n-ob-utverzhdenii-standarta-spetsializirovannoy-meditsinskoy-pomoschi-pri-zheludochkovoy-tahikardii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фибрилляции и трепетаниии предсердий</w:t>
      </w:r>
      <w:r w:rsidRPr="001B1ED6">
        <w:t xml:space="preserve"> </w:t>
      </w:r>
      <w:hyperlink r:id="rId63" w:history="1">
        <w:r w:rsidRPr="001B1ED6">
          <w:rPr>
            <w:rStyle w:val="a4"/>
            <w:sz w:val="28"/>
            <w:szCs w:val="28"/>
          </w:rPr>
          <w:t>https://minzdrav.gov.ru/documents/8968-prikaz-ministerstva-zdravoohraneniya-rossiyskoy-federatsii-ot-28-dekabrya-2012-g-1622n-ob-utverzhdenii-standarta-spetsializirovannoy-meditsinskoy-pomoschi-pri-fibrillyatsii-i-trepetanii-predserdiy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545C7F">
        <w:rPr>
          <w:sz w:val="28"/>
          <w:szCs w:val="28"/>
        </w:rPr>
        <w:t>Стандарт скорой медицинской помощи при остром коронарном синдроме БЕЗ ПОДЪЕМА СЕГМЕНТА ST</w:t>
      </w:r>
      <w:r w:rsidRPr="001B1ED6">
        <w:t xml:space="preserve"> </w:t>
      </w:r>
      <w:hyperlink r:id="rId64" w:history="1">
        <w:r w:rsidRPr="001B1ED6">
          <w:rPr>
            <w:rStyle w:val="a4"/>
            <w:sz w:val="28"/>
            <w:szCs w:val="28"/>
          </w:rPr>
          <w:t>https://minzdrav.gov.ru/documents/8709-prikaz-ministerstva-zdravoohraneniya-rossiyskoy-federatsii-ot-24-dekabrya-2012-g-1387n-ob-utverzhdenii-standarta-skoroy-meditsinskoy-pomoschi-pri-ostrom-koronarnom-sindrome-bez-pod-ema-segmenta-st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остром коронарном синдроме с подъемом сегмента ST</w:t>
      </w:r>
      <w:r w:rsidRPr="00FD0AD3">
        <w:t xml:space="preserve"> </w:t>
      </w:r>
      <w:hyperlink r:id="rId65" w:history="1">
        <w:r w:rsidRPr="00FD0AD3">
          <w:rPr>
            <w:rStyle w:val="a4"/>
            <w:sz w:val="28"/>
            <w:szCs w:val="28"/>
          </w:rPr>
          <w:t>https://minzdrav.gov.ru/documents/8708-prikaz-ministerstva-zdravoohraneniya-rossiyskoy-federatsii-ot-24-dekabrya-2012-g-1383n-ob-utverzhdenii-standarta-skoroy-meditsinskoy-pomoschi-pri-ostrom-koronarnom-sindrome-s-pod-emom-segmenta-st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СЕРДЕЧНОЙ НЕДОСТАТОЧНОСТИ</w:t>
      </w:r>
      <w:r w:rsidRPr="00FD0AD3">
        <w:t xml:space="preserve"> </w:t>
      </w:r>
      <w:hyperlink r:id="rId66" w:history="1">
        <w:r w:rsidRPr="00FD0AD3">
          <w:rPr>
            <w:rStyle w:val="a4"/>
            <w:sz w:val="28"/>
            <w:szCs w:val="28"/>
          </w:rPr>
          <w:t>https://minzdrav.gov.ru/documents/8706-prikaz-ministerstva-zdravoohraneniya-rossiyskoy-federatsii-ot-20-dekabrya-2012-g-1283n-ob-utverzhdenii-standarta-skoroy-meditsinskoy-pomoschi-pri-serdechnoy-nedostatochnosti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ТАХИАРИТМИЯХ</w:t>
      </w:r>
      <w:r w:rsidRPr="00FD0AD3">
        <w:t xml:space="preserve"> </w:t>
      </w:r>
      <w:hyperlink r:id="rId67" w:history="1">
        <w:r w:rsidRPr="00FD0AD3">
          <w:rPr>
            <w:rStyle w:val="a4"/>
            <w:sz w:val="28"/>
            <w:szCs w:val="28"/>
          </w:rPr>
          <w:t>https://minzdrav.gov.ru/documents/8707-prikaz-ministerstva-zdravoohraneniya-rossiyskoy-federatsii-ot-20-dekabrya-2012-g-1284n-ob-utverzhdenii-standarta-skoroy-meditsinskoy-pomoschi-pri-tahiaritmiyah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БРАДИАРИТМИЯХ</w:t>
      </w:r>
      <w:r w:rsidRPr="00FD0AD3">
        <w:t xml:space="preserve"> </w:t>
      </w:r>
      <w:hyperlink r:id="rId68" w:history="1">
        <w:r w:rsidRPr="00FD0AD3">
          <w:rPr>
            <w:rStyle w:val="a4"/>
            <w:sz w:val="28"/>
            <w:szCs w:val="28"/>
          </w:rPr>
          <w:t>https://minzdrav.gov.ru/documents/8678-prikaz-ministerstva-zdravoohraneniya-rossiyskoy-federatsii-ot-7-iyunya-2013-g-359n-ob-utverzhdenii-standarta-skoroy-meditsinskoy-pomoschi-pri-bradiaritmiyah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2112F9">
        <w:rPr>
          <w:sz w:val="28"/>
          <w:szCs w:val="28"/>
        </w:rPr>
        <w:t>СТАНДАРТ СКОРОЙ МЕДИЦИНСКОЙ ПОМОЩИ ПРИ ЭССЕНЦИАЛЬНОЙ (ПЕРВИЧНОЙ) ГИПЕРТЕНЗИИ</w:t>
      </w:r>
      <w:r w:rsidRPr="00FD0AD3">
        <w:t xml:space="preserve"> </w:t>
      </w:r>
      <w:hyperlink r:id="rId69" w:history="1">
        <w:r w:rsidRPr="00FD0AD3">
          <w:rPr>
            <w:rStyle w:val="a4"/>
            <w:sz w:val="28"/>
            <w:szCs w:val="28"/>
          </w:rPr>
          <w:t>https://minzdrav.gov.ru/documents/8390-prikaz-ministerstva-zdravoohraneniya-rossiyskoy-federatsii-ot-9-noyabrya-2012-g-708n-ob-utverzhdenii-standarta-pervichnoy-mediko-sanitarnoy-pomoschi-pri-pervichnoy-arterialnoy-gipertenzii-gipertonicheskoy-bolezni</w:t>
        </w:r>
      </w:hyperlink>
    </w:p>
    <w:p w:rsidR="008E1499" w:rsidRDefault="008E1499" w:rsidP="008E1499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F77DAB">
        <w:rPr>
          <w:sz w:val="28"/>
          <w:szCs w:val="28"/>
        </w:rPr>
        <w:t>Стандарт специализированной медицинской помощи при сердечной недостаточностью</w:t>
      </w:r>
      <w:r w:rsidRPr="00FD0AD3">
        <w:t xml:space="preserve"> </w:t>
      </w:r>
      <w:hyperlink r:id="rId70" w:history="1">
        <w:r w:rsidRPr="00FD0AD3">
          <w:rPr>
            <w:rStyle w:val="a4"/>
            <w:sz w:val="28"/>
            <w:szCs w:val="28"/>
          </w:rPr>
          <w:t>https://minzdrav.gov.ru/documents/8967-prikaz-ministerstva-zdravoohraneniya-rossiyskoy-federatsii-ot-24-dekabrya-2012-g-1554n-ob-utverzhdenii-standarta-spetsializirovannoy-meditsinskoy-pomoschi-pri-serdechnoy-nedostatochnosti</w:t>
        </w:r>
      </w:hyperlink>
    </w:p>
    <w:p w:rsidR="008E1499" w:rsidRPr="00F77DAB" w:rsidRDefault="008E1499" w:rsidP="008E1499">
      <w:pPr>
        <w:tabs>
          <w:tab w:val="left" w:pos="993"/>
        </w:tabs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Гастроэнтерология, гепатология</w:t>
      </w:r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гастроэзофагеальной рефлюксной болезни</w:t>
      </w:r>
      <w:r w:rsidRPr="00FD0AD3">
        <w:t xml:space="preserve"> </w:t>
      </w:r>
      <w:hyperlink r:id="rId71" w:history="1">
        <w:r w:rsidRPr="00FD0AD3">
          <w:rPr>
            <w:rStyle w:val="a4"/>
            <w:sz w:val="28"/>
            <w:szCs w:val="28"/>
          </w:rPr>
          <w:t>https://minzdrav.gov.ru/documents/8998-prikaz-ministerstva-zdravoohraneniya-rossiyskoy-federatsii-ot-9-noyabrya-2012-g-722n-ob-utverzhdenii-standarta-spetsializirovannoy-meditsinskoy-pomoschi-pri-gastroezofagealnoy-reflyuksnoy-bolezni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вирусном гепатите С легкой степени тяжести</w:t>
      </w:r>
      <w:r w:rsidRPr="00FD0AD3">
        <w:t xml:space="preserve"> </w:t>
      </w:r>
      <w:hyperlink r:id="rId72" w:history="1">
        <w:r w:rsidRPr="00FD0AD3">
          <w:rPr>
            <w:rStyle w:val="a4"/>
            <w:sz w:val="28"/>
            <w:szCs w:val="28"/>
          </w:rPr>
          <w:t>https://minzdrav.gov.ru/documents/8694-prikaz-ministerstva-zdravoohraneniya-rossiyskoy-federatsii-ot-9-noyabrya-2012-g-826n-ob-utverzhdenii-standarta-spetsializirovannoy-meditsinskoy-pomoschi-detyam-pri-ostrom-virusnom-gepatite-s-legkoy-stepeni-tyazhesti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остром вирусном гепатите С средней степени тяжести</w:t>
      </w:r>
      <w:r w:rsidRPr="00FD0AD3">
        <w:t xml:space="preserve"> </w:t>
      </w:r>
      <w:hyperlink r:id="rId73" w:history="1">
        <w:r w:rsidRPr="00FD0AD3">
          <w:rPr>
            <w:rStyle w:val="a4"/>
            <w:sz w:val="28"/>
            <w:szCs w:val="28"/>
          </w:rPr>
          <w:t>https://minzdrav.gov.ru/documents/8695-prikaz-ministerstva-zdravoohraneniya-rossiyskoy-federatsii-ot-9-noyabrya-2012-g-827n-ob-utverzhdenii-standarta-spetsializirovannoy-meditsinskoy-pomoschi-detyam-pri-ostrom-virusnom-gepatite-s-sredney-stepeni-tyazhesti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вирусном гепатите С тяжелой степени тяжести</w:t>
      </w:r>
      <w:r w:rsidRPr="00FD0AD3">
        <w:t xml:space="preserve"> </w:t>
      </w:r>
      <w:hyperlink r:id="rId74" w:history="1">
        <w:r w:rsidRPr="00FD0AD3">
          <w:rPr>
            <w:rStyle w:val="a4"/>
            <w:sz w:val="28"/>
            <w:szCs w:val="28"/>
          </w:rPr>
          <w:t>https://minzdrav.gov.ru/documents/8617-prikaz-ministerstva-zdravoohraneniya-rossiyskoy-federatsii-ot-7-noyabrya-2012-g-678n-ob-utverzhdenii-standarta-spetsializirovannoy-meditsinskoy-pomoschi-pri-ostrom-virusnom-gepatite-s-tyazheloy-stepeni-tyazhesti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хроническом вирусном гепатите С</w:t>
      </w:r>
      <w:r w:rsidRPr="00FD0AD3">
        <w:t xml:space="preserve"> </w:t>
      </w:r>
      <w:hyperlink r:id="rId75" w:history="1">
        <w:r w:rsidRPr="00FD0AD3">
          <w:rPr>
            <w:rStyle w:val="a4"/>
            <w:sz w:val="28"/>
            <w:szCs w:val="28"/>
          </w:rPr>
          <w:t>https://minzdrav.gov.ru/documents/8625-prikaz-ministerstva-zdravoohraneniya-rossiyskoy-federatsii-ot-7-noyabrya-2012-g-685n-ob-utverzhdenii-standarta-spetsializirovannoy-meditsinskoy-pomoschi-pri-hronicheskom-virusnom-gepatite-s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остром вирусном гепатите А легкой степени тяжести</w:t>
      </w:r>
      <w:r w:rsidRPr="00FD0AD3">
        <w:t xml:space="preserve"> </w:t>
      </w:r>
      <w:hyperlink r:id="rId76" w:history="1">
        <w:r w:rsidRPr="00FD0AD3">
          <w:rPr>
            <w:rStyle w:val="a4"/>
            <w:sz w:val="28"/>
            <w:szCs w:val="28"/>
          </w:rPr>
          <w:t>https://minzdrav.gov.ru/documents/8618-prikaz-ministerstva-zdravoohraneniya-rossiyskoy-federatsii-ot-7-noyabrya-2012-g-679n-ob-utverzhdenii-standarta-spetsializirovannoy-meditsinskoy-pomoschi-pri-ostrom-virusnom-gepatite-a-legkoy-stepeni-tyazhesti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больным гепатитом А средне-тяжелой степени тяжести</w:t>
      </w:r>
      <w:r w:rsidRPr="00FD0AD3">
        <w:t xml:space="preserve"> </w:t>
      </w:r>
      <w:hyperlink r:id="rId77" w:history="1">
        <w:r w:rsidRPr="00FD0AD3">
          <w:rPr>
            <w:rStyle w:val="a4"/>
            <w:sz w:val="28"/>
            <w:szCs w:val="28"/>
          </w:rPr>
          <w:t>https://minzdrav.gov.ru/documents/8620-prikaz-ministerstva-zdravoohraneniya-rossiyskoy-federatsii-ot-7-noyabrya-2012-g-680n-ob-utverzhdenii-standarta-spetsializirovannoy-meditsinskoy-pomoschi-pri-ostrom-virusnom-gepatite-a-sredne-tyazheloy-stepeni-tyazhesti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А тяжелой степени тяжести</w:t>
      </w:r>
      <w:r w:rsidRPr="00244FC7">
        <w:t xml:space="preserve"> </w:t>
      </w:r>
      <w:hyperlink r:id="rId78" w:history="1">
        <w:r w:rsidRPr="00244FC7">
          <w:rPr>
            <w:rStyle w:val="a4"/>
            <w:sz w:val="28"/>
            <w:szCs w:val="28"/>
          </w:rPr>
          <w:t>https://minzdrav.gov.ru/documents/8672-prikaz-ministerstva-zdravoohraneniya-rossiyskoy-federatsii-ot-9-noyabrya-2012-g-747n-ob-utverzhdenii-standarta-spetsializirovannoy-meditsinskoy-pomoschi-pri-ostrom-virusnom-gepatite-a-tyazheloy-stepeni-tyazhesti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хроническом вирусном гепатите В</w:t>
      </w:r>
      <w:hyperlink r:id="rId79" w:history="1">
        <w:r w:rsidRPr="00244FC7">
          <w:rPr>
            <w:rStyle w:val="a4"/>
          </w:rPr>
          <w:t xml:space="preserve"> </w:t>
        </w:r>
        <w:r w:rsidRPr="00244FC7">
          <w:rPr>
            <w:rStyle w:val="a4"/>
            <w:sz w:val="28"/>
            <w:szCs w:val="28"/>
          </w:rPr>
          <w:t>https://minzdrav.gov.ru/documents/8688-prikaz-ministerstva-zdravoohraneniya-rossiyskoy-federatsii-ot-9-noyabrya-2012-g-786n-ob-utverzhdenii-standarta-spetsializirovannoy-meditsinskoy-pomoschi-pri-hronicheskom-virusnom-gepatite-v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В средне-тяжелой степени тяжести</w:t>
      </w:r>
      <w:r w:rsidRPr="00244FC7">
        <w:t xml:space="preserve"> </w:t>
      </w:r>
      <w:hyperlink r:id="rId80" w:history="1">
        <w:r w:rsidRPr="00244FC7">
          <w:rPr>
            <w:rStyle w:val="a4"/>
            <w:sz w:val="28"/>
            <w:szCs w:val="28"/>
          </w:rPr>
          <w:t>https://minzdrav.gov.ru/documents/8622-prikaz-ministerstva-zdravoohraneniya-rossiyskoy-federatsii-ot-7-noyabrya-2012-g-682n-ob-utverzhdenii-standarta-spetsializirovannoy-meditsinskoy-pomoschi-pri-ostrom-virusnom-gepatite-v-sredne-tyazheloy-stepeni-tyazhesti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В тяжелой степени тяжести</w:t>
      </w:r>
      <w:r w:rsidRPr="00244FC7">
        <w:t xml:space="preserve"> </w:t>
      </w:r>
      <w:hyperlink r:id="rId81" w:history="1">
        <w:r w:rsidRPr="00244FC7">
          <w:rPr>
            <w:rStyle w:val="a4"/>
            <w:sz w:val="28"/>
            <w:szCs w:val="28"/>
          </w:rPr>
          <w:t>https://minzdrav.gov.ru/documents/8650-prikaz-ministerstva-zdravoohraneniya-rossiyskoy-federatsii-ot-9-noyabrya-2012-g-729n-ob-utverzhdenii-standarta-spetsializirovannoy-meditsinskoy-pomoschi-pri-ostrom-virusnom-gepatite-v-tyazheloy-stepeni-tyazhesti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других заболеваниях печени</w:t>
      </w:r>
      <w:r>
        <w:rPr>
          <w:sz w:val="28"/>
          <w:szCs w:val="28"/>
        </w:rPr>
        <w:t xml:space="preserve"> </w:t>
      </w:r>
      <w:hyperlink r:id="rId82" w:history="1">
        <w:r w:rsidRPr="004D5B7C">
          <w:rPr>
            <w:rStyle w:val="a4"/>
            <w:sz w:val="28"/>
            <w:szCs w:val="28"/>
          </w:rPr>
          <w:t>https://minzdrav.gov.ru/documents/6161-standart-ot-29-yanvarya-2013-g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синдроме раздраженного кишечника (с диареей</w:t>
      </w:r>
      <w:r>
        <w:rPr>
          <w:sz w:val="28"/>
          <w:szCs w:val="28"/>
        </w:rPr>
        <w:t>)</w:t>
      </w:r>
      <w:r w:rsidRPr="004D5B7C">
        <w:t xml:space="preserve"> </w:t>
      </w:r>
      <w:hyperlink r:id="rId83" w:history="1">
        <w:r w:rsidRPr="004D5B7C">
          <w:rPr>
            <w:rStyle w:val="a4"/>
            <w:sz w:val="28"/>
            <w:szCs w:val="28"/>
          </w:rPr>
          <w:t>https://minzdrav.gov.ru/documents/9001-prikaz-ministerstva-zdravoohraneniya-rossiyskoy-federatsii-ot-9-noyabrya-2012-g-774n-ob-utverzhdenii-standarta-spetsializirovannoy-meditsinskoy-pomoschi-pri-sindrome-razdrazhennogo-kishechnika-s-diareey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язвенной болезни желу</w:t>
      </w:r>
      <w:r>
        <w:rPr>
          <w:sz w:val="28"/>
          <w:szCs w:val="28"/>
        </w:rPr>
        <w:t>дка, двенадцатиперстной кишки.</w:t>
      </w:r>
      <w:r w:rsidRPr="003C3B9D">
        <w:t xml:space="preserve"> </w:t>
      </w:r>
      <w:hyperlink r:id="rId84" w:history="1">
        <w:r w:rsidRPr="003C3B9D">
          <w:rPr>
            <w:rStyle w:val="a4"/>
            <w:sz w:val="28"/>
            <w:szCs w:val="28"/>
          </w:rPr>
          <w:t>https://minzdrav.gov.ru/documents/9000-prikaz-ministerstva-zdravoohraneniya-rossiyskoy-federatsii-ot-9-noyabrya-2012-g-773n-ob-utverzhdenii-standarta-spetsializirovannoy-meditsinskoy-pomoschi-pri-yazvennoy-bolezni-zheludka-dvenadtsatiperstnoy-kishki</w:t>
        </w:r>
      </w:hyperlink>
    </w:p>
    <w:p w:rsidR="008E1499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желудочно-кишечном кровотечении</w:t>
      </w:r>
      <w:r w:rsidRPr="003C3B9D">
        <w:t xml:space="preserve"> </w:t>
      </w:r>
      <w:hyperlink r:id="rId85" w:history="1">
        <w:r w:rsidRPr="003C3B9D">
          <w:rPr>
            <w:rStyle w:val="a4"/>
            <w:sz w:val="28"/>
            <w:szCs w:val="28"/>
          </w:rPr>
          <w:t>https://minzdrav.gov.ru/documents/8722-prikaz-ministerstva-zdravoohraneniya-rossiyskoy-federatsii-ot-24-dekabrya-2012-g-1388n-ob-utverzhdenii-standarta-skoroy-meditsinskoy-pomoschi-pri-zheludochno-kishechnom-krovotechenii</w:t>
        </w:r>
      </w:hyperlink>
    </w:p>
    <w:p w:rsidR="008E1499" w:rsidRPr="00D662ED" w:rsidRDefault="008E1499" w:rsidP="008E1499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синдроме раздраженного кишечника (без диареи)</w:t>
      </w:r>
      <w:r w:rsidRPr="003C3B9D">
        <w:t xml:space="preserve"> </w:t>
      </w:r>
      <w:hyperlink r:id="rId86" w:history="1">
        <w:r w:rsidRPr="003C3B9D">
          <w:rPr>
            <w:rStyle w:val="a4"/>
            <w:sz w:val="28"/>
            <w:szCs w:val="28"/>
          </w:rPr>
          <w:t>https://minzdrav.gov.ru/documents/9003-prikaz-ministerstva-zdravoohraneniya-rossiyskoy-federatsii-ot-24-dekabrya-2012-g-1420n-ob-utverzhdenii-standarta-spetsializirovannoy-meditsinskoy-pomoschi-pri-sindrome-razdrazhennogo-kishechnika-bez-diarei</w:t>
        </w:r>
      </w:hyperlink>
    </w:p>
    <w:p w:rsidR="008E1499" w:rsidRPr="00D662ED" w:rsidRDefault="008E1499" w:rsidP="008E1499">
      <w:pPr>
        <w:tabs>
          <w:tab w:val="left" w:pos="993"/>
        </w:tabs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Нефрология</w:t>
      </w:r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неклассифицированных в других рубриках</w:t>
      </w:r>
      <w:r w:rsidRPr="003C3B9D">
        <w:t xml:space="preserve"> </w:t>
      </w:r>
      <w:hyperlink r:id="rId87" w:history="1">
        <w:r w:rsidRPr="003C3B9D">
          <w:rPr>
            <w:rStyle w:val="a4"/>
            <w:sz w:val="28"/>
            <w:szCs w:val="28"/>
          </w:rPr>
          <w:t>https://minzdrav.gov.ru/documents/9042-prikaz-ministerstva-zdravoohraneniya-rossiyskoy-federatsii-ot-7-noyabrya-2012-g-614n-ob-utverzhdenii-standarta-spetsializirovannoy-meditsinskoy-pomoschi-pri-ostrom-nefriticheskom-sindrome-retsidiviruyuschey-i-ustoychivoy-gematurii-hronicheskom-nefriticheskom-sindrome-drugih-utochnennyh-sindromah-vrozhdennyh-anomaliy-ne-klassifitsirovannyh-v-drugih-rubrikah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почечной колике</w:t>
      </w:r>
      <w:r w:rsidRPr="003C3B9D">
        <w:t xml:space="preserve"> </w:t>
      </w:r>
      <w:hyperlink r:id="rId88" w:history="1">
        <w:r w:rsidRPr="003C3B9D">
          <w:rPr>
            <w:rStyle w:val="a4"/>
            <w:sz w:val="28"/>
            <w:szCs w:val="28"/>
          </w:rPr>
          <w:t>https://minzdrav.gov.ru/documents/9047-prikaz-ministerstva-zdravoohraneniya-rossiyskoy-federatsii-ot-9-noyabrya-2012-g-699n-ob-utverzhdenii-standarta-spetsializirovannoy-meditsinskoy-pomoschi-pri-pochechnoy-kolike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нефротическом синдроме (стероидрезистентном)</w:t>
      </w:r>
      <w:r w:rsidRPr="003C3B9D">
        <w:t xml:space="preserve"> </w:t>
      </w:r>
      <w:hyperlink r:id="rId89" w:history="1">
        <w:r w:rsidRPr="003C3B9D">
          <w:rPr>
            <w:rStyle w:val="a4"/>
            <w:sz w:val="28"/>
            <w:szCs w:val="28"/>
          </w:rPr>
          <w:t>https://minzdrav.gov.ru/documents/9050-prikaz-ministerstva-zdravoohraneniya-rossiyskoy-federatsii-ot-9-noyabrya-2012-g-763n-ob-utverzhdenii-standarta-spetsializirovannoy-meditsinskoy-pomoschi-pri-nefroticheskom-sindrome-steroidrezistentnom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нарушениях, развивающихся в результате дисфункции по</w:t>
      </w:r>
      <w:r>
        <w:rPr>
          <w:sz w:val="28"/>
          <w:szCs w:val="28"/>
        </w:rPr>
        <w:t>чечных канальцев (тубулопатии)</w:t>
      </w:r>
      <w:r w:rsidRPr="003C3B9D">
        <w:t xml:space="preserve"> </w:t>
      </w:r>
      <w:hyperlink r:id="rId90" w:history="1">
        <w:r w:rsidRPr="003C3B9D">
          <w:rPr>
            <w:rStyle w:val="a4"/>
            <w:sz w:val="28"/>
            <w:szCs w:val="28"/>
          </w:rPr>
          <w:t>https://minzdrav.gov.ru/documents/9049-prikaz-ministerstva-zdravoohraneniya-rossiyskoy-federatsii-ot-9-noyabrya-2012-g-762n-ob-utverzhdenii-standarta-spetsializirovannoy-meditsinskoy-pomoschi-pri-narusheniyah-razvivayuschihsya-v-rezultate-disfunktsii-pochechnyh-kanaltsev-tubulopatii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ГЕМАТУРИИ</w:t>
      </w:r>
      <w:r w:rsidRPr="003C3B9D">
        <w:t xml:space="preserve"> </w:t>
      </w:r>
      <w:hyperlink r:id="rId91" w:history="1">
        <w:r w:rsidRPr="003C3B9D">
          <w:rPr>
            <w:rStyle w:val="a4"/>
            <w:sz w:val="28"/>
            <w:szCs w:val="28"/>
          </w:rPr>
          <w:t>https://minzdrav.gov.ru/documents/8572-prikaz-ministerstva-zdravoohraneniya-rossiyskoy-federatsii-ot-24-dekabrya-2012-g-1386n-ob-utverzhdenii-standarta-skoroy-meditsinskoy-pomoschi-pri-gematurii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задержке мочи</w:t>
      </w:r>
      <w:r w:rsidRPr="003C3B9D">
        <w:t xml:space="preserve"> </w:t>
      </w:r>
      <w:hyperlink r:id="rId92" w:history="1">
        <w:r w:rsidRPr="003C3B9D">
          <w:rPr>
            <w:rStyle w:val="a4"/>
            <w:sz w:val="28"/>
            <w:szCs w:val="28"/>
          </w:rPr>
          <w:t>https://minzdrav.gov.ru/documents/8565-prikaz-ministerstva-zdravoohraneniya-rossiyskoy-federatsii-ot-20-dekabrya-2012-g-1083n-ob-utverzhdenii-standarta-skoroy-meditsinskoy-pomoschi-pri-zaderzhke-mochi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ПОЧЕЧНОЙ КОЛИКЕ</w:t>
      </w:r>
      <w:r w:rsidRPr="003C3B9D">
        <w:t xml:space="preserve"> </w:t>
      </w:r>
      <w:hyperlink r:id="rId93" w:history="1">
        <w:r w:rsidRPr="003C3B9D">
          <w:rPr>
            <w:rStyle w:val="a4"/>
            <w:sz w:val="28"/>
            <w:szCs w:val="28"/>
          </w:rPr>
          <w:t>https://minzdrav.gov.ru/documents/8558-prikaz-ministerstva-zdravoohraneniya-rossiyskoy-federatsii-ot-24-dekabrya-2012-g-1385n-ob-utverzhdenii-standarta-skoroy-meditsinskoy-pomoschi-pri-pochechnoy-kolike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ЭКЛАМПСИИ</w:t>
      </w:r>
      <w:r w:rsidRPr="003C3B9D">
        <w:t xml:space="preserve"> </w:t>
      </w:r>
      <w:hyperlink r:id="rId94" w:history="1">
        <w:r w:rsidRPr="003C3B9D">
          <w:rPr>
            <w:rStyle w:val="a4"/>
            <w:sz w:val="28"/>
            <w:szCs w:val="28"/>
          </w:rPr>
          <w:t>https://minzdrav.gov.ru/documents/8561-prikaz-ministerstva-zdravoohraneniya-rossiyskoy-federatsii-ot-24-dekabrya-2012-g-1418n-ob-utverzhdenii-standarta-skoroy-meditsinskoy-pomoschi-pri-eklampsii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медицинской помощи при хронической болезни почек 4 стадии</w:t>
      </w:r>
      <w:r w:rsidRPr="003C3B9D">
        <w:t xml:space="preserve"> </w:t>
      </w:r>
      <w:hyperlink r:id="rId95" w:history="1">
        <w:r w:rsidRPr="003C3B9D">
          <w:rPr>
            <w:rStyle w:val="a4"/>
            <w:sz w:val="28"/>
            <w:szCs w:val="28"/>
          </w:rPr>
          <w:t>https://minzdrav.gov.ru/documents/8429-prikaz-ministerstva-zdravoohraneniya-rossiyskoy-federatsii-ot-20-dekabrya-2012-g-1270n-ob-utverzhdenii-standarta-pervichnoy-mediko-sanitarnoy-pomoschi-pri-hronicheskoy-bolezni-pochek-4-stadii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хронической болезни почек 5 стадии в преддиализном периоде</w:t>
      </w:r>
      <w:r w:rsidRPr="003C3B9D">
        <w:t xml:space="preserve"> </w:t>
      </w:r>
      <w:hyperlink r:id="rId96" w:history="1">
        <w:r w:rsidRPr="003C3B9D">
          <w:rPr>
            <w:rStyle w:val="a4"/>
            <w:sz w:val="28"/>
            <w:szCs w:val="28"/>
          </w:rPr>
          <w:t>https://minzdrav.gov.ru/documents/8428-prikaz-ministerstva-zdravoohraneniya-rossiyskoy-federatsii-ot-20-dekabrya-2012-g-1269n-ob-utverzhdenii-standarta-pervichnoy-mediko-sanitarnoy-pomoschi-pri-hronicheskoy-bolezni-pochek-5-stadii-v-preddializnom-periode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</w:r>
      <w:r w:rsidRPr="003C3B9D">
        <w:t xml:space="preserve"> </w:t>
      </w:r>
      <w:hyperlink r:id="rId97" w:history="1">
        <w:r w:rsidRPr="003C3B9D">
          <w:rPr>
            <w:rStyle w:val="a4"/>
            <w:sz w:val="28"/>
            <w:szCs w:val="28"/>
          </w:rPr>
          <w:t>https://minzdrav.gov.ru/documents/9053-prikaz-ministerstva-zdravoohraneniya-rossiyskoy-federatsii-ot-20-dekabrya-2012-g-1268n-ob-utverzhdenii-standarta-spetsializirovannoy-meditsinskoy-pomoschi-pri-hronicheskoy-bolezni-pochek-5-stadii-v-preddializnom-periode-pri-gospitalizatsii-s-tselyu-podgotovki-k-zamestitelnoy-pochechnoy-terapii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почечной недостаточности. Проведение обмена перитонеального диализа</w:t>
      </w:r>
      <w:r w:rsidRPr="00A54C4D">
        <w:t xml:space="preserve"> </w:t>
      </w:r>
      <w:hyperlink r:id="rId98" w:history="1">
        <w:r w:rsidRPr="00A54C4D">
          <w:rPr>
            <w:rStyle w:val="a4"/>
            <w:sz w:val="28"/>
            <w:szCs w:val="28"/>
          </w:rPr>
          <w:t>https://minzdrav.gov.ru/documents/9054-prikaz-ministerstva-zdravoohraneniya-rossiyskoy-federatsii-ot-20-dekabrya-2012-g-1271n-ob-utverzhdenii-standarta-spetsializirovannoy-meditsinskoy-pomoschi-pri-pochechnoy-nedostatochnosti-provedenie-obmena-peritonealnogo-dializa</w:t>
        </w:r>
      </w:hyperlink>
    </w:p>
    <w:p w:rsidR="008E1499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нефротическом синдроме; диагностика, лечение</w:t>
      </w:r>
      <w:r w:rsidRPr="00A54C4D">
        <w:t xml:space="preserve"> </w:t>
      </w:r>
      <w:hyperlink r:id="rId99" w:history="1">
        <w:r w:rsidRPr="00A54C4D">
          <w:rPr>
            <w:rStyle w:val="a4"/>
            <w:sz w:val="28"/>
            <w:szCs w:val="28"/>
          </w:rPr>
          <w:t>https://minzdrav.gov.ru/documents/9060-prikaz-ministerstva-zdravoohraneniya-rossiyskoy-federatsii-ot-29-dekabrya-2012-g-1683n-ob-utverzhdenii-standarta-spetsializirovannoy-meditsinskoy-pomoschi-pri-nefroticheskom-sindrome-diagnostika-lechenie</w:t>
        </w:r>
      </w:hyperlink>
    </w:p>
    <w:p w:rsidR="008E1499" w:rsidRPr="00CC68FB" w:rsidRDefault="008E1499" w:rsidP="008E1499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атипичном гемолитико-уремическом синдроме (динамическое наблюдение, лечение)</w:t>
      </w:r>
      <w:r w:rsidRPr="00A54C4D">
        <w:t xml:space="preserve"> </w:t>
      </w:r>
      <w:hyperlink r:id="rId100" w:history="1">
        <w:r w:rsidRPr="00A54C4D">
          <w:rPr>
            <w:rStyle w:val="a4"/>
            <w:sz w:val="28"/>
            <w:szCs w:val="28"/>
          </w:rPr>
          <w:t>https://minzdrav.gov.ru/en/documents/8266-prikaz-ministerstva-zdravoohraneniya-rossiyskoy-federatsii-ot-29-dekabrya-2012-g-1750n-ob-utverzhdenii-standarta-pervichnoy-mediko-sanitarnoy-pomoschi-pri-atipichnom-gemolitiko-uremicheskom-sindrome-dinamicheskoe-nablyudenie-lechenie</w:t>
        </w:r>
      </w:hyperlink>
    </w:p>
    <w:p w:rsidR="008E1499" w:rsidRPr="00FE476E" w:rsidRDefault="008E1499" w:rsidP="008E1499">
      <w:pPr>
        <w:tabs>
          <w:tab w:val="left" w:pos="993"/>
        </w:tabs>
        <w:jc w:val="both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Клинические рекомендации</w:t>
      </w: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Пульмонология</w:t>
      </w:r>
    </w:p>
    <w:p w:rsidR="008E1499" w:rsidRDefault="00D21C9B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  <w:hyperlink r:id="rId101" w:history="1">
        <w:r w:rsidR="008E1499" w:rsidRPr="00A67DD0">
          <w:rPr>
            <w:rStyle w:val="a4"/>
            <w:sz w:val="28"/>
            <w:szCs w:val="28"/>
          </w:rPr>
          <w:t>http://spulmo.ru/obrazovatelnye-resursy/federalnye-klinicheskie-rekomendatsii/</w:t>
        </w:r>
      </w:hyperlink>
    </w:p>
    <w:p w:rsidR="008E1499" w:rsidRPr="007F720E" w:rsidRDefault="008E1499" w:rsidP="008E1499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Проекты федеральных клинических рекомендаций</w:t>
      </w:r>
    </w:p>
    <w:p w:rsidR="008E1499" w:rsidRDefault="008E1499" w:rsidP="008E1499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720E">
        <w:rPr>
          <w:sz w:val="28"/>
          <w:szCs w:val="28"/>
        </w:rPr>
        <w:t>линические рекомендации Россий</w:t>
      </w:r>
      <w:r>
        <w:rPr>
          <w:sz w:val="28"/>
          <w:szCs w:val="28"/>
        </w:rPr>
        <w:t>ского респираторного общества</w:t>
      </w:r>
    </w:p>
    <w:p w:rsidR="008E1499" w:rsidRPr="007F720E" w:rsidRDefault="008E1499" w:rsidP="008E1499">
      <w:pPr>
        <w:pStyle w:val="a3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Федеральные клинические рекомендации</w:t>
      </w:r>
    </w:p>
    <w:p w:rsidR="008E1499" w:rsidRDefault="008E1499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:rsidR="008E1499" w:rsidRPr="00A54C4D" w:rsidRDefault="008E1499" w:rsidP="008E1499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54C4D">
        <w:rPr>
          <w:sz w:val="28"/>
          <w:szCs w:val="28"/>
        </w:rPr>
        <w:t>Проекты клинических рекомендаций</w:t>
      </w:r>
    </w:p>
    <w:p w:rsidR="008E1499" w:rsidRPr="00A54C4D" w:rsidRDefault="00D21C9B" w:rsidP="008E1499">
      <w:pPr>
        <w:pStyle w:val="a3"/>
        <w:tabs>
          <w:tab w:val="left" w:pos="993"/>
        </w:tabs>
        <w:ind w:left="1069"/>
        <w:jc w:val="both"/>
        <w:rPr>
          <w:sz w:val="28"/>
          <w:szCs w:val="28"/>
        </w:rPr>
      </w:pPr>
      <w:hyperlink r:id="rId102" w:history="1">
        <w:r w:rsidR="008E1499" w:rsidRPr="004D1A67">
          <w:rPr>
            <w:rStyle w:val="a4"/>
            <w:sz w:val="28"/>
            <w:szCs w:val="28"/>
          </w:rPr>
          <w:t>http://www.scardio.ru/rekomendacii/proekty_rekomendaciy/</w:t>
        </w:r>
      </w:hyperlink>
    </w:p>
    <w:p w:rsidR="008E1499" w:rsidRPr="002804A7" w:rsidRDefault="008E1499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2804A7">
        <w:rPr>
          <w:sz w:val="28"/>
          <w:szCs w:val="28"/>
        </w:rPr>
        <w:t>2.</w:t>
      </w:r>
      <w:r w:rsidRPr="002804A7">
        <w:rPr>
          <w:sz w:val="28"/>
          <w:szCs w:val="28"/>
        </w:rPr>
        <w:tab/>
        <w:t xml:space="preserve">Клинические рекомендации Российского </w:t>
      </w:r>
      <w:r>
        <w:rPr>
          <w:sz w:val="28"/>
          <w:szCs w:val="28"/>
        </w:rPr>
        <w:t xml:space="preserve">кардиологического </w:t>
      </w:r>
      <w:r w:rsidRPr="002804A7">
        <w:rPr>
          <w:sz w:val="28"/>
          <w:szCs w:val="28"/>
        </w:rPr>
        <w:t>общества</w:t>
      </w:r>
      <w:r w:rsidRPr="00A54C4D">
        <w:t xml:space="preserve"> </w:t>
      </w:r>
      <w:hyperlink r:id="rId103" w:history="1">
        <w:r w:rsidRPr="00A54C4D">
          <w:rPr>
            <w:rStyle w:val="a4"/>
            <w:sz w:val="28"/>
            <w:szCs w:val="28"/>
          </w:rPr>
          <w:t>https://scardio.ru/rekomendacii/rekomendacii_rko/</w:t>
        </w:r>
      </w:hyperlink>
    </w:p>
    <w:p w:rsidR="008E1499" w:rsidRDefault="008E1499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Гастроэнтерология</w:t>
      </w:r>
    </w:p>
    <w:p w:rsidR="008E1499" w:rsidRDefault="00D21C9B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  <w:hyperlink r:id="rId104" w:history="1">
        <w:r w:rsidR="008E1499" w:rsidRPr="00A67DD0">
          <w:rPr>
            <w:rStyle w:val="a4"/>
            <w:sz w:val="28"/>
            <w:szCs w:val="28"/>
          </w:rPr>
          <w:t>http://www.gastro.ru/index.php/klinicheskie-rekomendatsii-rga</w:t>
        </w:r>
      </w:hyperlink>
    </w:p>
    <w:p w:rsidR="008E1499" w:rsidRDefault="008E1499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B85DED">
        <w:rPr>
          <w:sz w:val="28"/>
          <w:szCs w:val="28"/>
        </w:rPr>
        <w:t xml:space="preserve">Клинические рекомендации </w:t>
      </w:r>
      <w:r>
        <w:rPr>
          <w:sz w:val="28"/>
          <w:szCs w:val="28"/>
        </w:rPr>
        <w:t>Российской гастроэнтерологической ассоциации</w:t>
      </w:r>
    </w:p>
    <w:p w:rsidR="008E1499" w:rsidRDefault="008E1499" w:rsidP="008E1499">
      <w:pPr>
        <w:tabs>
          <w:tab w:val="left" w:pos="993"/>
        </w:tabs>
        <w:ind w:left="709"/>
        <w:rPr>
          <w:sz w:val="28"/>
          <w:szCs w:val="28"/>
        </w:rPr>
      </w:pPr>
    </w:p>
    <w:p w:rsidR="008E1499" w:rsidRDefault="008E1499" w:rsidP="008E1499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Нефрология</w:t>
      </w:r>
    </w:p>
    <w:p w:rsidR="008E1499" w:rsidRDefault="008E1499" w:rsidP="008E1499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B03AD">
        <w:rPr>
          <w:sz w:val="28"/>
          <w:szCs w:val="28"/>
        </w:rPr>
        <w:t>Клинические протоколы</w:t>
      </w:r>
      <w:r>
        <w:rPr>
          <w:sz w:val="28"/>
          <w:szCs w:val="28"/>
        </w:rPr>
        <w:t xml:space="preserve"> научного общества нефрологов России</w:t>
      </w:r>
      <w:r w:rsidRPr="00A54C4D">
        <w:t xml:space="preserve"> </w:t>
      </w:r>
      <w:hyperlink r:id="rId105" w:history="1">
        <w:r w:rsidRPr="00A54C4D">
          <w:rPr>
            <w:rStyle w:val="a4"/>
            <w:sz w:val="28"/>
            <w:szCs w:val="28"/>
          </w:rPr>
          <w:t>https://rusnephrology.org/professional/gudlines/</w:t>
        </w:r>
      </w:hyperlink>
    </w:p>
    <w:p w:rsidR="008E1499" w:rsidRDefault="008E1499" w:rsidP="008E1499">
      <w:pPr>
        <w:pStyle w:val="a5"/>
        <w:tabs>
          <w:tab w:val="left" w:pos="993"/>
        </w:tabs>
        <w:spacing w:before="0" w:beforeAutospacing="0" w:after="0" w:afterAutospacing="0"/>
        <w:rPr>
          <w:rStyle w:val="a4"/>
          <w:sz w:val="28"/>
          <w:szCs w:val="28"/>
        </w:rPr>
      </w:pPr>
    </w:p>
    <w:p w:rsidR="00660E84" w:rsidRPr="00B85D1C" w:rsidRDefault="00660E84" w:rsidP="008E1499">
      <w:pPr>
        <w:shd w:val="clear" w:color="auto" w:fill="FFFFFF"/>
        <w:rPr>
          <w:sz w:val="28"/>
          <w:szCs w:val="28"/>
        </w:rPr>
      </w:pPr>
    </w:p>
    <w:sectPr w:rsidR="00660E84" w:rsidRPr="00B85D1C" w:rsidSect="006609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3291"/>
    <w:multiLevelType w:val="hybridMultilevel"/>
    <w:tmpl w:val="4B1CE064"/>
    <w:lvl w:ilvl="0" w:tplc="5EE4CC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B54C7"/>
    <w:multiLevelType w:val="hybridMultilevel"/>
    <w:tmpl w:val="904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E89"/>
    <w:multiLevelType w:val="hybridMultilevel"/>
    <w:tmpl w:val="E65CF548"/>
    <w:lvl w:ilvl="0" w:tplc="7DF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3D93"/>
    <w:multiLevelType w:val="hybridMultilevel"/>
    <w:tmpl w:val="EEBC3BA4"/>
    <w:lvl w:ilvl="0" w:tplc="07D024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15D21"/>
    <w:multiLevelType w:val="hybridMultilevel"/>
    <w:tmpl w:val="5BDC9FCA"/>
    <w:lvl w:ilvl="0" w:tplc="6572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6FE7C04"/>
    <w:multiLevelType w:val="hybridMultilevel"/>
    <w:tmpl w:val="AEDCC4B6"/>
    <w:lvl w:ilvl="0" w:tplc="07D02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A3FBF"/>
    <w:multiLevelType w:val="hybridMultilevel"/>
    <w:tmpl w:val="55B8DB3E"/>
    <w:lvl w:ilvl="0" w:tplc="DE30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17296"/>
    <w:multiLevelType w:val="hybridMultilevel"/>
    <w:tmpl w:val="45FA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4A05827"/>
    <w:multiLevelType w:val="hybridMultilevel"/>
    <w:tmpl w:val="08A88782"/>
    <w:lvl w:ilvl="0" w:tplc="8494A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A1528F"/>
    <w:multiLevelType w:val="hybridMultilevel"/>
    <w:tmpl w:val="49E8B8BA"/>
    <w:lvl w:ilvl="0" w:tplc="5EE4C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4B2480"/>
    <w:multiLevelType w:val="hybridMultilevel"/>
    <w:tmpl w:val="96E43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9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7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18"/>
  </w:num>
  <w:num w:numId="20">
    <w:abstractNumId w:val="1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7007"/>
    <w:rsid w:val="000C0E8C"/>
    <w:rsid w:val="00177D5B"/>
    <w:rsid w:val="00187523"/>
    <w:rsid w:val="001935E7"/>
    <w:rsid w:val="00196C82"/>
    <w:rsid w:val="001A370E"/>
    <w:rsid w:val="00225636"/>
    <w:rsid w:val="00277B56"/>
    <w:rsid w:val="002B3EE8"/>
    <w:rsid w:val="002E5CBB"/>
    <w:rsid w:val="0030357D"/>
    <w:rsid w:val="00390A04"/>
    <w:rsid w:val="003C36D0"/>
    <w:rsid w:val="004309FC"/>
    <w:rsid w:val="00451B2D"/>
    <w:rsid w:val="005A47D5"/>
    <w:rsid w:val="005A7CD8"/>
    <w:rsid w:val="005B0636"/>
    <w:rsid w:val="00641FF1"/>
    <w:rsid w:val="006609C1"/>
    <w:rsid w:val="00660E84"/>
    <w:rsid w:val="006C3352"/>
    <w:rsid w:val="006F0612"/>
    <w:rsid w:val="008E1499"/>
    <w:rsid w:val="00914903"/>
    <w:rsid w:val="00934D76"/>
    <w:rsid w:val="00937EAF"/>
    <w:rsid w:val="009452F7"/>
    <w:rsid w:val="00987A93"/>
    <w:rsid w:val="0099271A"/>
    <w:rsid w:val="009A6680"/>
    <w:rsid w:val="00A238E4"/>
    <w:rsid w:val="00A669FA"/>
    <w:rsid w:val="00B06EA1"/>
    <w:rsid w:val="00B23405"/>
    <w:rsid w:val="00B379DC"/>
    <w:rsid w:val="00B85D1C"/>
    <w:rsid w:val="00B91751"/>
    <w:rsid w:val="00BB26E3"/>
    <w:rsid w:val="00C14209"/>
    <w:rsid w:val="00C82237"/>
    <w:rsid w:val="00C8792D"/>
    <w:rsid w:val="00CF345B"/>
    <w:rsid w:val="00D21C9B"/>
    <w:rsid w:val="00DA0E21"/>
    <w:rsid w:val="00DD7007"/>
    <w:rsid w:val="00DE7983"/>
    <w:rsid w:val="00E069C1"/>
    <w:rsid w:val="00EA6A70"/>
    <w:rsid w:val="00FD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A4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ebscohost.com/" TargetMode="External"/><Relationship Id="rId21" Type="http://schemas.openxmlformats.org/officeDocument/2006/relationships/hyperlink" Target="http://&#1085;&#1101;&#1073;.&#1088;&#1092;/" TargetMode="External"/><Relationship Id="rId42" Type="http://schemas.openxmlformats.org/officeDocument/2006/relationships/hyperlink" Target="http://www.rosminzdrav.ru/documents/9139-prikaz-ministerstva-zdravoohraneniya-rossiyskoy-federatsii-ot-14-aprelya-2015-g-187n-ob-utverzhdenii-poryadka-okazaniya-palliativnoy-meditsinskoy-pomoschi-vzroslomu-naseleniyu" TargetMode="External"/><Relationship Id="rId47" Type="http://schemas.openxmlformats.org/officeDocument/2006/relationships/hyperlink" Target="https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63" Type="http://schemas.openxmlformats.org/officeDocument/2006/relationships/hyperlink" Target="https://minzdrav.gov.ru/documents/8968-prikaz-ministerstva-zdravoohraneniya-rossiyskoy-federatsii-ot-28-dekabrya-2012-g-1622n-ob-utverzhdenii-standarta-spetsializirovannoy-meditsinskoy-pomoschi-pri-fibrillyatsii-i-trepetanii-predserdiy" TargetMode="External"/><Relationship Id="rId68" Type="http://schemas.openxmlformats.org/officeDocument/2006/relationships/hyperlink" Target="https://minzdrav.gov.ru/documents/8678-prikaz-ministerstva-zdravoohraneniya-rossiyskoy-federatsii-ot-7-iyunya-2013-g-359n-ob-utverzhdenii-standarta-skoroy-meditsinskoy-pomoschi-pri-bradiaritmiyah" TargetMode="External"/><Relationship Id="rId84" Type="http://schemas.openxmlformats.org/officeDocument/2006/relationships/hyperlink" Target="https://minzdrav.gov.ru/documents/9000-prikaz-ministerstva-zdravoohraneniya-rossiyskoy-federatsii-ot-9-noyabrya-2012-g-773n-ob-utverzhdenii-standarta-spetsializirovannoy-meditsinskoy-pomoschi-pri-yazvennoy-bolezni-zheludka-dvenadtsatiperstnoy-kishki" TargetMode="External"/><Relationship Id="rId89" Type="http://schemas.openxmlformats.org/officeDocument/2006/relationships/hyperlink" Target="https://minzdrav.gov.ru/documents/9050-prikaz-ministerstva-zdravoohraneniya-rossiyskoy-federatsii-ot-9-noyabrya-2012-g-763n-ob-utverzhdenii-standarta-spetsializirovannoy-meditsinskoy-pomoschi-pri-nefroticheskom-sindrome-steroidrezistentnom" TargetMode="External"/><Relationship Id="rId7" Type="http://schemas.openxmlformats.org/officeDocument/2006/relationships/hyperlink" Target="https://www.studentlibrary.ru/book/ISBN9785970453278.html%20" TargetMode="External"/><Relationship Id="rId71" Type="http://schemas.openxmlformats.org/officeDocument/2006/relationships/hyperlink" Target="https://minzdrav.gov.ru/documents/8998-prikaz-ministerstva-zdravoohraneniya-rossiyskoy-federatsii-ot-9-noyabrya-2012-g-722n-ob-utverzhdenii-standarta-spetsializirovannoy-meditsinskoy-pomoschi-pri-gastroezofagealnoy-reflyuksnoy-bolezni" TargetMode="External"/><Relationship Id="rId92" Type="http://schemas.openxmlformats.org/officeDocument/2006/relationships/hyperlink" Target="https://minzdrav.gov.ru/documents/8565-prikaz-ministerstva-zdravoohraneniya-rossiyskoy-federatsii-ot-20-dekabrya-2012-g-1083n-ob-utverzhdenii-standarta-skoroy-meditsinskoy-pomoschi-pri-zaderzhke-moch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ossn.ru/jour" TargetMode="External"/><Relationship Id="rId29" Type="http://schemas.openxmlformats.org/officeDocument/2006/relationships/hyperlink" Target="http://polpred.com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studentlibrary.ru/book/ISBN9785970427170.html" TargetMode="External"/><Relationship Id="rId24" Type="http://schemas.openxmlformats.org/officeDocument/2006/relationships/hyperlink" Target="http://www.webofscience.com/" TargetMode="External"/><Relationship Id="rId32" Type="http://schemas.openxmlformats.org/officeDocument/2006/relationships/hyperlink" Target="https://cyberleninka.ru/" TargetMode="External"/><Relationship Id="rId37" Type="http://schemas.openxmlformats.org/officeDocument/2006/relationships/hyperlink" Target="http://www.rosminzdrav.ru/documents/9136-prikaz-ministerstva-zdravoohraneniya-rossiyskoy-federatsii-ot-15-noyabrya-2012-g-916n-ob-utverzhdenii-poryadka-okazaniya-meditsinskoy-pomoschi-naseleniyu-po-profilyu-pulmonologiya" TargetMode="External"/><Relationship Id="rId40" Type="http://schemas.openxmlformats.org/officeDocument/2006/relationships/hyperlink" Target="http://www.rosminzdrav.ru/documents/9129-prikaz-ministerstva-zdravoohraneniya-i-sotsialnogo-razvitiya-rossiyskoy-federatsii-ot-18-yanvarya-2012-g-17n-ob-utverzhdenii-poryadka-okazaniya-meditsinskoy-pomoschi-vzroslomu-naseleniyu-po-profilyu-nefrologiya" TargetMode="External"/><Relationship Id="rId45" Type="http://schemas.openxmlformats.org/officeDocument/2006/relationships/hyperlink" Target="http://www.rosminzdrav.ru/documents/9118-prikaz-ministerstva-zdravoohraneniya-rossiyskoy-federatsii-ot-20-iyunya-2013-g-388n-ob-utverzhdenii-poryadka-okazaniya-skoroy-v-tom-chisle-skoroy-spetsializirovannoy-meditsinskoy-pomoschi" TargetMode="External"/><Relationship Id="rId53" Type="http://schemas.openxmlformats.org/officeDocument/2006/relationships/hyperlink" Target="https://minzdrav.gov.ru/documents/8716-prikaz-ministerstva-zdravoohraneniya-rossiyskoy-federatsii-ot-20-dekabrya-2012-g-1087n-ob-utverzhdenii-standarta-skoroy-meditsinskoy-pomoschi-pri-astmaticheskom-statuse" TargetMode="External"/><Relationship Id="rId58" Type="http://schemas.openxmlformats.org/officeDocument/2006/relationships/hyperlink" Target="https://minzdrav.gov.ru/documents/9002-prikaz-ministerstva-zdravoohraneniya-rossiyskoy-federatsii-ot-28-dekabrya-2012-g-1596n-ob-utverzhdenii-standarta-spetsializirovannoy-meditsinskoy-pomoschi-pri-bronhoektaticheskoy-bolezni" TargetMode="External"/><Relationship Id="rId66" Type="http://schemas.openxmlformats.org/officeDocument/2006/relationships/hyperlink" Target="https://minzdrav.gov.ru/documents/8706-prikaz-ministerstva-zdravoohraneniya-rossiyskoy-federatsii-ot-20-dekabrya-2012-g-1283n-ob-utverzhdenii-standarta-skoroy-meditsinskoy-pomoschi-pri-serdechnoy-nedostatochnosti" TargetMode="External"/><Relationship Id="rId74" Type="http://schemas.openxmlformats.org/officeDocument/2006/relationships/hyperlink" Target="https://minzdrav.gov.ru/documents/8617-prikaz-ministerstva-zdravoohraneniya-rossiyskoy-federatsii-ot-7-noyabrya-2012-g-678n-ob-utverzhdenii-standarta-spetsializirovannoy-meditsinskoy-pomoschi-pri-ostrom-virusnom-gepatite-s-tyazheloy-stepeni-tyazhesti" TargetMode="External"/><Relationship Id="rId79" Type="http://schemas.openxmlformats.org/officeDocument/2006/relationships/hyperlink" Target="%20https:/minzdrav.gov.ru/documents/8688-prikaz-ministerstva-zdravoohraneniya-rossiyskoy-federatsii-ot-9-noyabrya-2012-g-786n-ob-utverzhdenii-standarta-spetsializirovannoy-meditsinskoy-pomoschi-pri-hronicheskom-virusnom-gepatite-v" TargetMode="External"/><Relationship Id="rId87" Type="http://schemas.openxmlformats.org/officeDocument/2006/relationships/hyperlink" Target="https://minzdrav.gov.ru/documents/9042-prikaz-ministerstva-zdravoohraneniya-rossiyskoy-federatsii-ot-7-noyabrya-2012-g-614n-ob-utverzhdenii-standarta-spetsializirovannoy-meditsinskoy-pomoschi-pri-ostrom-nefriticheskom-sindrome-retsidiviruyuschey-i-ustoychivoy-gematurii-hronicheskom-nefriticheskom-sindrome-drugih-utochnennyh-sindromah-vrozhdennyh-anomaliy-ne-klassifitsirovannyh-v-drugih-rubrikah" TargetMode="External"/><Relationship Id="rId102" Type="http://schemas.openxmlformats.org/officeDocument/2006/relationships/hyperlink" Target="http://www.scardio.ru/rekomendacii/proekty_rekomendaciy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inzdrav.gov.ru/documents/8392-prikaz-ministerstva-zdravoohraneniya-rossiyskoy-federatsii-ot-9-noyabrya-2012-g-787n-ob-utverzhdenii-standarta-pervichnoy-mediko-sanitarnoy-pomoschi-pri-zheludochkovoy-tahikardii" TargetMode="External"/><Relationship Id="rId82" Type="http://schemas.openxmlformats.org/officeDocument/2006/relationships/hyperlink" Target="https://minzdrav.gov.ru/documents/6161-standart-ot-29-yanvarya-2013-g" TargetMode="External"/><Relationship Id="rId90" Type="http://schemas.openxmlformats.org/officeDocument/2006/relationships/hyperlink" Target="https://minzdrav.gov.ru/documents/9049-prikaz-ministerstva-zdravoohraneniya-rossiyskoy-federatsii-ot-9-noyabrya-2012-g-762n-ob-utverzhdenii-standarta-spetsializirovannoy-meditsinskoy-pomoschi-pri-narusheniyah-razvivayuschihsya-v-rezultate-disfunktsii-pochechnyh-kanaltsev-tubulopatii" TargetMode="External"/><Relationship Id="rId95" Type="http://schemas.openxmlformats.org/officeDocument/2006/relationships/hyperlink" Target="https://minzdrav.gov.ru/documents/8429-prikaz-ministerstva-zdravoohraneniya-rossiyskoy-federatsii-ot-20-dekabrya-2012-g-1270n-ob-utverzhdenii-standarta-pervichnoy-mediko-sanitarnoy-pomoschi-pri-hronicheskoy-bolezni-pochek-4-stadii" TargetMode="External"/><Relationship Id="rId19" Type="http://schemas.openxmlformats.org/officeDocument/2006/relationships/hyperlink" Target="https://elibrary.ru/" TargetMode="External"/><Relationship Id="rId14" Type="http://schemas.openxmlformats.org/officeDocument/2006/relationships/hyperlink" Target="https://ter-arkhiv.ru/0040-3660/index/index/ru_RU" TargetMode="External"/><Relationship Id="rId22" Type="http://schemas.openxmlformats.org/officeDocument/2006/relationships/hyperlink" Target="https://kurskmed.com/department/library/page/Consultant_Plus" TargetMode="External"/><Relationship Id="rId27" Type="http://schemas.openxmlformats.org/officeDocument/2006/relationships/hyperlink" Target="http://193.232.7.109/feml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://www.rosminzdrav.ru/documents/9123-prikaz-ministerstva-zdravoohraneniya-rossiyskoy-federatsii-ot-15-noyabrya-2012-g-923n-ob-utverzhdenii-poryadka-okazaniya-meditsinskoy-pomoschi-vzroslomu-naseleniyu-po-profilyu-terapiya" TargetMode="External"/><Relationship Id="rId43" Type="http://schemas.openxmlformats.org/officeDocument/2006/relationships/hyperlink" Target="http://www.rosminzdrav.ru/documents/9110-poryadok-organizatsii-meditsinskoy-reabilitatsii-utv-prikazom-ministerstva-zdravoohraneniya-rossiyskoy-federatsii-ot-29-dekabrya-2012-g-1705n" TargetMode="External"/><Relationship Id="rId48" Type="http://schemas.openxmlformats.org/officeDocument/2006/relationships/hyperlink" Target="https://minzdrav.gov.ru/documents/9006-prikaz-ministerstva-zdravoohraneniya-rossiyskoy-federatsii-ot-29-dekabrya-2012-g-1658n-ob-utverzhdenii-standarta-spetsializirovannoy-meditsinskoy-pomoschi-pri-pnevmonii-sredney-stepeni-tyazhesti" TargetMode="External"/><Relationship Id="rId56" Type="http://schemas.openxmlformats.org/officeDocument/2006/relationships/hyperlink" Target="https://minzdrav.gov.ru/documents/8720-prikaz-ministerstva-zdravoohraneniya-rossiyskoy-federatsii-ot-24-dekabrya-2012-g-1407n-ob-utverzhdenii-standarta-skoroy-meditsinskoy-pomoschi-pri-spontannom-pnevmotorakse-napryazheniya" TargetMode="External"/><Relationship Id="rId64" Type="http://schemas.openxmlformats.org/officeDocument/2006/relationships/hyperlink" Target="https://minzdrav.gov.ru/documents/8709-prikaz-ministerstva-zdravoohraneniya-rossiyskoy-federatsii-ot-24-dekabrya-2012-g-1387n-ob-utverzhdenii-standarta-skoroy-meditsinskoy-pomoschi-pri-ostrom-koronarnom-sindrome-bez-pod-ema-segmenta-st" TargetMode="External"/><Relationship Id="rId69" Type="http://schemas.openxmlformats.org/officeDocument/2006/relationships/hyperlink" Target="https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77" Type="http://schemas.openxmlformats.org/officeDocument/2006/relationships/hyperlink" Target="https://minzdrav.gov.ru/documents/8620-prikaz-ministerstva-zdravoohraneniya-rossiyskoy-federatsii-ot-7-noyabrya-2012-g-680n-ob-utverzhdenii-standarta-spetsializirovannoy-meditsinskoy-pomoschi-pri-ostrom-virusnom-gepatite-a-sredne-tyazheloy-stepeni-tyazhesti" TargetMode="External"/><Relationship Id="rId100" Type="http://schemas.openxmlformats.org/officeDocument/2006/relationships/hyperlink" Target="https://minzdrav.gov.ru/en/documents/8266-prikaz-ministerstva-zdravoohraneniya-rossiyskoy-federatsii-ot-29-dekabrya-2012-g-1750n-ob-utverzhdenii-standarta-pervichnoy-mediko-sanitarnoy-pomoschi-pri-atipichnom-gemolitiko-uremicheskom-sindrome-dinamicheskoe-nablyudenie-lechenie" TargetMode="External"/><Relationship Id="rId105" Type="http://schemas.openxmlformats.org/officeDocument/2006/relationships/hyperlink" Target="https://rusnephrology.org/professional/gudlines/" TargetMode="External"/><Relationship Id="rId8" Type="http://schemas.openxmlformats.org/officeDocument/2006/relationships/hyperlink" Target="https://www.studentlibrary.ru/book/ISBN9785970476918.html" TargetMode="External"/><Relationship Id="rId51" Type="http://schemas.openxmlformats.org/officeDocument/2006/relationships/hyperlink" Target="https://minzdrav.gov.ru/documents/8393-prikaz-ministerstva-zdravoohraneniya-rossiyskoy-federatsii-ot-24-dekabrya-2012-g-1446n-ob-utverzhdenii-standarta-pervichnoy-mediko-sanitarnoy-pomoschi-pri-legochnoy-arterialnoy-gipertenzii" TargetMode="External"/><Relationship Id="rId72" Type="http://schemas.openxmlformats.org/officeDocument/2006/relationships/hyperlink" Target="https://minzdrav.gov.ru/documents/8694-prikaz-ministerstva-zdravoohraneniya-rossiyskoy-federatsii-ot-9-noyabrya-2012-g-826n-ob-utverzhdenii-standarta-spetsializirovannoy-meditsinskoy-pomoschi-detyam-pri-ostrom-virusnom-gepatite-s-legkoy-stepeni-tyazhesti" TargetMode="External"/><Relationship Id="rId80" Type="http://schemas.openxmlformats.org/officeDocument/2006/relationships/hyperlink" Target="https://minzdrav.gov.ru/documents/8622-prikaz-ministerstva-zdravoohraneniya-rossiyskoy-federatsii-ot-7-noyabrya-2012-g-682n-ob-utverzhdenii-standarta-spetsializirovannoy-meditsinskoy-pomoschi-pri-ostrom-virusnom-gepatite-v-sredne-tyazheloy-stepeni-tyazhesti" TargetMode="External"/><Relationship Id="rId85" Type="http://schemas.openxmlformats.org/officeDocument/2006/relationships/hyperlink" Target="https://minzdrav.gov.ru/documents/8722-prikaz-ministerstva-zdravoohraneniya-rossiyskoy-federatsii-ot-24-dekabrya-2012-g-1388n-ob-utverzhdenii-standarta-skoroy-meditsinskoy-pomoschi-pri-zheludochno-kishechnom-krovotechenii" TargetMode="External"/><Relationship Id="rId93" Type="http://schemas.openxmlformats.org/officeDocument/2006/relationships/hyperlink" Target="https://minzdrav.gov.ru/documents/8558-prikaz-ministerstva-zdravoohraneniya-rossiyskoy-federatsii-ot-24-dekabrya-2012-g-1385n-ob-utverzhdenii-standarta-skoroy-meditsinskoy-pomoschi-pri-pochechnoy-kolike" TargetMode="External"/><Relationship Id="rId98" Type="http://schemas.openxmlformats.org/officeDocument/2006/relationships/hyperlink" Target="https://minzdrav.gov.ru/documents/9054-prikaz-ministerstva-zdravoohraneniya-rossiyskoy-federatsii-ot-20-dekabrya-2012-g-1271n-ob-utverzhdenii-standarta-spetsializirovannoy-meditsinskoy-pomoschi-pri-pochechnoy-nedostatochnosti-provedenie-obmena-peritonealnogo-dializ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970429259.html" TargetMode="External"/><Relationship Id="rId17" Type="http://schemas.openxmlformats.org/officeDocument/2006/relationships/hyperlink" Target="https://russjcardiol.elpub.ru/jour?locale=ru_RU" TargetMode="External"/><Relationship Id="rId25" Type="http://schemas.openxmlformats.org/officeDocument/2006/relationships/hyperlink" Target="http://search.ebscohost.com/" TargetMode="External"/><Relationship Id="rId33" Type="http://schemas.openxmlformats.org/officeDocument/2006/relationships/hyperlink" Target="http://www.who.int/ru/" TargetMode="External"/><Relationship Id="rId38" Type="http://schemas.openxmlformats.org/officeDocument/2006/relationships/hyperlink" Target="https://minzdrav.gov.ru/documents/9145-prikaz-ministerstva-zdravoohraneniya-rossiyskoy-federatsii-ot-12-noyabrya-2012-g-906n-ob-utverzhdenii-poryadka-okazaniya-meditsinskoy-pomoschi-naseleniyu-po-profilyu-gastroenterologiya" TargetMode="External"/><Relationship Id="rId46" Type="http://schemas.openxmlformats.org/officeDocument/2006/relationships/hyperlink" Target="http://www.rosminzdrav.ru/documents/9170-prikaz-ministerstva-zdravoohraneniya-i-sotsialnogo-razvitiya-rossiyskoy-federatsii-ot-31-yanvarya-2012-g-69n-ob-utverzhdenii-poryadka-okazaniya-meditsinskoy-pomoschi-vzroslym-bolnym-pri-infektsionnyh-zabolevaniyah" TargetMode="External"/><Relationship Id="rId59" Type="http://schemas.openxmlformats.org/officeDocument/2006/relationships/hyperlink" Target="https://minzdrav.gov.ru/documents/8997-prikaz-ministerstva-zdravoohraneniya-rossiyskoy-federatsii-ot-28-dekabrya-2012-g-1592n-ob-utverzhdenii-standarta-spetsializirovannoy-meditsinskoy-pomoschi-pri-plevrite" TargetMode="External"/><Relationship Id="rId67" Type="http://schemas.openxmlformats.org/officeDocument/2006/relationships/hyperlink" Target="https://minzdrav.gov.ru/documents/8707-prikaz-ministerstva-zdravoohraneniya-rossiyskoy-federatsii-ot-20-dekabrya-2012-g-1284n-ob-utverzhdenii-standarta-skoroy-meditsinskoy-pomoschi-pri-tahiaritmiyah" TargetMode="External"/><Relationship Id="rId103" Type="http://schemas.openxmlformats.org/officeDocument/2006/relationships/hyperlink" Target="https://scardio.ru/rekomendacii/rekomendacii_rko/" TargetMode="External"/><Relationship Id="rId20" Type="http://schemas.openxmlformats.org/officeDocument/2006/relationships/hyperlink" Target="https://elibrary.ru/" TargetMode="External"/><Relationship Id="rId41" Type="http://schemas.openxmlformats.org/officeDocument/2006/relationships/hyperlink" Target="https://minzdrav.gov.ru/documents/7025-federalnyy-zakon-323-fz-ot-21-noyabrya-2011-g" TargetMode="External"/><Relationship Id="rId54" Type="http://schemas.openxmlformats.org/officeDocument/2006/relationships/hyperlink" Target="https://minzdrav.gov.ru/documents/8714-prikaz-ministerstva-zdravoohraneniya-rossiyskoy-federatsii-ot-20-dekabrya-2012-g-1080n-ob-utverzhdenii-standarta-skoroy-meditsinskoy-pomoschi-pri-ostroy-respiratornoy-nedostatochnosti" TargetMode="External"/><Relationship Id="rId62" Type="http://schemas.openxmlformats.org/officeDocument/2006/relationships/hyperlink" Target="https://minzdrav.gov.ru/documents/8954-prikaz-ministerstva-zdravoohraneniya-rossiyskoy-federatsii-ot-9-noyabrya-2012-g-710n-ob-utverzhdenii-standarta-spetsializirovannoy-meditsinskoy-pomoschi-pri-zheludochkovoy-tahikardii" TargetMode="External"/><Relationship Id="rId70" Type="http://schemas.openxmlformats.org/officeDocument/2006/relationships/hyperlink" Target="https://minzdrav.gov.ru/documents/8967-prikaz-ministerstva-zdravoohraneniya-rossiyskoy-federatsii-ot-24-dekabrya-2012-g-1554n-ob-utverzhdenii-standarta-spetsializirovannoy-meditsinskoy-pomoschi-pri-serdechnoy-nedostatochnosti" TargetMode="External"/><Relationship Id="rId75" Type="http://schemas.openxmlformats.org/officeDocument/2006/relationships/hyperlink" Target="https://minzdrav.gov.ru/documents/8625-prikaz-ministerstva-zdravoohraneniya-rossiyskoy-federatsii-ot-7-noyabrya-2012-g-685n-ob-utverzhdenii-standarta-spetsializirovannoy-meditsinskoy-pomoschi-pri-hronicheskom-virusnom-gepatite-s" TargetMode="External"/><Relationship Id="rId83" Type="http://schemas.openxmlformats.org/officeDocument/2006/relationships/hyperlink" Target="https://minzdrav.gov.ru/documents/9001-prikaz-ministerstva-zdravoohraneniya-rossiyskoy-federatsii-ot-9-noyabrya-2012-g-774n-ob-utverzhdenii-standarta-spetsializirovannoy-meditsinskoy-pomoschi-pri-sindrome-razdrazhennogo-kishechnika-s-diareey" TargetMode="External"/><Relationship Id="rId88" Type="http://schemas.openxmlformats.org/officeDocument/2006/relationships/hyperlink" Target="https://minzdrav.gov.ru/documents/9047-prikaz-ministerstva-zdravoohraneniya-rossiyskoy-federatsii-ot-9-noyabrya-2012-g-699n-ob-utverzhdenii-standarta-spetsializirovannoy-meditsinskoy-pomoschi-pri-pochechnoy-kolike" TargetMode="External"/><Relationship Id="rId91" Type="http://schemas.openxmlformats.org/officeDocument/2006/relationships/hyperlink" Target="https://minzdrav.gov.ru/documents/8572-prikaz-ministerstva-zdravoohraneniya-rossiyskoy-federatsii-ot-24-dekabrya-2012-g-1386n-ob-utverzhdenii-standarta-skoroy-meditsinskoy-pomoschi-pri-gematurii" TargetMode="External"/><Relationship Id="rId96" Type="http://schemas.openxmlformats.org/officeDocument/2006/relationships/hyperlink" Target="https://minzdrav.gov.ru/documents/8428-prikaz-ministerstva-zdravoohraneniya-rossiyskoy-federatsii-ot-20-dekabrya-2012-g-1269n-ob-utverzhdenii-standarta-pervichnoy-mediko-sanitarnoy-pomoschi-pri-hronicheskoy-bolezni-pochek-5-stadii-v-preddializnom-perio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journal.pulmonology.ru/pulm" TargetMode="External"/><Relationship Id="rId23" Type="http://schemas.openxmlformats.org/officeDocument/2006/relationships/hyperlink" Target="http://www.webofscience.com" TargetMode="External"/><Relationship Id="rId28" Type="http://schemas.openxmlformats.org/officeDocument/2006/relationships/hyperlink" Target="https://femb.ru/" TargetMode="External"/><Relationship Id="rId36" Type="http://schemas.openxmlformats.org/officeDocument/2006/relationships/hyperlink" Target="http://www.rosminzdrav.ru/documents/9130-prikaz-ministerstva-zdravoohraneniya-rossiyskoy-federatsii-ot-15-noyabrya-2012-g-918n-ob-utverzhdenii-poryadka-okazaniya-meditsinskoy-pomoschi-bolnym-s-serdechno-sosudistymi-zabolevaniyami" TargetMode="External"/><Relationship Id="rId49" Type="http://schemas.openxmlformats.org/officeDocument/2006/relationships/hyperlink" Target="https://minzdrav.gov.ru/documents/8974-prikaz-ministerstva-zdravoohraneniya-rossiyskoy-federatsii-ot-9-noyabrya-2012-g-741n-ob-utverzhdenii-standarta-spetsializirovannoy-meditsinskoy-pomoschi-pri-pnevmonii-tyazheloy-stepeni-tyazhesti-s-oslozhneniyami" TargetMode="External"/><Relationship Id="rId57" Type="http://schemas.openxmlformats.org/officeDocument/2006/relationships/hyperlink" Target="https://minzdrav.gov.ru/documents/8352-prikaz-ministerstva-zdravoohraneniya-rossiyskoy-federatsii-ot-20-dekabrya-2012-g-1214n-ob-utverzhdenii-standarta-pervichnoy-mediko-sanitarnoy-pomoschi-pri-obostrenii-hronicheskoy-obstruktivnoy-bolezni-legkih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studentlibrary.ru/book/ISBN9785970435977.html" TargetMode="External"/><Relationship Id="rId31" Type="http://schemas.openxmlformats.org/officeDocument/2006/relationships/hyperlink" Target="https://cyberleninka.ru/" TargetMode="External"/><Relationship Id="rId44" Type="http://schemas.openxmlformats.org/officeDocument/2006/relationships/hyperlink" Target="http://www.rosminzdrav.ru/documents/9146-prikaz-ministerstva-zdravoohraneniya-rossiyskoy-federatsii-ot-2-noyabrya-2012-g-575n-ob-utverzhdenii-poryadka-okazaniya-meditsinskoy-pomoschi-po-profilyu-klinicheskaya-farmakologiya" TargetMode="External"/><Relationship Id="rId52" Type="http://schemas.openxmlformats.org/officeDocument/2006/relationships/hyperlink" Target="https://minzdrav.gov.ru/documents/8715-prikaz-ministerstva-zdravoohraneniya-rossiyskoy-federatsii-ot-20-dekabrya-2012-g-1086n-ob-utverzhdenii-standarta-skoroy-meditsinskoy-pomoschi-pri-astme" TargetMode="External"/><Relationship Id="rId60" Type="http://schemas.openxmlformats.org/officeDocument/2006/relationships/hyperlink" Target="https://minzdrav.gov.ru/documents/8391-prikaz-ministerstva-zdravoohraneniya-rossiyskoy-federatsii-ot-9-noyabrya-2012-g-711n-ob-utverzhdenii-standarta-pervichnoy-mediko-sanitarnoy-pomoschi-pri-nadzheludochkovoy-tahikardii" TargetMode="External"/><Relationship Id="rId65" Type="http://schemas.openxmlformats.org/officeDocument/2006/relationships/hyperlink" Target="https://minzdrav.gov.ru/documents/8708-prikaz-ministerstva-zdravoohraneniya-rossiyskoy-federatsii-ot-24-dekabrya-2012-g-1383n-ob-utverzhdenii-standarta-skoroy-meditsinskoy-pomoschi-pri-ostrom-koronarnom-sindrome-s-pod-emom-segmenta-st" TargetMode="External"/><Relationship Id="rId73" Type="http://schemas.openxmlformats.org/officeDocument/2006/relationships/hyperlink" Target="https://minzdrav.gov.ru/documents/8695-prikaz-ministerstva-zdravoohraneniya-rossiyskoy-federatsii-ot-9-noyabrya-2012-g-827n-ob-utverzhdenii-standarta-spetsializirovannoy-meditsinskoy-pomoschi-detyam-pri-ostrom-virusnom-gepatite-s-sredney-stepeni-tyazhesti" TargetMode="External"/><Relationship Id="rId78" Type="http://schemas.openxmlformats.org/officeDocument/2006/relationships/hyperlink" Target="https://minzdrav.gov.ru/documents/8672-prikaz-ministerstva-zdravoohraneniya-rossiyskoy-federatsii-ot-9-noyabrya-2012-g-747n-ob-utverzhdenii-standarta-spetsializirovannoy-meditsinskoy-pomoschi-pri-ostrom-virusnom-gepatite-a-tyazheloy-stepeni-tyazhesti" TargetMode="External"/><Relationship Id="rId81" Type="http://schemas.openxmlformats.org/officeDocument/2006/relationships/hyperlink" Target="https://minzdrav.gov.ru/documents/8650-prikaz-ministerstva-zdravoohraneniya-rossiyskoy-federatsii-ot-9-noyabrya-2012-g-729n-ob-utverzhdenii-standarta-spetsializirovannoy-meditsinskoy-pomoschi-pri-ostrom-virusnom-gepatite-v-tyazheloy-stepeni-tyazhesti" TargetMode="External"/><Relationship Id="rId86" Type="http://schemas.openxmlformats.org/officeDocument/2006/relationships/hyperlink" Target="https://minzdrav.gov.ru/documents/9003-prikaz-ministerstva-zdravoohraneniya-rossiyskoy-federatsii-ot-24-dekabrya-2012-g-1420n-ob-utverzhdenii-standarta-spetsializirovannoy-meditsinskoy-pomoschi-pri-sindrome-razdrazhennogo-kishechnika-bez-diarei" TargetMode="External"/><Relationship Id="rId94" Type="http://schemas.openxmlformats.org/officeDocument/2006/relationships/hyperlink" Target="https://minzdrav.gov.ru/documents/8561-prikaz-ministerstva-zdravoohraneniya-rossiyskoy-federatsii-ot-24-dekabrya-2012-g-1418n-ob-utverzhdenii-standarta-skoroy-meditsinskoy-pomoschi-pri-eklampsii" TargetMode="External"/><Relationship Id="rId99" Type="http://schemas.openxmlformats.org/officeDocument/2006/relationships/hyperlink" Target="https://minzdrav.gov.ru/documents/9060-prikaz-ministerstva-zdravoohraneniya-rossiyskoy-federatsii-ot-29-dekabrya-2012-g-1683n-ob-utverzhdenii-standarta-spetsializirovannoy-meditsinskoy-pomoschi-pri-nefroticheskom-sindrome-diagnostika-lechenie" TargetMode="External"/><Relationship Id="rId101" Type="http://schemas.openxmlformats.org/officeDocument/2006/relationships/hyperlink" Target="http://spulmo.ru/obrazovatelnye-resursy/federalnye-klinicheskie-rekomendat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39227.html" TargetMode="External"/><Relationship Id="rId13" Type="http://schemas.openxmlformats.org/officeDocument/2006/relationships/hyperlink" Target="https://www.studentlibrary.ru/book/ISBN9785970458273.html" TargetMode="External"/><Relationship Id="rId18" Type="http://schemas.openxmlformats.org/officeDocument/2006/relationships/hyperlink" Target="https://www.gastro-j.ru/jour" TargetMode="External"/><Relationship Id="rId39" Type="http://schemas.openxmlformats.org/officeDocument/2006/relationships/hyperlink" Target="http://www.rosminzdrav.ru/documents/9151-prikaz-ministerstva-zdravoohraneniya-rossiyskoy-federatsii-ot-12-noyabrya-2012-g-900n-ob-utverzhdenii-poryadka-okazaniya-meditsinskoy-pomoschi-vzroslomu-naseleniyu-po-profilyu-revmatologiya" TargetMode="External"/><Relationship Id="rId34" Type="http://schemas.openxmlformats.org/officeDocument/2006/relationships/hyperlink" Target="http://www.who.int/ru/" TargetMode="External"/><Relationship Id="rId50" Type="http://schemas.openxmlformats.org/officeDocument/2006/relationships/hyperlink" Target="https://minzdrav.gov.ru/documents/8351-prikaz-ministerstva-zdravoohraneniya-rossiyskoy-federatsii-ot-20-dekabrya-2012-g-1213n-ob-utverzhdenii-standarta-pervichnoy-mediko-sanitarnoy-pomoschi-pri-pnevmonii" TargetMode="External"/><Relationship Id="rId55" Type="http://schemas.openxmlformats.org/officeDocument/2006/relationships/hyperlink" Target="https://minzdrav.gov.ru/documents/8721-prikaz-ministerstva-zdravoohraneniya-rossiyskoy-federatsii-ot-24-dekabrya-2012-g-1437n-ob-utverzhdenii-standarta-skoroy-meditsinskoy-pomoschi-pri-pnevmonii" TargetMode="External"/><Relationship Id="rId76" Type="http://schemas.openxmlformats.org/officeDocument/2006/relationships/hyperlink" Target="https://minzdrav.gov.ru/documents/8618-prikaz-ministerstva-zdravoohraneniya-rossiyskoy-federatsii-ot-7-noyabrya-2012-g-679n-ob-utverzhdenii-standarta-spetsializirovannoy-meditsinskoy-pomoschi-pri-ostrom-virusnom-gepatite-a-legkoy-stepeni-tyazhesti" TargetMode="External"/><Relationship Id="rId97" Type="http://schemas.openxmlformats.org/officeDocument/2006/relationships/hyperlink" Target="https://minzdrav.gov.ru/documents/9053-prikaz-ministerstva-zdravoohraneniya-rossiyskoy-federatsii-ot-20-dekabrya-2012-g-1268n-ob-utverzhdenii-standarta-spetsializirovannoy-meditsinskoy-pomoschi-pri-hronicheskoy-bolezni-pochek-5-stadii-v-preddializnom-periode-pri-gospitalizatsii-s-tselyu-podgotovki-k-zamestitelnoy-pochechnoy-terapii" TargetMode="External"/><Relationship Id="rId104" Type="http://schemas.openxmlformats.org/officeDocument/2006/relationships/hyperlink" Target="http://www.gastro.ru/index.php/klinicheskie-rekomendatsii-r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5CE6-00D1-4569-A28B-36B035FD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6384</Words>
  <Characters>36394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2018-06-19T09:49:00Z</cp:lastPrinted>
  <dcterms:created xsi:type="dcterms:W3CDTF">2023-07-03T10:54:00Z</dcterms:created>
  <dcterms:modified xsi:type="dcterms:W3CDTF">2023-07-03T10:54:00Z</dcterms:modified>
</cp:coreProperties>
</file>