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83" w:rsidRPr="00640256" w:rsidRDefault="00821883" w:rsidP="0082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02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Учебно – методическое и инфор</w:t>
      </w:r>
      <w:r w:rsidR="004C11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мационное обеспечение дисциплины</w:t>
      </w:r>
    </w:p>
    <w:p w:rsidR="00821883" w:rsidRPr="00640256" w:rsidRDefault="00821883" w:rsidP="0082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21883" w:rsidRDefault="00821883" w:rsidP="004C1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02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литература</w:t>
      </w:r>
    </w:p>
    <w:p w:rsidR="009524F9" w:rsidRPr="004C1146" w:rsidRDefault="009524F9" w:rsidP="0095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739B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Pr="0014739B">
        <w:rPr>
          <w:rFonts w:ascii="Times New Roman" w:hAnsi="Times New Roman" w:cs="Times New Roman"/>
          <w:sz w:val="28"/>
          <w:szCs w:val="28"/>
        </w:rPr>
        <w:t>, Л. С. Ортодонтия. Диагностика и лечение зубочелюстно-лицевых аномалий и деформаций</w:t>
      </w:r>
      <w:proofErr w:type="gramStart"/>
      <w:r w:rsidRPr="00147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739B">
        <w:rPr>
          <w:rFonts w:ascii="Times New Roman" w:hAnsi="Times New Roman" w:cs="Times New Roman"/>
          <w:sz w:val="28"/>
          <w:szCs w:val="28"/>
        </w:rPr>
        <w:t xml:space="preserve"> учебник / Л. С. </w:t>
      </w:r>
      <w:proofErr w:type="spellStart"/>
      <w:r w:rsidRPr="0014739B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Pr="0014739B">
        <w:rPr>
          <w:rFonts w:ascii="Times New Roman" w:hAnsi="Times New Roman" w:cs="Times New Roman"/>
          <w:sz w:val="28"/>
          <w:szCs w:val="28"/>
        </w:rPr>
        <w:t xml:space="preserve"> [и др. ]. - Москва : ГЭОТАР-Медиа, 2022. - 640 с. - ISBN 978-5-9704-6891-3. - Текст : электронный // ЭБС "Консультант студента" : [сайт]. - URL : </w:t>
      </w:r>
      <w:hyperlink r:id="rId6" w:history="1">
        <w:r w:rsidRPr="0014739B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https://www.studentlibrary.ru/book/ISBN9785970468913.html</w:t>
        </w:r>
      </w:hyperlink>
    </w:p>
    <w:p w:rsidR="0041248B" w:rsidRPr="000A29A9" w:rsidRDefault="0041248B" w:rsidP="00412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123DD4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Pr="00123DD4">
        <w:rPr>
          <w:rFonts w:ascii="Times New Roman" w:hAnsi="Times New Roman" w:cs="Times New Roman"/>
          <w:sz w:val="28"/>
          <w:szCs w:val="28"/>
        </w:rPr>
        <w:t xml:space="preserve">, Л. С. Ортодонтия. Диагностика и лечение зубочелюстно-лицевых аномалий и деформаций : учебник / Л. С. </w:t>
      </w:r>
      <w:proofErr w:type="spellStart"/>
      <w:r w:rsidRPr="00123DD4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Pr="00123DD4">
        <w:rPr>
          <w:rFonts w:ascii="Times New Roman" w:hAnsi="Times New Roman" w:cs="Times New Roman"/>
          <w:sz w:val="28"/>
          <w:szCs w:val="28"/>
        </w:rPr>
        <w:t xml:space="preserve"> - Москва : ГЭОТАР-Медиа, 2021. - 640 с. - ISBN 978-5-9704-6115-0. - Текст : электронный // ЭБС "Консультант студента" : [сайт]. - URL : </w:t>
      </w:r>
      <w:hyperlink r:id="rId7" w:history="1">
        <w:r w:rsidRPr="00123DD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https://www.studentlibrary.ru/book/ISBN9785970461150.html</w:t>
        </w:r>
      </w:hyperlink>
    </w:p>
    <w:p w:rsidR="00821883" w:rsidRDefault="00821883" w:rsidP="004C1146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02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Дополнительная литература</w:t>
      </w:r>
    </w:p>
    <w:p w:rsidR="00B81EF3" w:rsidRPr="00B81EF3" w:rsidRDefault="00B81EF3" w:rsidP="00B81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81EF3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Pr="00B81EF3">
        <w:rPr>
          <w:rFonts w:ascii="Times New Roman" w:hAnsi="Times New Roman" w:cs="Times New Roman"/>
          <w:sz w:val="28"/>
          <w:szCs w:val="28"/>
        </w:rPr>
        <w:t xml:space="preserve">, Л. С. Ортодонтия. Национальное руководство. В 2 т. Т. 2. Лечение зубочелюстных аномалий / </w:t>
      </w:r>
      <w:proofErr w:type="spellStart"/>
      <w:r w:rsidRPr="00B81EF3">
        <w:rPr>
          <w:rFonts w:ascii="Times New Roman" w:hAnsi="Times New Roman" w:cs="Times New Roman"/>
          <w:sz w:val="28"/>
          <w:szCs w:val="28"/>
        </w:rPr>
        <w:t>Персина</w:t>
      </w:r>
      <w:proofErr w:type="spellEnd"/>
      <w:r w:rsidRPr="00B81EF3">
        <w:rPr>
          <w:rFonts w:ascii="Times New Roman" w:hAnsi="Times New Roman" w:cs="Times New Roman"/>
          <w:sz w:val="28"/>
          <w:szCs w:val="28"/>
        </w:rPr>
        <w:t xml:space="preserve"> Л. С. - Москва</w:t>
      </w:r>
      <w:proofErr w:type="gramStart"/>
      <w:r w:rsidRPr="00B81E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1EF3">
        <w:rPr>
          <w:rFonts w:ascii="Times New Roman" w:hAnsi="Times New Roman" w:cs="Times New Roman"/>
          <w:sz w:val="28"/>
          <w:szCs w:val="28"/>
        </w:rPr>
        <w:t xml:space="preserve"> ГЭОТАР-Медиа, . - 376 с. (Серия "Национальные руководства") - ISBN --. - Текст</w:t>
      </w:r>
      <w:proofErr w:type="gramStart"/>
      <w:r w:rsidRPr="00B81E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1EF3">
        <w:rPr>
          <w:rFonts w:ascii="Times New Roman" w:hAnsi="Times New Roman" w:cs="Times New Roman"/>
          <w:sz w:val="28"/>
          <w:szCs w:val="28"/>
        </w:rPr>
        <w:t xml:space="preserve"> электронный // URL : </w:t>
      </w:r>
      <w:hyperlink r:id="rId8" w:history="1">
        <w:r w:rsidRPr="00B81EF3">
          <w:rPr>
            <w:rStyle w:val="a3"/>
            <w:rFonts w:ascii="Times New Roman" w:hAnsi="Times New Roman" w:cs="Times New Roman"/>
            <w:sz w:val="28"/>
            <w:szCs w:val="28"/>
          </w:rPr>
          <w:t>https://www.rosmedlib.ru/book/ISBN9785970454091.html</w:t>
        </w:r>
      </w:hyperlink>
    </w:p>
    <w:p w:rsidR="004C1146" w:rsidRPr="004C1146" w:rsidRDefault="00B81EF3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Курбанов, О. Р. Взаимодействие стоматологических материалов с организмом человека : учебное пособие / Курбанов О. Р. , Алиева А. О. , Курбанов З. О. - Москва : ГЭОТАР-Медиа, 2019. - 80 с. - ISBN 978-5-9704-5233-2. - Текст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4C1146" w:rsidRPr="004C11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https://www.studentlibrary.ru/book/ISBN9785970452332.html</w:t>
        </w:r>
      </w:hyperlink>
    </w:p>
    <w:p w:rsidR="004C1146" w:rsidRPr="00A51739" w:rsidRDefault="00B81EF3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1146" w:rsidRPr="004C1146">
        <w:rPr>
          <w:rFonts w:ascii="Times New Roman" w:hAnsi="Times New Roman" w:cs="Times New Roman"/>
          <w:bCs/>
          <w:sz w:val="28"/>
          <w:szCs w:val="28"/>
        </w:rPr>
        <w:t>Методы диагностики зубочелюстных</w:t>
      </w:r>
      <w:r w:rsidR="004C1146" w:rsidRPr="004C1146">
        <w:rPr>
          <w:rFonts w:ascii="Times New Roman" w:hAnsi="Times New Roman" w:cs="Times New Roman"/>
          <w:sz w:val="28"/>
          <w:szCs w:val="28"/>
        </w:rPr>
        <w:t xml:space="preserve"> аномалий в ортодонтии : учеб.-метод. пособие / Курский гос. мед. ун-т, каф. стоматологии детского возраста ; сост.: В. Ю. Денисова, А. Е.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, В. А. Журбенко. - Курск : КГМУ, 2018. - 118 с. : ил. </w:t>
      </w:r>
      <w:r w:rsidR="00A51739">
        <w:rPr>
          <w:rFonts w:ascii="Times New Roman" w:hAnsi="Times New Roman" w:cs="Times New Roman"/>
          <w:sz w:val="28"/>
          <w:szCs w:val="28"/>
        </w:rPr>
        <w:t xml:space="preserve"> </w:t>
      </w:r>
      <w:r w:rsidR="00A51739" w:rsidRPr="00BE09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51739" w:rsidRPr="00A517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 :</w:t>
      </w:r>
    </w:p>
    <w:p w:rsidR="004C1146" w:rsidRPr="00A51739" w:rsidRDefault="00AF5A8C" w:rsidP="009524F9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4C1146" w:rsidRPr="00A517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http://library.kursksmu.net/cgi-bin/irbis64r_15/cgiirbis_64.exe?LNG=&amp;I21DBN=MIXED&amp;P21DBN=MIXED&amp;S21STN=1&amp;S21REF=1&amp;S21FMT=fullwebr&amp;C21COM=S&amp;S21CNR=10&amp;S21P01</w:t>
        </w:r>
        <w:r w:rsidR="004C1146" w:rsidRPr="00A517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lastRenderedPageBreak/>
          <w:t>=0&amp;S21P02=0&amp;S21P03=I=&amp;S21STR=616%2E31%2F%D0%9C%2054%2D010719311</w:t>
        </w:r>
      </w:hyperlink>
    </w:p>
    <w:p w:rsidR="004C1146" w:rsidRPr="004C1146" w:rsidRDefault="00B81EF3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</w:t>
      </w:r>
      <w:r w:rsidR="004C1146" w:rsidRPr="004C114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4C1146" w:rsidRPr="004C1146">
        <w:rPr>
          <w:rFonts w:ascii="Times New Roman" w:hAnsi="Times New Roman" w:cs="Times New Roman"/>
          <w:sz w:val="28"/>
          <w:szCs w:val="28"/>
        </w:rPr>
        <w:t xml:space="preserve">Профилактика зубочелюстных аномалий у детей :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[и др.]. - Курск : КГМУ, 2020</w:t>
      </w:r>
      <w:r w:rsidR="00A51739">
        <w:rPr>
          <w:rFonts w:ascii="Times New Roman" w:hAnsi="Times New Roman" w:cs="Times New Roman"/>
          <w:sz w:val="28"/>
          <w:szCs w:val="28"/>
        </w:rPr>
        <w:t xml:space="preserve"> - </w:t>
      </w:r>
      <w:r w:rsidR="00A51739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URL :</w:t>
      </w:r>
      <w:r w:rsidR="004C1146" w:rsidRPr="004C1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146" w:rsidRDefault="00AF5A8C" w:rsidP="009524F9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shd w:val="clear" w:color="auto" w:fill="FFFFFF"/>
          <w:lang w:eastAsia="ru-RU"/>
        </w:rPr>
      </w:pPr>
      <w:hyperlink r:id="rId11" w:history="1">
        <w:r w:rsidR="004C1146" w:rsidRPr="00E6207F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http://library.kursksmu.net/cgi-bin/irbis64r_15/cgiirbis_64.exe?LNG=&amp;I21DBN=MIXED&amp;P21DBN=MIXED&amp;S21STN=1&amp;S21REF=1&amp;S21FMT=fullwebr&amp;C21COM=S&amp;S21CNR=10&amp;S21P01=0&amp;S21P02=0&amp;S21P03=I=&amp;S21STR=616%2E31%2F%D0%9F%2084%2D097935462</w:t>
        </w:r>
      </w:hyperlink>
    </w:p>
    <w:p w:rsidR="004C1146" w:rsidRPr="004C1146" w:rsidRDefault="00B81EF3" w:rsidP="004C1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5</w:t>
      </w:r>
      <w:r w:rsidR="004C1146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shd w:val="clear" w:color="auto" w:fill="FFFFFF"/>
          <w:lang w:eastAsia="ru-RU"/>
        </w:rPr>
        <w:t xml:space="preserve">. </w:t>
      </w:r>
      <w:r w:rsidR="004C1146" w:rsidRPr="004C1146">
        <w:rPr>
          <w:rFonts w:ascii="Times New Roman" w:hAnsi="Times New Roman" w:cs="Times New Roman"/>
          <w:sz w:val="28"/>
          <w:szCs w:val="28"/>
        </w:rPr>
        <w:t xml:space="preserve">Этапы ранней профилактики зубочелюстных аномалий у детей :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[и др.]. - Курск : Структура печати, 2022. - 108 с. :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</w:rPr>
        <w:t>. ил.</w:t>
      </w:r>
      <w:r w:rsidR="00A51739">
        <w:rPr>
          <w:rFonts w:ascii="Times New Roman" w:hAnsi="Times New Roman" w:cs="Times New Roman"/>
          <w:sz w:val="28"/>
          <w:szCs w:val="28"/>
        </w:rPr>
        <w:t xml:space="preserve"> -</w:t>
      </w:r>
      <w:r w:rsidR="00A51739" w:rsidRPr="00A51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739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URL :</w:t>
      </w:r>
    </w:p>
    <w:p w:rsidR="004C1146" w:rsidRDefault="00AF5A8C" w:rsidP="0095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="004C1146" w:rsidRPr="00E6207F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http://library.kursksmu.net/cgi-bin/irbis64r_15/cgiirbis_64.exe?LNG=&amp;I21DBN=MIXED&amp;P21DBN=MIXED&amp;S21STN=1&amp;S21REF=1&amp;S21FMT=fullwebr&amp;C21COM=S&amp;S21CNR=10&amp;S21P01=0&amp;S21P02=0&amp;S21P03=I=&amp;S21STR=616%2E31%2F%D0%AD%2089%2D535780718</w:t>
        </w:r>
      </w:hyperlink>
    </w:p>
    <w:p w:rsidR="004C1146" w:rsidRPr="004C1146" w:rsidRDefault="00B81EF3" w:rsidP="004C114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Ортодонтия. Диагностика и функциональные методы профилактики и лечения зубочелюстно-лицевых аномалий : учебное пособие / Ф. Я.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Хорошилкина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ред. Э. А.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Базикяна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Москва :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Литтерра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, 2022. - 552 с. - ISBN 978-5-4235-0376-5. - Текст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history="1">
        <w:r w:rsidR="004C1146" w:rsidRPr="004C11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https://www.studentlibrary.ru/book/ISBN9785423503765.html</w:t>
        </w:r>
      </w:hyperlink>
    </w:p>
    <w:p w:rsidR="004C1146" w:rsidRPr="004C1146" w:rsidRDefault="00B81EF3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Персин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С. Ортодонтия. Диагностика и лечение зубочелюстно-лицевых аномалий и деформаций : учебник / Л. С.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Персин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- Москва : ГЭОТАР-Медиа, 2015. - 640 с. - ISBN 978-5-9704-3227-3. - Текст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электронный // ЭБС "Консультант студента" : [сайт]. - URL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="004C1146" w:rsidRPr="004C11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https://www.studentlibrary.ru/book/ISBN9785970432273.html</w:t>
        </w:r>
      </w:hyperlink>
    </w:p>
    <w:p w:rsidR="004C1146" w:rsidRPr="004C1146" w:rsidRDefault="00B81EF3" w:rsidP="004C114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Персин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С. Ортодонтия. Диагностика и лечение зубочелюстно-лицевых аномалий и деформаций : учебник / Л. С.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Персин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 ]. - Москва : ГЭОТАР-Медиа, 2022. - 640 с. - ISBN 978-5-9704-6891-3. - Текст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="004C1146" w:rsidRPr="004C11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https://www.studentlibrary.ru/book/ISBN9785970468913.html</w:t>
        </w:r>
      </w:hyperlink>
    </w:p>
    <w:p w:rsidR="004C1146" w:rsidRPr="004C1146" w:rsidRDefault="00B81EF3" w:rsidP="004C114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Персин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С. Ортодонтия. Диагностика и лечение зубочелюстно-лицевых аномалий и деформаций : учебник / Л. С.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Персин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Москва : ГЭОТАР-Медиа, 2021. - 640 с. - ISBN 978-5-9704-6115-0. - Текст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history="1">
        <w:r w:rsidR="004C1146" w:rsidRPr="004C11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https://www.studentlibrary.ru/book/ISBN9785970461150.html</w:t>
        </w:r>
      </w:hyperlink>
    </w:p>
    <w:p w:rsidR="004C1146" w:rsidRDefault="00B81EF3" w:rsidP="004C114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Янушевич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 О. Ортодонтия. Ситуационные задачи : учеб. пособие / О. О.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Янушевич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 ]. - Москва : ГЭОТАР-Медиа, 2016. - 192 с. - ISBN 978-5-9704-3595-3. - Текст : электронный // ЭБС "Консультант студента" : [сайт]. - URL : </w:t>
      </w:r>
      <w:hyperlink r:id="rId17" w:history="1">
        <w:r w:rsidR="004C1146" w:rsidRPr="004C11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https://www.studentlibrary.ru/book/ISBN9785970435953.html</w:t>
        </w:r>
      </w:hyperlink>
    </w:p>
    <w:p w:rsidR="00BE0922" w:rsidRDefault="00B81EF3" w:rsidP="00BE0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0922" w:rsidRPr="00BE09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0922" w:rsidRPr="00BE0922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BE0922" w:rsidRPr="00BE0922">
        <w:rPr>
          <w:rFonts w:ascii="Times New Roman" w:hAnsi="Times New Roman" w:cs="Times New Roman"/>
          <w:sz w:val="28"/>
          <w:szCs w:val="28"/>
        </w:rPr>
        <w:t xml:space="preserve">, Л. С. Атлас </w:t>
      </w:r>
      <w:proofErr w:type="spellStart"/>
      <w:r w:rsidR="00BE0922" w:rsidRPr="00BE0922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="00BE0922" w:rsidRPr="00BE0922">
        <w:rPr>
          <w:rFonts w:ascii="Times New Roman" w:hAnsi="Times New Roman" w:cs="Times New Roman"/>
          <w:sz w:val="28"/>
          <w:szCs w:val="28"/>
        </w:rPr>
        <w:t xml:space="preserve"> аппаратов : учебное пособие / Л. С. </w:t>
      </w:r>
      <w:proofErr w:type="spellStart"/>
      <w:r w:rsidR="00BE0922" w:rsidRPr="00BE0922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BE0922" w:rsidRPr="00BE0922">
        <w:rPr>
          <w:rFonts w:ascii="Times New Roman" w:hAnsi="Times New Roman" w:cs="Times New Roman"/>
          <w:sz w:val="28"/>
          <w:szCs w:val="28"/>
        </w:rPr>
        <w:t xml:space="preserve"> [и др. ]. - Москва : ГЭОТАР-Медиа, 2021. - 128 с. - ISBN 978-5-9704-6171-6. - Текст : электронный // URL : </w:t>
      </w:r>
      <w:hyperlink r:id="rId18" w:history="1">
        <w:r w:rsidR="00BE0922" w:rsidRPr="002D429E">
          <w:rPr>
            <w:rStyle w:val="a3"/>
            <w:rFonts w:ascii="Times New Roman" w:hAnsi="Times New Roman" w:cs="Times New Roman"/>
            <w:sz w:val="28"/>
            <w:szCs w:val="28"/>
          </w:rPr>
          <w:t>https://www.rosmedlib.ru/book/ISBN9785970461716.html</w:t>
        </w:r>
      </w:hyperlink>
    </w:p>
    <w:p w:rsidR="00BE0922" w:rsidRPr="00BE0922" w:rsidRDefault="00B81EF3" w:rsidP="00AA7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09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0922" w:rsidRPr="00BE0922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BE0922" w:rsidRPr="00BE0922">
        <w:rPr>
          <w:rFonts w:ascii="Times New Roman" w:hAnsi="Times New Roman" w:cs="Times New Roman"/>
          <w:sz w:val="28"/>
          <w:szCs w:val="28"/>
        </w:rPr>
        <w:t xml:space="preserve">, Л. С. Ортодонтия. Современные методы диагностики аномалий зубов, зубных рядов и окклюзии : учебное пособие / Л. С. </w:t>
      </w:r>
      <w:proofErr w:type="spellStart"/>
      <w:r w:rsidR="00BE0922" w:rsidRPr="00BE0922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BE0922" w:rsidRPr="00BE0922">
        <w:rPr>
          <w:rFonts w:ascii="Times New Roman" w:hAnsi="Times New Roman" w:cs="Times New Roman"/>
          <w:sz w:val="28"/>
          <w:szCs w:val="28"/>
        </w:rPr>
        <w:t xml:space="preserve"> [и др. ]. - Москва : ГЭОТАР-Медиа, 2021. - 160 с. - ISBN 978-5-9704-5966-9. - Текст : электронный // URL : </w:t>
      </w:r>
      <w:hyperlink r:id="rId19" w:history="1">
        <w:r w:rsidR="00BE0922" w:rsidRPr="002D429E">
          <w:rPr>
            <w:rStyle w:val="a3"/>
            <w:rFonts w:ascii="Times New Roman" w:hAnsi="Times New Roman" w:cs="Times New Roman"/>
            <w:sz w:val="28"/>
            <w:szCs w:val="28"/>
          </w:rPr>
          <w:t>https://www.rosmedlib.ru/book/ISBN9785970459669.html</w:t>
        </w:r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95721">
        <w:rPr>
          <w:rFonts w:ascii="Times New Roman" w:hAnsi="Times New Roman" w:cs="Times New Roman"/>
          <w:b/>
          <w:bCs/>
          <w:spacing w:val="-7"/>
          <w:sz w:val="28"/>
          <w:szCs w:val="28"/>
        </w:rPr>
        <w:t>Периодические издания (журналы)</w:t>
      </w:r>
    </w:p>
    <w:p w:rsidR="008C0EEB" w:rsidRPr="00295721" w:rsidRDefault="008C0EEB" w:rsidP="008C0EEB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>1.Клиническая стоматология</w:t>
      </w:r>
    </w:p>
    <w:p w:rsidR="008C0EEB" w:rsidRPr="00295721" w:rsidRDefault="00AF5A8C" w:rsidP="008C0EEB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="008C0EEB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https://dlib.eastview.com/browse/publication/333506/udb/12/%D0%BA%D0%BB%D0%B8%D0%BD%D0%B8%D1%87%D0%B5%D1%81%D0%BA%D0%B0%D1%8F-</w:t>
        </w:r>
        <w:r w:rsidR="008C0EEB" w:rsidRPr="00295721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%D1%81%D1%82%D0%BE%D0%BC%D0%B0%D1%82%D0%BE%D0%BB%D0%BE%D0%B3%D0%B8%D1%8F</w:t>
        </w:r>
      </w:hyperlink>
      <w:proofErr w:type="gramEnd"/>
    </w:p>
    <w:p w:rsidR="008C0EEB" w:rsidRPr="00295721" w:rsidRDefault="008C0EEB" w:rsidP="008C0EEB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>2.Стоматология</w:t>
      </w:r>
    </w:p>
    <w:p w:rsidR="008C0EEB" w:rsidRPr="00295721" w:rsidRDefault="00AF5A8C" w:rsidP="008C0EEB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C0EEB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https://dlib.eastview.com/browse/publication/117555/udb/12/%D1%81%D1%82%D0%BE%D0%BC%D0%B0%D1%82%D0%BE%D0%BB%D0%BE%D0%B3%D0%B8%D1%8F</w:t>
        </w:r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bookmarkStart w:id="0" w:name="_GoBack"/>
      <w:bookmarkEnd w:id="0"/>
      <w:r w:rsidRPr="0029572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Электронное информационное обеспечение и профессиональные базы данных </w:t>
      </w:r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 w:rsidRPr="00295721"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</w:p>
    <w:p w:rsidR="008C0EEB" w:rsidRPr="00295721" w:rsidRDefault="00AF5A8C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2" w:history="1">
        <w:r w:rsidR="008C0EEB" w:rsidRPr="0029572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http://library.kursksmu.net/cgi-bin/irbis64r_15/cgiirbis_64.exe?LNG=&amp;C21COM=F&amp;I21DBN=MIXED&amp;P21DBN=MIXED</w:t>
        </w:r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3" w:history="1"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</w:t>
        </w:r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>3. База данных «Консультант врача»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4" w:history="1">
        <w:r w:rsidRPr="002957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957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57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rosmedlib</w:t>
        </w:r>
        <w:proofErr w:type="spellEnd"/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57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2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 w:rsidRPr="00295721"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8C0EEB" w:rsidRPr="00295721" w:rsidRDefault="00AF5A8C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25" w:history="1">
        <w:r w:rsidR="008C0EEB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2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 w:rsidRPr="00295721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295721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295721">
        <w:rPr>
          <w:rFonts w:ascii="Times New Roman" w:hAnsi="Times New Roman" w:cs="Times New Roman"/>
          <w:sz w:val="28"/>
          <w:szCs w:val="28"/>
        </w:rPr>
        <w:t>»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EEB" w:rsidRPr="00295721" w:rsidRDefault="00AF5A8C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C0EEB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https://www.books-up.ru/ru/library/</w:t>
        </w:r>
      </w:hyperlink>
      <w:r w:rsidR="008C0EEB" w:rsidRPr="00295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6. </w:t>
      </w:r>
      <w:r w:rsidRPr="00295721"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 w:rsidRPr="00295721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29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721"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8C0EEB" w:rsidRPr="00295721" w:rsidRDefault="00AF5A8C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7" w:history="1">
        <w:r w:rsidR="008C0EEB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https://dlib.eastview.com/</w:t>
        </w:r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295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295721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8" w:history="1"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https://elibrary.ru</w:t>
        </w:r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295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295721">
        <w:rPr>
          <w:rFonts w:ascii="Times New Roman" w:hAnsi="Times New Roman" w:cs="Times New Roman"/>
          <w:sz w:val="28"/>
          <w:szCs w:val="28"/>
        </w:rPr>
        <w:t>Национальная электронная библиотека «НЭБ»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9" w:history="1"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>Коллекция «Оцифровано в НЭБ»</w:t>
      </w:r>
    </w:p>
    <w:p w:rsidR="008C0EEB" w:rsidRPr="00295721" w:rsidRDefault="00AF5A8C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30" w:history="1">
        <w:r w:rsidR="008C0EEB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https://rusneb.ru/collections/1134_otsifrovano_v_neb/</w:t>
        </w:r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957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9.</w:t>
      </w:r>
      <w:r w:rsidRPr="00295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721">
        <w:rPr>
          <w:rFonts w:ascii="Times New Roman" w:hAnsi="Times New Roman" w:cs="Times New Roman"/>
          <w:sz w:val="28"/>
          <w:szCs w:val="28"/>
        </w:rPr>
        <w:t>Федеральная электронная медицинская библиотека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1" w:history="1"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https://femb.ru/</w:t>
        </w:r>
      </w:hyperlink>
    </w:p>
    <w:p w:rsidR="008C0EEB" w:rsidRPr="00295721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957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10.</w:t>
      </w:r>
      <w:r w:rsidRPr="00295721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95721"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 w:rsidRPr="002957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32" w:history="1"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https://www.mediasphera.ru/</w:t>
        </w:r>
      </w:hyperlink>
    </w:p>
    <w:p w:rsidR="00E027BE" w:rsidRPr="008C0EEB" w:rsidRDefault="008C0EEB" w:rsidP="008C0E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721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29572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95721"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3" w:history="1">
        <w:r w:rsidRPr="00295721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https://cr.minzdrav.gov.ru/</w:t>
        </w:r>
      </w:hyperlink>
    </w:p>
    <w:sectPr w:rsidR="00E027BE" w:rsidRPr="008C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D73"/>
    <w:multiLevelType w:val="hybridMultilevel"/>
    <w:tmpl w:val="EDF46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D5777"/>
    <w:multiLevelType w:val="hybridMultilevel"/>
    <w:tmpl w:val="78C8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274F56"/>
    <w:multiLevelType w:val="hybridMultilevel"/>
    <w:tmpl w:val="B2D066CA"/>
    <w:lvl w:ilvl="0" w:tplc="7B362B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F545B3"/>
    <w:multiLevelType w:val="hybridMultilevel"/>
    <w:tmpl w:val="459E3CF8"/>
    <w:lvl w:ilvl="0" w:tplc="6472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7FFA7570"/>
    <w:multiLevelType w:val="hybridMultilevel"/>
    <w:tmpl w:val="377AB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16"/>
    <w:rsid w:val="000D5359"/>
    <w:rsid w:val="001705A0"/>
    <w:rsid w:val="001849CB"/>
    <w:rsid w:val="001B1D29"/>
    <w:rsid w:val="00212360"/>
    <w:rsid w:val="00294933"/>
    <w:rsid w:val="002A0D16"/>
    <w:rsid w:val="002B44A8"/>
    <w:rsid w:val="0030035C"/>
    <w:rsid w:val="00334F49"/>
    <w:rsid w:val="003C2AFF"/>
    <w:rsid w:val="0041248B"/>
    <w:rsid w:val="00424A33"/>
    <w:rsid w:val="004B667F"/>
    <w:rsid w:val="004C1146"/>
    <w:rsid w:val="00523D8D"/>
    <w:rsid w:val="005B6AE1"/>
    <w:rsid w:val="005D57DA"/>
    <w:rsid w:val="0060778E"/>
    <w:rsid w:val="00640256"/>
    <w:rsid w:val="006E5C2B"/>
    <w:rsid w:val="00802886"/>
    <w:rsid w:val="00821883"/>
    <w:rsid w:val="008704AD"/>
    <w:rsid w:val="008C0EEB"/>
    <w:rsid w:val="00925D41"/>
    <w:rsid w:val="009524F9"/>
    <w:rsid w:val="009A513F"/>
    <w:rsid w:val="009D1229"/>
    <w:rsid w:val="009E044A"/>
    <w:rsid w:val="009F4D31"/>
    <w:rsid w:val="00A51739"/>
    <w:rsid w:val="00AA7B42"/>
    <w:rsid w:val="00AB4168"/>
    <w:rsid w:val="00AF56E6"/>
    <w:rsid w:val="00AF5A8C"/>
    <w:rsid w:val="00B555E9"/>
    <w:rsid w:val="00B81EF3"/>
    <w:rsid w:val="00BA612D"/>
    <w:rsid w:val="00BC5E6B"/>
    <w:rsid w:val="00BE0922"/>
    <w:rsid w:val="00CE2336"/>
    <w:rsid w:val="00D81CE0"/>
    <w:rsid w:val="00E027BE"/>
    <w:rsid w:val="00E10AE9"/>
    <w:rsid w:val="00F14BD9"/>
    <w:rsid w:val="00F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88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5D41"/>
    <w:rPr>
      <w:b/>
      <w:bCs/>
    </w:rPr>
  </w:style>
  <w:style w:type="character" w:styleId="a9">
    <w:name w:val="Emphasis"/>
    <w:basedOn w:val="a0"/>
    <w:uiPriority w:val="20"/>
    <w:qFormat/>
    <w:rsid w:val="00925D41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334F4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7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88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5D41"/>
    <w:rPr>
      <w:b/>
      <w:bCs/>
    </w:rPr>
  </w:style>
  <w:style w:type="character" w:styleId="a9">
    <w:name w:val="Emphasis"/>
    <w:basedOn w:val="a0"/>
    <w:uiPriority w:val="20"/>
    <w:qFormat/>
    <w:rsid w:val="00925D41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334F4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7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4091.html" TargetMode="External"/><Relationship Id="rId13" Type="http://schemas.openxmlformats.org/officeDocument/2006/relationships/hyperlink" Target="https://www.studentlibrary.ru/book/ISBN9785423503765.html" TargetMode="External"/><Relationship Id="rId18" Type="http://schemas.openxmlformats.org/officeDocument/2006/relationships/hyperlink" Target="https://www.rosmedlib.ru/book/ISBN9785970461716.html" TargetMode="External"/><Relationship Id="rId26" Type="http://schemas.openxmlformats.org/officeDocument/2006/relationships/hyperlink" Target="https://www.books-up.ru/ru/librar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browse/publication/117555/udb/12/%D1%81%D1%82%D0%BE%D0%BC%D0%B0%D1%82%D0%BE%D0%BB%D0%BE%D0%B3%D0%B8%D1%8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tudentlibrary.ru/book/ISBN9785970461150.html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AD%2089%2D535780718" TargetMode="External"/><Relationship Id="rId17" Type="http://schemas.openxmlformats.org/officeDocument/2006/relationships/hyperlink" Target="https://www.studentlibrary.ru/book/ISBN9785970435953.html" TargetMode="External"/><Relationship Id="rId25" Type="http://schemas.openxmlformats.org/officeDocument/2006/relationships/hyperlink" Target="https://www.iprbookshop.ru/" TargetMode="External"/><Relationship Id="rId33" Type="http://schemas.openxmlformats.org/officeDocument/2006/relationships/hyperlink" Target="https://cr.minzdrav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1150.html" TargetMode="External"/><Relationship Id="rId20" Type="http://schemas.openxmlformats.org/officeDocument/2006/relationships/hyperlink" Target="https://dlib.eastview.com/browse/publication/333506/udb/12/%D0%BA%D0%BB%D0%B8%D0%BD%D0%B8%D1%87%D0%B5%D1%81%D0%BA%D0%B0%D1%8F-%D1%81%D1%82%D0%BE%D0%BC%D0%B0%D1%82%D0%BE%D0%BB%D0%BE%D0%B3%D0%B8%D1%8F" TargetMode="External"/><Relationship Id="rId29" Type="http://schemas.openxmlformats.org/officeDocument/2006/relationships/hyperlink" Target="https://rusne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8913.html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F%2084%2D097935462" TargetMode="External"/><Relationship Id="rId24" Type="http://schemas.openxmlformats.org/officeDocument/2006/relationships/hyperlink" Target="http://www.rosmedlib.ru" TargetMode="External"/><Relationship Id="rId32" Type="http://schemas.openxmlformats.org/officeDocument/2006/relationships/hyperlink" Target="https://www.mediasphe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8913.html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C%2054%2D010719311" TargetMode="External"/><Relationship Id="rId19" Type="http://schemas.openxmlformats.org/officeDocument/2006/relationships/hyperlink" Target="https://www.rosmedlib.ru/book/ISBN9785970459669.html" TargetMode="External"/><Relationship Id="rId31" Type="http://schemas.openxmlformats.org/officeDocument/2006/relationships/hyperlink" Target="https://fem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2332.html" TargetMode="External"/><Relationship Id="rId14" Type="http://schemas.openxmlformats.org/officeDocument/2006/relationships/hyperlink" Target="https://www.studentlibrary.ru/book/ISBN9785970432273.html" TargetMode="External"/><Relationship Id="rId22" Type="http://schemas.openxmlformats.org/officeDocument/2006/relationships/hyperlink" Target="http://library.kursksmu.net/cgi-bin/irbis64r_15/cgiirbis_64.exe?LNG=&amp;C21COM=F&amp;I21DBN=MIXED&amp;P21DBN=MIXED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rusneb.ru/collections/1134_otsifrovano_v_neb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2018-06-01T07:53:00Z</cp:lastPrinted>
  <dcterms:created xsi:type="dcterms:W3CDTF">2023-05-16T09:36:00Z</dcterms:created>
  <dcterms:modified xsi:type="dcterms:W3CDTF">2023-06-15T07:53:00Z</dcterms:modified>
</cp:coreProperties>
</file>