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35" w:rsidRPr="00501B35" w:rsidRDefault="00501B35" w:rsidP="00501B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0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СОГЛАСОВАНИЯ С БИБЛИОТЕКОЙ</w:t>
      </w:r>
    </w:p>
    <w:p w:rsidR="00AC53D2" w:rsidRPr="00A07EF9" w:rsidRDefault="00501B35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 и информационного обеспечен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к рабочей программе дисципли</w:t>
      </w:r>
      <w:r w:rsidRPr="00501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047CA"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«Патофизиология» по специальности </w:t>
      </w:r>
      <w:r w:rsidR="00B65EEA" w:rsidRPr="00B65EEA">
        <w:rPr>
          <w:rFonts w:ascii="Times New Roman" w:hAnsi="Times New Roman" w:cs="Times New Roman"/>
          <w:b/>
          <w:sz w:val="24"/>
          <w:szCs w:val="24"/>
        </w:rPr>
        <w:t>31.05.01 "Лечеб</w:t>
      </w:r>
      <w:r w:rsidR="00B65EEA">
        <w:rPr>
          <w:rFonts w:ascii="Times New Roman" w:hAnsi="Times New Roman" w:cs="Times New Roman"/>
          <w:b/>
          <w:sz w:val="24"/>
          <w:szCs w:val="24"/>
        </w:rPr>
        <w:t>ное</w:t>
      </w:r>
      <w:r w:rsidR="00B65EEA" w:rsidRPr="00B65EEA">
        <w:rPr>
          <w:rFonts w:ascii="Times New Roman" w:hAnsi="Times New Roman" w:cs="Times New Roman"/>
          <w:b/>
          <w:sz w:val="24"/>
          <w:szCs w:val="24"/>
        </w:rPr>
        <w:t xml:space="preserve"> дело"</w:t>
      </w:r>
    </w:p>
    <w:p w:rsidR="00501B35" w:rsidRDefault="00501B35" w:rsidP="00501B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B35" w:rsidRPr="00A07EF9" w:rsidRDefault="00501B35" w:rsidP="00501B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Учебно-методическое и информационное обеспечение дисциплины</w:t>
      </w:r>
    </w:p>
    <w:p w:rsidR="00AC53D2" w:rsidRPr="00A07EF9" w:rsidRDefault="00C37A51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6F049B" w:rsidRDefault="007019E2" w:rsidP="00870637">
      <w:pPr>
        <w:spacing w:after="120" w:line="240" w:lineRule="auto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7A51"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Порядин</w:t>
      </w:r>
      <w:proofErr w:type="spell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, Г. В. Патофизиология : курс лекций : учебное пособие / под ред. Г. В. </w:t>
      </w:r>
      <w:proofErr w:type="spell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Порядина</w:t>
      </w:r>
      <w:proofErr w:type="spell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. - 2-е изд.</w:t>
      </w:r>
      <w:proofErr w:type="gram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. и доп. - Москва : ГЭОТАР-Медиа, 2022. - 688 с. - ISBN 978-5-9704-6552-3. - Текст</w:t>
      </w:r>
      <w:proofErr w:type="gram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E2307" w:rsidRPr="00D549A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https://www.studentlibrary.ru/book/ISBN9785970465523.html</w:t>
        </w:r>
      </w:hyperlink>
      <w:r w:rsidR="006F049B" w:rsidRPr="006F049B">
        <w:rPr>
          <w:rStyle w:val="value"/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1D66F1" w:rsidRPr="00232D7A" w:rsidRDefault="007019E2" w:rsidP="00870637">
      <w:pPr>
        <w:spacing w:after="120" w:line="240" w:lineRule="auto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52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7A51"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Новицкий, В. В. Патофизиология : учебник : в 2 т. / под ред. В. В. Новицкого, О. И. </w:t>
      </w:r>
      <w:proofErr w:type="spell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. - 5-е изд.</w:t>
      </w:r>
      <w:proofErr w:type="gram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. и доп. - Москва : ГЭОТАР-Медиа, 2020. - Т. 1. - 896 с.</w:t>
      </w:r>
      <w:proofErr w:type="gram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ил. ДОП. </w:t>
      </w:r>
      <w:proofErr w:type="gram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общий</w:t>
      </w:r>
      <w:proofErr w:type="gram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. - 896 с. - ISBN 978-5-9704-5721-4. - Текст</w:t>
      </w:r>
      <w:proofErr w:type="gram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E2307" w:rsidRPr="00D549A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https://www.studentlibrary.ru/book/ISBN9785970457214.html</w:t>
        </w:r>
      </w:hyperlink>
      <w:r w:rsidR="00AC59A2" w:rsidRPr="00AC59A2">
        <w:rPr>
          <w:rStyle w:val="value"/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E368FF" w:rsidRPr="00E368FF" w:rsidRDefault="00E368FF" w:rsidP="00870637">
      <w:pPr>
        <w:spacing w:after="120" w:line="240" w:lineRule="auto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E368FF">
        <w:rPr>
          <w:rStyle w:val="value"/>
          <w:rFonts w:ascii="Times New Roman" w:hAnsi="Times New Roman" w:cs="Times New Roman"/>
          <w:sz w:val="24"/>
          <w:szCs w:val="24"/>
        </w:rPr>
        <w:t>3</w:t>
      </w:r>
      <w:r>
        <w:rPr>
          <w:rStyle w:val="value"/>
          <w:rFonts w:ascii="Times New Roman" w:hAnsi="Times New Roman" w:cs="Times New Roman"/>
          <w:sz w:val="24"/>
          <w:szCs w:val="24"/>
        </w:rPr>
        <w:t xml:space="preserve">. </w:t>
      </w:r>
      <w:r w:rsidR="009E518A" w:rsidRPr="009E518A">
        <w:rPr>
          <w:rFonts w:ascii="Times New Roman" w:hAnsi="Times New Roman" w:cs="Times New Roman"/>
          <w:sz w:val="24"/>
          <w:szCs w:val="24"/>
        </w:rPr>
        <w:t xml:space="preserve">Новицкий, В. В. Патофизиология. Т. 2   / под ред. В. В. Новицкого, О. И. </w:t>
      </w:r>
      <w:proofErr w:type="spellStart"/>
      <w:r w:rsidR="009E518A" w:rsidRPr="009E518A">
        <w:rPr>
          <w:rFonts w:ascii="Times New Roman" w:hAnsi="Times New Roman" w:cs="Times New Roman"/>
          <w:sz w:val="24"/>
          <w:szCs w:val="24"/>
        </w:rPr>
        <w:t>Уразовой</w:t>
      </w:r>
      <w:proofErr w:type="spellEnd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- Москва</w:t>
      </w:r>
      <w:proofErr w:type="gramStart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ГЭОТАР-Медиа, 2018. - 592 с. - ISBN 978-5-9704-3996-8. - Текст</w:t>
      </w:r>
      <w:proofErr w:type="gramStart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E518A" w:rsidRPr="009E518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E518A" w:rsidRPr="009E518A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https://www.studentlibrary.ru/book/ISBN9785970439968.html</w:t>
        </w:r>
      </w:hyperlink>
      <w:r w:rsidR="009E518A" w:rsidRPr="009E518A">
        <w:rPr>
          <w:rFonts w:ascii="Times New Roman" w:hAnsi="Times New Roman" w:cs="Times New Roman"/>
          <w:sz w:val="24"/>
          <w:szCs w:val="24"/>
        </w:rPr>
        <w:t>. - Режим доступа : по подписке.</w:t>
      </w:r>
    </w:p>
    <w:p w:rsidR="00AC53D2" w:rsidRPr="00A07EF9" w:rsidRDefault="00C37A51" w:rsidP="00313CA1">
      <w:pPr>
        <w:spacing w:after="120" w:line="240" w:lineRule="auto"/>
        <w:ind w:left="-1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</w:t>
      </w:r>
      <w:r w:rsidR="00AC53D2"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литература:</w:t>
      </w:r>
    </w:p>
    <w:p w:rsidR="00392DD8" w:rsidRDefault="00B65EEA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DD8">
        <w:rPr>
          <w:rFonts w:ascii="Times New Roman" w:hAnsi="Times New Roman" w:cs="Times New Roman"/>
          <w:bCs/>
          <w:sz w:val="24"/>
          <w:szCs w:val="24"/>
        </w:rPr>
        <w:t xml:space="preserve">Учебное пособие по патофизиологии для самостоятельной работы и самоподготовки студентов лечебного факультета [Электронный ресурс] : мультимедийное учебное пособие / И. И.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, Н. С.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Заугольникова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>, М. Е. Долгинцев [и др.] ; Курский государственный медицинский университет, каф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>атофизиологии. - Курск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КГМУ, 2021. </w:t>
      </w:r>
      <w:r w:rsidR="00392DD8" w:rsidRPr="00392DD8">
        <w:rPr>
          <w:rFonts w:ascii="Times New Roman" w:hAnsi="Times New Roman" w:cs="Times New Roman"/>
          <w:bCs/>
          <w:sz w:val="24"/>
          <w:szCs w:val="24"/>
        </w:rPr>
        <w:t>–</w:t>
      </w:r>
      <w:r w:rsidRPr="0039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D8" w:rsidRPr="00392DD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313C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D8" w:rsidRPr="00392DD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392DD8"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http://library.kursksmu.net/cgi-bin/irbis64r_15/cgiirbis_64.exe?LNG=&amp;I21DBN=MIXED&amp;P21DBN=MIXED&amp;S21STN=1&amp;S21REF=1&amp;S21FMT=fullwebr&amp;C21COM=S&amp;S21CNR=10&amp;S21P01=0&amp;S21P02=0&amp;S21P03=I=&amp;S21STR=CD%2D2128%2F%D0%A3%2091%2D112569080</w:t>
        </w:r>
      </w:hyperlink>
    </w:p>
    <w:p w:rsidR="00C869A4" w:rsidRPr="00392DD8" w:rsidRDefault="00760DA4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>, П. Ф. Патофизиолог</w:t>
      </w:r>
      <w:r w:rsidR="006212C9" w:rsidRPr="00392DD8">
        <w:rPr>
          <w:rFonts w:ascii="Times New Roman" w:hAnsi="Times New Roman" w:cs="Times New Roman"/>
          <w:bCs/>
          <w:sz w:val="24"/>
          <w:szCs w:val="24"/>
        </w:rPr>
        <w:t>ия. Задачи и тестовые задания</w:t>
      </w:r>
      <w:proofErr w:type="gramStart"/>
      <w:r w:rsidR="006212C9" w:rsidRPr="00392DD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92DD8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учебно-методическое пособие / П. Ф.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, В. А.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Войнов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, С. В. Пирожков, С. Б.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Болевич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, В. В. Падалко, А. А. Новиков, А. С. Сизых; под ред. П. Ф. </w:t>
      </w:r>
      <w:proofErr w:type="spellStart"/>
      <w:r w:rsidRPr="00392DD8">
        <w:rPr>
          <w:rFonts w:ascii="Times New Roman" w:hAnsi="Times New Roman" w:cs="Times New Roman"/>
          <w:bCs/>
          <w:sz w:val="24"/>
          <w:szCs w:val="24"/>
        </w:rPr>
        <w:t>Литвицкого</w:t>
      </w:r>
      <w:proofErr w:type="spellEnd"/>
      <w:r w:rsidRPr="00392DD8">
        <w:rPr>
          <w:rFonts w:ascii="Times New Roman" w:hAnsi="Times New Roman" w:cs="Times New Roman"/>
          <w:bCs/>
          <w:sz w:val="24"/>
          <w:szCs w:val="24"/>
        </w:rPr>
        <w:t>. - Москва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ГЭОТАР-Медиа, 2013. - 384 с. - ISBN 978-5-9704-2483-4. - Текст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2DD8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392DD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https://www.studentlibrary.ru/book/ISBN9785970424834.html</w:t>
        </w:r>
      </w:hyperlink>
      <w:r w:rsidRPr="00392DD8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  <w:r w:rsidR="00C869A4" w:rsidRPr="00392D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26C0" w:rsidRDefault="002C1F03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, П. Ф. Патофизиология   : учебник : в 2 т. / П. Ф. </w:t>
      </w: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>. - 5-е изд.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C1F03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2C1F03">
        <w:rPr>
          <w:rFonts w:ascii="Times New Roman" w:hAnsi="Times New Roman" w:cs="Times New Roman"/>
          <w:bCs/>
          <w:sz w:val="24"/>
          <w:szCs w:val="24"/>
        </w:rPr>
        <w:t>. и доп. - Москва : ГЭОТАР-Медиа, 2020. - Т. 1. - 624 с.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ил. - 624 с. - ISBN 978-5-9704-5567-8. - Текст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C1F0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="00006EDF" w:rsidRPr="00D549A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https://www.studentlibrary.ru/book/ISBN9785970455678.html</w:t>
        </w:r>
      </w:hyperlink>
      <w:r w:rsidRPr="002C1F03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715290" w:rsidRPr="006F26C0" w:rsidRDefault="00715290" w:rsidP="00715290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15290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, П. Ф. Патофизиология. В 2 т. Т. 2   : учебник / П. Ф. </w:t>
      </w:r>
      <w:proofErr w:type="spellStart"/>
      <w:r w:rsidRPr="00715290">
        <w:rPr>
          <w:rFonts w:ascii="Times New Roman" w:hAnsi="Times New Roman" w:cs="Times New Roman"/>
          <w:bCs/>
          <w:sz w:val="24"/>
          <w:szCs w:val="24"/>
        </w:rPr>
        <w:t>Литвицкий</w:t>
      </w:r>
      <w:proofErr w:type="spellEnd"/>
      <w:r w:rsidRPr="00715290">
        <w:rPr>
          <w:rFonts w:ascii="Times New Roman" w:hAnsi="Times New Roman" w:cs="Times New Roman"/>
          <w:bCs/>
          <w:sz w:val="24"/>
          <w:szCs w:val="24"/>
        </w:rPr>
        <w:t>. - 5-е изд.</w:t>
      </w:r>
      <w:proofErr w:type="gramStart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5290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715290">
        <w:rPr>
          <w:rFonts w:ascii="Times New Roman" w:hAnsi="Times New Roman" w:cs="Times New Roman"/>
          <w:bCs/>
          <w:sz w:val="24"/>
          <w:szCs w:val="24"/>
        </w:rPr>
        <w:t>. и доп. - Москва : ГЭОТАР-Медиа, 2016. - 792 с. - ISBN 978-5-9704-3838-1. - Текст</w:t>
      </w:r>
      <w:proofErr w:type="gramStart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7152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2" w:history="1">
        <w:r w:rsidRPr="001738F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https://www.studentlibrary.ru/book/ISBN9785970438381.html</w:t>
        </w:r>
      </w:hyperlink>
      <w:r w:rsidRPr="00715290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3310BC" w:rsidRDefault="003310BC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10BC">
        <w:rPr>
          <w:rFonts w:ascii="Times New Roman" w:hAnsi="Times New Roman" w:cs="Times New Roman"/>
          <w:bCs/>
          <w:sz w:val="24"/>
          <w:szCs w:val="24"/>
        </w:rPr>
        <w:lastRenderedPageBreak/>
        <w:t>Бобынцев</w:t>
      </w:r>
      <w:proofErr w:type="spellEnd"/>
      <w:r w:rsidRPr="003310BC">
        <w:rPr>
          <w:rFonts w:ascii="Times New Roman" w:hAnsi="Times New Roman" w:cs="Times New Roman"/>
          <w:bCs/>
          <w:sz w:val="24"/>
          <w:szCs w:val="24"/>
        </w:rPr>
        <w:t>, И. И. Основы анализа электрокардиограмм. ЭКГ при аритмиях</w:t>
      </w:r>
      <w:proofErr w:type="gramStart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 учебное пособие для самоподготовки и самостоятельной работы студентов медицинских вузов / И. И. </w:t>
      </w:r>
      <w:proofErr w:type="spellStart"/>
      <w:r w:rsidRPr="003310BC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, В. Н. Коробова, А. И. </w:t>
      </w:r>
      <w:proofErr w:type="spellStart"/>
      <w:r w:rsidRPr="003310BC">
        <w:rPr>
          <w:rFonts w:ascii="Times New Roman" w:hAnsi="Times New Roman" w:cs="Times New Roman"/>
          <w:bCs/>
          <w:sz w:val="24"/>
          <w:szCs w:val="24"/>
        </w:rPr>
        <w:t>Швейнов</w:t>
      </w:r>
      <w:proofErr w:type="spellEnd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 ; Курский государственный медицинский университет, Кафедра патофизиологии. - Курск</w:t>
      </w:r>
      <w:proofErr w:type="gramStart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310BC">
        <w:rPr>
          <w:rFonts w:ascii="Times New Roman" w:hAnsi="Times New Roman" w:cs="Times New Roman"/>
          <w:bCs/>
          <w:sz w:val="24"/>
          <w:szCs w:val="24"/>
        </w:rPr>
        <w:t xml:space="preserve"> Изд-во КГМУ, 2023.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hyperlink r:id="rId13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http://library.kursksmu.net/cgi-bin/irbis64r_15/cgiirbis_64.exe?LNG=&amp;I21DBN=MIXED&amp;P21DBN=MIXED&amp;S21STN=1&amp;S21REF=1&amp;S21FMT=fullwebr&amp;C21COM=S&amp;S21CNR=10&amp;S21P01=0&amp;S21P02=0&amp;S21P03=I=&amp;S21STR=616%2E12%2F%D0%91%2072%2D043489461</w:t>
        </w:r>
      </w:hyperlink>
    </w:p>
    <w:p w:rsidR="00870637" w:rsidRDefault="00870637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F00">
        <w:rPr>
          <w:rFonts w:ascii="Times New Roman" w:hAnsi="Times New Roman" w:cs="Times New Roman"/>
          <w:bCs/>
          <w:sz w:val="24"/>
          <w:szCs w:val="24"/>
        </w:rPr>
        <w:t>Ефремов, А. В. Патофизиология. Основные понятия. : учебное пособие</w:t>
      </w:r>
      <w:proofErr w:type="gramStart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/ П</w:t>
      </w:r>
      <w:proofErr w:type="gramEnd"/>
      <w:r w:rsidRPr="00852F00">
        <w:rPr>
          <w:rFonts w:ascii="Times New Roman" w:hAnsi="Times New Roman" w:cs="Times New Roman"/>
          <w:bCs/>
          <w:sz w:val="24"/>
          <w:szCs w:val="24"/>
        </w:rPr>
        <w:t>од ред. А. В. Ефремова. - Москва</w:t>
      </w:r>
      <w:proofErr w:type="gramStart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ГЭОТАР-Медиа, 2010. - 256 с. - ISBN 978-5-9704-1636-5. - Текст</w:t>
      </w:r>
      <w:proofErr w:type="gramStart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2F0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="00852F00" w:rsidRPr="00852F0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https://www.studentlibrary.ru/book/ISBN9785970416365.html</w:t>
        </w:r>
      </w:hyperlink>
      <w:r w:rsidR="00852F00" w:rsidRPr="00852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2F00">
        <w:rPr>
          <w:rFonts w:ascii="Times New Roman" w:hAnsi="Times New Roman" w:cs="Times New Roman"/>
          <w:bCs/>
          <w:sz w:val="24"/>
          <w:szCs w:val="24"/>
        </w:rPr>
        <w:t>. - Режим доступа : по подписке.</w:t>
      </w:r>
    </w:p>
    <w:p w:rsidR="002E2263" w:rsidRDefault="002E2263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2263">
        <w:rPr>
          <w:rFonts w:ascii="Times New Roman" w:hAnsi="Times New Roman" w:cs="Times New Roman"/>
          <w:bCs/>
          <w:sz w:val="24"/>
          <w:szCs w:val="24"/>
        </w:rPr>
        <w:t>Заугольникова</w:t>
      </w:r>
      <w:proofErr w:type="spellEnd"/>
      <w:r w:rsidRPr="002E2263">
        <w:rPr>
          <w:rFonts w:ascii="Times New Roman" w:hAnsi="Times New Roman" w:cs="Times New Roman"/>
          <w:bCs/>
          <w:sz w:val="24"/>
          <w:szCs w:val="24"/>
        </w:rPr>
        <w:t>, Н. С. Патофизиология и клиническая патофизиология нарушений гемостаза : [учеб</w:t>
      </w:r>
      <w:proofErr w:type="gramStart"/>
      <w:r w:rsidRPr="002E226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E226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особие] / Н. С. </w:t>
      </w:r>
      <w:proofErr w:type="spellStart"/>
      <w:r w:rsidRPr="002E2263">
        <w:rPr>
          <w:rFonts w:ascii="Times New Roman" w:hAnsi="Times New Roman" w:cs="Times New Roman"/>
          <w:bCs/>
          <w:sz w:val="24"/>
          <w:szCs w:val="24"/>
        </w:rPr>
        <w:t>Заугольникова</w:t>
      </w:r>
      <w:proofErr w:type="spellEnd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, И. И. </w:t>
      </w:r>
      <w:proofErr w:type="spellStart"/>
      <w:r w:rsidRPr="002E2263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 ; Курский гос. мед. ун-т, каф. патофизиологии. - Курск</w:t>
      </w:r>
      <w:proofErr w:type="gramStart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2E2263">
        <w:rPr>
          <w:rFonts w:ascii="Times New Roman" w:hAnsi="Times New Roman" w:cs="Times New Roman"/>
          <w:bCs/>
          <w:sz w:val="24"/>
          <w:szCs w:val="24"/>
        </w:rPr>
        <w:t xml:space="preserve"> Изд-во КГМУ, 2016.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2E2263">
        <w:t xml:space="preserve"> </w:t>
      </w:r>
      <w:hyperlink r:id="rId15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http://library.kursksmu.net/cgi-bin/irbis64r_15/cgiirbis_64.exe?LNG=&amp;I21DBN=MIXED&amp;P21DBN=MIXED&amp;S21STN=1&amp;S21REF=1&amp;S21FMT=fullwebr&amp;C21COM=S&amp;S21CNR=10&amp;S21P01=0&amp;S21P02=0&amp;S21P03=I=&amp;S21STR=616%2E1%2F%D0%97%2D37%2D200412807</w:t>
        </w:r>
      </w:hyperlink>
    </w:p>
    <w:p w:rsidR="00C869A4" w:rsidRDefault="00232D7A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history="1">
        <w:r w:rsidR="00C869A4" w:rsidRPr="00D94696">
          <w:rPr>
            <w:rFonts w:ascii="Times New Roman" w:hAnsi="Times New Roman" w:cs="Times New Roman"/>
            <w:bCs/>
            <w:sz w:val="24"/>
            <w:szCs w:val="24"/>
          </w:rPr>
          <w:t>Коробова, В. Н.</w:t>
        </w:r>
      </w:hyperlink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869A4" w:rsidRPr="00D94696">
        <w:rPr>
          <w:rFonts w:ascii="Times New Roman" w:hAnsi="Times New Roman" w:cs="Times New Roman"/>
          <w:bCs/>
          <w:sz w:val="24"/>
          <w:szCs w:val="24"/>
        </w:rPr>
        <w:t>Лихорадк</w:t>
      </w:r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а [Электронный ресурс] : мультимедийное учебное пособие / В. Н. Коробова, И. И. </w:t>
      </w:r>
      <w:proofErr w:type="spell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; Курский гос. мед</w:t>
      </w:r>
      <w:proofErr w:type="gram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н-т, каф. </w:t>
      </w:r>
      <w:r w:rsidR="00C869A4" w:rsidRPr="00D94696">
        <w:rPr>
          <w:rFonts w:ascii="Times New Roman" w:hAnsi="Times New Roman" w:cs="Times New Roman"/>
          <w:bCs/>
          <w:sz w:val="24"/>
          <w:szCs w:val="24"/>
        </w:rPr>
        <w:t>патофизиологи</w:t>
      </w:r>
      <w:r w:rsidR="00C869A4" w:rsidRPr="00870637">
        <w:rPr>
          <w:rFonts w:ascii="Times New Roman" w:hAnsi="Times New Roman" w:cs="Times New Roman"/>
          <w:bCs/>
          <w:sz w:val="24"/>
          <w:szCs w:val="24"/>
        </w:rPr>
        <w:t>и. - Электрон</w:t>
      </w:r>
      <w:proofErr w:type="gram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>ан. (3 файла : 20,2 Мб). - Курск</w:t>
      </w:r>
      <w:proofErr w:type="gramStart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КГМУ, 2019. </w:t>
      </w:r>
      <w:r w:rsidR="00392DD8">
        <w:rPr>
          <w:rFonts w:ascii="Times New Roman" w:hAnsi="Times New Roman" w:cs="Times New Roman"/>
          <w:bCs/>
          <w:sz w:val="24"/>
          <w:szCs w:val="24"/>
        </w:rPr>
        <w:t>–</w:t>
      </w:r>
      <w:r w:rsidR="00C869A4" w:rsidRPr="00870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D8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392DD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7" w:history="1">
        <w:r w:rsidR="00392DD8"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http://library.kursksmu.net/cgi-bin/irbis64r_15/cgiirbis_64.exe?LNG=&amp;I21DBN=MIXED&amp;P21DBN=MIXED&amp;S21STN=1&amp;S21REF=1&amp;S21FMT=fullwebr&amp;C21COM=S&amp;S21CNR=10&amp;S21P01=0&amp;S21P02=0&amp;S21P03=I=&amp;S21STR=CD%2D2062%2F%D0%9A%2068%2D851857047</w:t>
        </w:r>
      </w:hyperlink>
    </w:p>
    <w:p w:rsidR="005C07FF" w:rsidRPr="00A579D5" w:rsidRDefault="005C07FF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5C07FF">
        <w:rPr>
          <w:rFonts w:ascii="Times New Roman" w:hAnsi="Times New Roman" w:cs="Times New Roman"/>
          <w:bCs/>
          <w:sz w:val="24"/>
          <w:szCs w:val="24"/>
        </w:rPr>
        <w:t xml:space="preserve">Крюков, А. А. Современные аспекты канцерогенеза [Электронный ресурс] : мультимедийное учебное пособие по дисциплине "Патологическая физиология" / А. А. Крюков, С. А. Додонова, И. И. </w:t>
      </w:r>
      <w:proofErr w:type="spellStart"/>
      <w:r w:rsidRPr="005C07FF">
        <w:rPr>
          <w:rFonts w:ascii="Times New Roman" w:hAnsi="Times New Roman" w:cs="Times New Roman"/>
          <w:bCs/>
          <w:sz w:val="24"/>
          <w:szCs w:val="24"/>
        </w:rPr>
        <w:t>Бобынцев</w:t>
      </w:r>
      <w:proofErr w:type="spellEnd"/>
      <w:r w:rsidRPr="005C07FF">
        <w:rPr>
          <w:rFonts w:ascii="Times New Roman" w:hAnsi="Times New Roman" w:cs="Times New Roman"/>
          <w:bCs/>
          <w:sz w:val="24"/>
          <w:szCs w:val="24"/>
        </w:rPr>
        <w:t xml:space="preserve"> ; Курский гос. мед</w:t>
      </w:r>
      <w:proofErr w:type="gramStart"/>
      <w:r w:rsidRPr="005C07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C07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07FF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5C07FF">
        <w:rPr>
          <w:rFonts w:ascii="Times New Roman" w:hAnsi="Times New Roman" w:cs="Times New Roman"/>
          <w:bCs/>
          <w:sz w:val="24"/>
          <w:szCs w:val="24"/>
        </w:rPr>
        <w:t>н-т, каф. патофизиологии. - Электрон</w:t>
      </w:r>
      <w:proofErr w:type="gramStart"/>
      <w:r w:rsidRPr="005C07F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C07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C07FF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5C07FF">
        <w:rPr>
          <w:rFonts w:ascii="Times New Roman" w:hAnsi="Times New Roman" w:cs="Times New Roman"/>
          <w:bCs/>
          <w:sz w:val="24"/>
          <w:szCs w:val="24"/>
        </w:rPr>
        <w:t>ан. (3 файла : 46 МБ). - Курск</w:t>
      </w:r>
      <w:proofErr w:type="gramStart"/>
      <w:r w:rsidRPr="005C07FF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C07FF">
        <w:rPr>
          <w:rFonts w:ascii="Times New Roman" w:hAnsi="Times New Roman" w:cs="Times New Roman"/>
          <w:bCs/>
          <w:sz w:val="24"/>
          <w:szCs w:val="24"/>
        </w:rPr>
        <w:t xml:space="preserve"> КГМУ, 2019.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hyperlink r:id="rId18" w:history="1">
        <w:r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http://library.kursksmu.net/cgi-bin/irbis64r_15/cgiirbis_64.exe?LNG=&amp;I21DBN=MIXED&amp;P21DBN=MIXED&amp;S21STN=1&amp;S21REF=1&amp;S21FMT=fullwebr&amp;C21COM=S&amp;S21CNR=10&amp;S21P01=0&amp;S21P02=0&amp;S21P03=I=&amp;S21STR=CD%2D2063%2F%D0%9A%2085%2D914422024</w:t>
        </w:r>
      </w:hyperlink>
    </w:p>
    <w:p w:rsidR="00A579D5" w:rsidRDefault="00A579D5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9D5">
        <w:rPr>
          <w:rFonts w:ascii="Times New Roman" w:hAnsi="Times New Roman" w:cs="Times New Roman"/>
          <w:bCs/>
          <w:sz w:val="24"/>
          <w:szCs w:val="24"/>
        </w:rPr>
        <w:t>Северьянова, Л. А. Основные положения общей нозологии : учеб. пособие для студентов мед. ун-та / Л. А. Северьянова, Ю. Д. Ляшев ; Курский гос. мед. ун-т</w:t>
      </w:r>
      <w:proofErr w:type="gramStart"/>
      <w:r w:rsidRPr="00A579D5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579D5">
        <w:rPr>
          <w:rFonts w:ascii="Times New Roman" w:hAnsi="Times New Roman" w:cs="Times New Roman"/>
          <w:bCs/>
          <w:sz w:val="24"/>
          <w:szCs w:val="24"/>
        </w:rPr>
        <w:t xml:space="preserve"> каф. патофизиологии. - Курск</w:t>
      </w:r>
      <w:proofErr w:type="gramStart"/>
      <w:r w:rsidRPr="00A579D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579D5">
        <w:rPr>
          <w:rFonts w:ascii="Times New Roman" w:hAnsi="Times New Roman" w:cs="Times New Roman"/>
          <w:bCs/>
          <w:sz w:val="24"/>
          <w:szCs w:val="24"/>
        </w:rPr>
        <w:t xml:space="preserve"> Изд-во КГМУ, 2013.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9" w:history="1">
        <w:r w:rsidRPr="00E22B7E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http://library.kursksmu.net/cgi-bin/irbis64r_15/cgiirbis_64.exe?LNG=&amp;I21DBN=MIXED&amp;P21DBN=MIXED&amp;S21STN=1&amp;S21REF=3&amp;S21FMT=fullwebr&amp;C21COM=S&amp;S21CNR=10&amp;S21P01=0&amp;S21P02=0&amp;S21P03=I=&amp;S21STR=616%2D092%2F%D0%A1%2028%2D611298</w:t>
        </w:r>
      </w:hyperlink>
    </w:p>
    <w:p w:rsidR="005E09D8" w:rsidRDefault="00232D7A" w:rsidP="00006EDF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0" w:history="1">
        <w:r w:rsidR="00615ACA" w:rsidRPr="00D94696">
          <w:rPr>
            <w:rFonts w:ascii="Times New Roman" w:hAnsi="Times New Roman" w:cs="Times New Roman"/>
            <w:bCs/>
            <w:sz w:val="24"/>
            <w:szCs w:val="24"/>
          </w:rPr>
          <w:t>Северьянова, Л. А.</w:t>
        </w:r>
      </w:hyperlink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Нарушения кислотно-основного состояния (</w:t>
      </w:r>
      <w:r w:rsidR="00615ACA" w:rsidRPr="00D94696">
        <w:rPr>
          <w:rFonts w:ascii="Times New Roman" w:hAnsi="Times New Roman" w:cs="Times New Roman"/>
          <w:bCs/>
          <w:sz w:val="24"/>
          <w:szCs w:val="24"/>
        </w:rPr>
        <w:t>патофизиологи</w:t>
      </w:r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ческие аспекты) [Электронный ресурс] : учебно-методическое пособие : предназначено для студентов лечебного, медико-профилактического, педиатрического и фармацевтического факультетов / Л. А. Северьянова, Ю. Д. Ляшев, Е. В. </w:t>
      </w:r>
      <w:proofErr w:type="spellStart"/>
      <w:r w:rsidR="00615ACA" w:rsidRPr="00870637">
        <w:rPr>
          <w:rFonts w:ascii="Times New Roman" w:hAnsi="Times New Roman" w:cs="Times New Roman"/>
          <w:bCs/>
          <w:sz w:val="24"/>
          <w:szCs w:val="24"/>
        </w:rPr>
        <w:t>Антопольская</w:t>
      </w:r>
      <w:proofErr w:type="spellEnd"/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; Курский государственный медицинский университет, каф</w:t>
      </w:r>
      <w:proofErr w:type="gramStart"/>
      <w:r w:rsidR="00615ACA" w:rsidRPr="0087063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5ACA" w:rsidRPr="0087063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615ACA" w:rsidRPr="00870637">
        <w:rPr>
          <w:rFonts w:ascii="Times New Roman" w:hAnsi="Times New Roman" w:cs="Times New Roman"/>
          <w:bCs/>
          <w:sz w:val="24"/>
          <w:szCs w:val="24"/>
        </w:rPr>
        <w:t>атологической физиологии. - Курск</w:t>
      </w:r>
      <w:proofErr w:type="gramStart"/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Изд-во КГМУ, 2010. </w:t>
      </w:r>
      <w:r w:rsidR="00313CA1">
        <w:rPr>
          <w:rFonts w:ascii="Times New Roman" w:hAnsi="Times New Roman" w:cs="Times New Roman"/>
          <w:bCs/>
          <w:sz w:val="24"/>
          <w:szCs w:val="24"/>
        </w:rPr>
        <w:t>–</w:t>
      </w:r>
      <w:r w:rsidR="00615ACA" w:rsidRPr="00870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3CA1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313CA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21" w:history="1">
        <w:r w:rsidR="00313CA1" w:rsidRPr="009638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http://library.kursksmu.net/cgi-bin/irbis64r_15/cgiirbis_64.exe?LNG=&amp;I21DBN=MIXED&amp;P21DBN=MIXED&amp;S21STN=1&amp;S21REF=1&amp;S21FMT=fullwebr&amp;C21COM=S&amp;S21CNR=10&amp;S21P01=0&amp;S21P02=0&amp;S21P03=I=&amp;S21STR=%D0%A1D%2D1079%2F%D0%A3%2091%2D882270</w:t>
        </w:r>
      </w:hyperlink>
    </w:p>
    <w:p w:rsidR="00501B35" w:rsidRDefault="00501B35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BB3" w:rsidRDefault="00844BB3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47CA" w:rsidRPr="00A07EF9" w:rsidRDefault="00C37A51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Периодические издания (журналы)</w:t>
      </w:r>
      <w:r w:rsidR="00A047CA"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019E2" w:rsidRPr="005948FB" w:rsidRDefault="007019E2" w:rsidP="005948FB">
      <w:pPr>
        <w:pStyle w:val="a5"/>
        <w:numPr>
          <w:ilvl w:val="0"/>
          <w:numId w:val="3"/>
        </w:numPr>
        <w:spacing w:after="120" w:line="240" w:lineRule="auto"/>
        <w:ind w:left="0" w:hanging="21"/>
        <w:jc w:val="both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7019E2">
        <w:rPr>
          <w:rFonts w:ascii="Times New Roman" w:eastAsia="Calibri" w:hAnsi="Times New Roman" w:cs="Times New Roman"/>
          <w:sz w:val="24"/>
          <w:szCs w:val="24"/>
        </w:rPr>
        <w:t>Патологическая физиология и экспериментальная терапия</w:t>
      </w:r>
      <w:r w:rsidR="00AA0E93">
        <w:rPr>
          <w:rFonts w:ascii="Times New Roman" w:eastAsia="Calibri" w:hAnsi="Times New Roman" w:cs="Times New Roman"/>
          <w:sz w:val="24"/>
          <w:szCs w:val="24"/>
        </w:rPr>
        <w:t>.</w:t>
      </w:r>
      <w:r w:rsidRPr="007019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E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22" w:history="1">
        <w:r w:rsidR="005948FB" w:rsidRPr="00D549AB">
          <w:rPr>
            <w:rStyle w:val="a3"/>
            <w:sz w:val="24"/>
            <w:lang w:val="en-US"/>
          </w:rPr>
          <w:t>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</w:t>
        </w:r>
      </w:hyperlink>
    </w:p>
    <w:p w:rsidR="00A047CA" w:rsidRPr="00AA0E93" w:rsidRDefault="00C37A51" w:rsidP="00F71E6B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019E2" w:rsidRPr="007019E2">
        <w:rPr>
          <w:rFonts w:ascii="Times New Roman" w:hAnsi="Times New Roman" w:cs="Times New Roman"/>
          <w:bCs/>
          <w:sz w:val="24"/>
          <w:szCs w:val="24"/>
        </w:rPr>
        <w:tab/>
        <w:t>Бюллетень экспериментальной биологии и медицины</w:t>
      </w:r>
      <w:r w:rsidR="00AA0E93">
        <w:rPr>
          <w:rFonts w:ascii="Times New Roman" w:hAnsi="Times New Roman" w:cs="Times New Roman"/>
          <w:bCs/>
          <w:sz w:val="24"/>
          <w:szCs w:val="24"/>
        </w:rPr>
        <w:t>.</w:t>
      </w:r>
      <w:r w:rsidR="007019E2" w:rsidRPr="007019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19E2" w:rsidRPr="00AA0E9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URL: </w:t>
      </w:r>
      <w:hyperlink r:id="rId23" w:history="1">
        <w:r w:rsidR="007019E2" w:rsidRPr="00AA0E9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</w:p>
    <w:p w:rsidR="00F71E6B" w:rsidRPr="005948FB" w:rsidRDefault="00C37A51" w:rsidP="00F71E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C7A3F" w:rsidRPr="00D94696">
        <w:rPr>
          <w:rFonts w:ascii="Times New Roman" w:hAnsi="Times New Roman" w:cs="Times New Roman"/>
          <w:bCs/>
          <w:sz w:val="24"/>
          <w:szCs w:val="24"/>
        </w:rPr>
        <w:t>Успехи физиологических наук</w:t>
      </w:r>
      <w:r w:rsidR="00F71E6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1E6B">
        <w:rPr>
          <w:rFonts w:ascii="Times New Roman" w:hAnsi="Times New Roman" w:cs="Times New Roman"/>
          <w:bCs/>
          <w:sz w:val="24"/>
          <w:szCs w:val="24"/>
          <w:lang w:val="en-US"/>
        </w:rPr>
        <w:t>URL</w:t>
      </w:r>
      <w:r w:rsidR="00F71E6B" w:rsidRPr="00715290">
        <w:rPr>
          <w:rFonts w:ascii="Times New Roman" w:hAnsi="Times New Roman" w:cs="Times New Roman"/>
          <w:bCs/>
          <w:sz w:val="24"/>
          <w:szCs w:val="24"/>
        </w:rPr>
        <w:t>:</w:t>
      </w:r>
      <w:r w:rsidR="004C7A3F" w:rsidRPr="00715290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C3008A" w:rsidRPr="00C3008A">
          <w:rPr>
            <w:rStyle w:val="a3"/>
            <w:sz w:val="24"/>
            <w:lang w:val="en-US"/>
          </w:rPr>
          <w:t>https</w:t>
        </w:r>
        <w:r w:rsidR="00C3008A" w:rsidRPr="00715290">
          <w:rPr>
            <w:rStyle w:val="a3"/>
            <w:sz w:val="24"/>
          </w:rPr>
          <w:t>://</w:t>
        </w:r>
        <w:proofErr w:type="spellStart"/>
        <w:r w:rsidR="00C3008A" w:rsidRPr="00C3008A">
          <w:rPr>
            <w:rStyle w:val="a3"/>
            <w:sz w:val="24"/>
            <w:lang w:val="en-US"/>
          </w:rPr>
          <w:t>dlib</w:t>
        </w:r>
        <w:proofErr w:type="spellEnd"/>
        <w:r w:rsidR="00C3008A" w:rsidRPr="00715290">
          <w:rPr>
            <w:rStyle w:val="a3"/>
            <w:sz w:val="24"/>
          </w:rPr>
          <w:t>.</w:t>
        </w:r>
        <w:proofErr w:type="spellStart"/>
        <w:r w:rsidR="00C3008A" w:rsidRPr="00C3008A">
          <w:rPr>
            <w:rStyle w:val="a3"/>
            <w:sz w:val="24"/>
            <w:lang w:val="en-US"/>
          </w:rPr>
          <w:t>eastview</w:t>
        </w:r>
        <w:proofErr w:type="spellEnd"/>
        <w:r w:rsidR="00C3008A" w:rsidRPr="00715290">
          <w:rPr>
            <w:rStyle w:val="a3"/>
            <w:sz w:val="24"/>
          </w:rPr>
          <w:t>.</w:t>
        </w:r>
        <w:r w:rsidR="00C3008A" w:rsidRPr="00C3008A">
          <w:rPr>
            <w:rStyle w:val="a3"/>
            <w:sz w:val="24"/>
            <w:lang w:val="en-US"/>
          </w:rPr>
          <w:t>com</w:t>
        </w:r>
        <w:r w:rsidR="00C3008A" w:rsidRPr="00715290">
          <w:rPr>
            <w:rStyle w:val="a3"/>
            <w:sz w:val="24"/>
          </w:rPr>
          <w:t>/</w:t>
        </w:r>
        <w:r w:rsidR="00C3008A" w:rsidRPr="00C3008A">
          <w:rPr>
            <w:rStyle w:val="a3"/>
            <w:sz w:val="24"/>
            <w:lang w:val="en-US"/>
          </w:rPr>
          <w:t>browse</w:t>
        </w:r>
        <w:r w:rsidR="00C3008A" w:rsidRPr="00715290">
          <w:rPr>
            <w:rStyle w:val="a3"/>
            <w:sz w:val="24"/>
          </w:rPr>
          <w:t>/</w:t>
        </w:r>
        <w:r w:rsidR="00C3008A" w:rsidRPr="00C3008A">
          <w:rPr>
            <w:rStyle w:val="a3"/>
            <w:sz w:val="24"/>
            <w:lang w:val="en-US"/>
          </w:rPr>
          <w:t>publication</w:t>
        </w:r>
        <w:r w:rsidR="00C3008A" w:rsidRPr="00715290">
          <w:rPr>
            <w:rStyle w:val="a3"/>
            <w:sz w:val="24"/>
          </w:rPr>
          <w:t>/79358/</w:t>
        </w:r>
        <w:proofErr w:type="spellStart"/>
        <w:r w:rsidR="00C3008A" w:rsidRPr="00C3008A">
          <w:rPr>
            <w:rStyle w:val="a3"/>
            <w:sz w:val="24"/>
            <w:lang w:val="en-US"/>
          </w:rPr>
          <w:t>udb</w:t>
        </w:r>
        <w:proofErr w:type="spellEnd"/>
        <w:r w:rsidR="00C3008A" w:rsidRPr="00715290">
          <w:rPr>
            <w:rStyle w:val="a3"/>
            <w:sz w:val="24"/>
          </w:rPr>
          <w:t>/12/%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1%83%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1%81%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BF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5%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1%85%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8-%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1%84%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8%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7%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8%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BE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BB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BE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3%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8%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1%87%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5%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1%81%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BA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8%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1%85-%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BD</w:t>
        </w:r>
        <w:r w:rsidR="00C3008A" w:rsidRPr="00715290">
          <w:rPr>
            <w:rStyle w:val="a3"/>
            <w:sz w:val="24"/>
          </w:rPr>
          <w:t>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1%83%</w:t>
        </w:r>
        <w:r w:rsidR="00C3008A" w:rsidRPr="00C3008A">
          <w:rPr>
            <w:rStyle w:val="a3"/>
            <w:sz w:val="24"/>
            <w:lang w:val="en-US"/>
          </w:rPr>
          <w:t>D</w:t>
        </w:r>
        <w:r w:rsidR="00C3008A" w:rsidRPr="00715290">
          <w:rPr>
            <w:rStyle w:val="a3"/>
            <w:sz w:val="24"/>
          </w:rPr>
          <w:t>0%</w:t>
        </w:r>
        <w:r w:rsidR="00C3008A" w:rsidRPr="00C3008A">
          <w:rPr>
            <w:rStyle w:val="a3"/>
            <w:sz w:val="24"/>
            <w:lang w:val="en-US"/>
          </w:rPr>
          <w:t>BA</w:t>
        </w:r>
      </w:hyperlink>
    </w:p>
    <w:p w:rsidR="005D175C" w:rsidRPr="005948FB" w:rsidRDefault="00C37A51" w:rsidP="00F71E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D9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C7A3F" w:rsidRPr="00D94696">
        <w:rPr>
          <w:rFonts w:ascii="Times New Roman" w:hAnsi="Times New Roman" w:cs="Times New Roman"/>
          <w:bCs/>
          <w:sz w:val="24"/>
          <w:szCs w:val="24"/>
        </w:rPr>
        <w:t>Российский физиологический журнал</w:t>
      </w:r>
      <w:r w:rsidR="004C7A3F" w:rsidRPr="00D94696">
        <w:rPr>
          <w:rFonts w:ascii="Times New Roman" w:hAnsi="Times New Roman" w:cs="Times New Roman"/>
          <w:sz w:val="24"/>
          <w:szCs w:val="24"/>
        </w:rPr>
        <w:t xml:space="preserve"> им. И.М. </w:t>
      </w:r>
      <w:r w:rsidR="004C7A3F" w:rsidRPr="00D94696">
        <w:rPr>
          <w:rFonts w:ascii="Times New Roman" w:hAnsi="Times New Roman" w:cs="Times New Roman"/>
          <w:bCs/>
          <w:sz w:val="24"/>
          <w:szCs w:val="24"/>
        </w:rPr>
        <w:t>Сеченов</w:t>
      </w:r>
      <w:r w:rsidR="004C7A3F" w:rsidRPr="00D94696">
        <w:rPr>
          <w:rFonts w:ascii="Times New Roman" w:hAnsi="Times New Roman" w:cs="Times New Roman"/>
          <w:sz w:val="24"/>
          <w:szCs w:val="24"/>
        </w:rPr>
        <w:t>а</w:t>
      </w:r>
      <w:r w:rsidR="00F71E6B">
        <w:rPr>
          <w:rFonts w:ascii="Times New Roman" w:hAnsi="Times New Roman" w:cs="Times New Roman"/>
          <w:sz w:val="24"/>
          <w:szCs w:val="24"/>
        </w:rPr>
        <w:t xml:space="preserve">. </w:t>
      </w:r>
      <w:r w:rsidR="00F71E6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71E6B" w:rsidRPr="00F71E6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5" w:history="1">
        <w:r w:rsidR="00C3008A" w:rsidRPr="00C3008A">
          <w:rPr>
            <w:rStyle w:val="a3"/>
            <w:sz w:val="24"/>
            <w:lang w:val="en-US"/>
          </w:rPr>
          <w:t>https://dlib.eastview.com/browse/publication/79372/udb/12/%D1%80%D0%BE%D1%81%D1%81%D0%B8%D0%B9%D1%81%D0%BA%D0%B8%D0%B9-%D1%84%D0%B8%D0%B7%D0%B8%D0%BE%D0%BB%D0%BE%D0%B3%D0%B8%D1%87%D0%B5%D1%81%D0%BA%D0%B8%D0%B9-%D0%B6%D1%83%D1%80%D0%BD%D0%B0%D0%BB-%D0%B8%D0%BC-%D0%B8-%D0%BC-%D1%81%D0%B5%D1%87%D0%B5%D0%BD%D0%BE%D0%B2%D0%B0</w:t>
        </w:r>
      </w:hyperlink>
    </w:p>
    <w:p w:rsidR="00F71E6B" w:rsidRPr="00F71E6B" w:rsidRDefault="00F71E6B" w:rsidP="00AC53D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7A51" w:rsidRPr="00A07EF9" w:rsidRDefault="00C37A51" w:rsidP="00A07E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Электронное информационное обеспечение и профессиональные базы данных</w:t>
      </w:r>
      <w:r w:rsidR="00A047CA" w:rsidRPr="00A07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1501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30440" w:rsidRPr="00BA0952">
        <w:rPr>
          <w:rFonts w:ascii="Times New Roman" w:eastAsia="Calibri" w:hAnsi="Times New Roman" w:cs="Times New Roman"/>
          <w:sz w:val="24"/>
          <w:szCs w:val="24"/>
        </w:rPr>
        <w:t>Министерство здравоохранения Российской Федерации: официальный сайт</w:t>
      </w:r>
    </w:p>
    <w:p w:rsidR="00BA0952" w:rsidRPr="00BA0952" w:rsidRDefault="00232D7A" w:rsidP="00BA095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A0952" w:rsidRPr="00BA095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https://minzdrav.gov.ru/</w:t>
        </w:r>
      </w:hyperlink>
    </w:p>
    <w:p w:rsidR="00E87745" w:rsidRDefault="00E87745" w:rsidP="00BA095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2. Рубрикатор клинических рекомендаций </w:t>
      </w:r>
      <w:hyperlink r:id="rId27" w:history="1">
        <w:r w:rsidRPr="00BA0952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https://cr.minzdrav.gov.ru/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3. База данных «Консультант врача» </w:t>
      </w:r>
      <w:hyperlink r:id="rId28" w:history="1">
        <w:r w:rsidRPr="00BA09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http://www.rosmedlib.ru/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4. Всемирная организация здравоохранения (ВОЗ): официальный сайт на  русском языке </w:t>
      </w:r>
      <w:hyperlink r:id="rId29" w:history="1">
        <w:r w:rsidRPr="00BA09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https://www.who.int/ru/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5. Информационно-правовая система "Консультант+" </w:t>
      </w:r>
      <w:hyperlink r:id="rId30" w:history="1">
        <w:r w:rsidRPr="00BA09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http://www.consultant.ru/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6. Научная электронная библиотека eLIBRARY.RU раздел «Медицина и здравоохранение» </w:t>
      </w:r>
      <w:hyperlink r:id="rId31" w:history="1">
        <w:r w:rsidRPr="00BA09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https://elibrary.ru/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7. Национальная электронная библиотека «НЭБ» </w:t>
      </w:r>
      <w:hyperlink r:id="rId32" w:history="1">
        <w:r w:rsidRPr="00BA09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https://rusneb.ru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8. Федеральная электронная медицинская библиотека </w:t>
      </w:r>
      <w:hyperlink r:id="rId33" w:history="1">
        <w:r w:rsidRPr="00BA0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https://femb.ru/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9. Электронная библиотека Курского государственного медицинского университета </w:t>
      </w:r>
      <w:proofErr w:type="spellStart"/>
      <w:r w:rsidRPr="00BA0952">
        <w:rPr>
          <w:rFonts w:ascii="Times New Roman" w:eastAsia="Calibri" w:hAnsi="Times New Roman" w:cs="Times New Roman"/>
          <w:sz w:val="24"/>
          <w:szCs w:val="24"/>
        </w:rPr>
        <w:t>Medicus</w:t>
      </w:r>
      <w:proofErr w:type="spellEnd"/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4" w:history="1">
        <w:r w:rsidRPr="00BA0952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http://library.kursksmu.net/cgibin/irbis64r_15/cgiirbis_64.exe?LNG=&amp;C21COM=F&amp;I21DBN=MIXED&amp;P21DBN=MIXED</w:t>
        </w:r>
      </w:hyperlink>
    </w:p>
    <w:p w:rsidR="00E87745" w:rsidRDefault="00E87745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952" w:rsidRP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952">
        <w:rPr>
          <w:rFonts w:ascii="Times New Roman" w:eastAsia="Calibri" w:hAnsi="Times New Roman" w:cs="Times New Roman"/>
          <w:sz w:val="24"/>
          <w:szCs w:val="24"/>
        </w:rPr>
        <w:t xml:space="preserve">10. Электронная библиотечная система "Консультант студента". База данных «Комплект Курского ГМУ» </w:t>
      </w:r>
      <w:hyperlink r:id="rId35" w:history="1">
        <w:r w:rsidRPr="00BA09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</w:t>
        </w:r>
      </w:hyperlink>
    </w:p>
    <w:p w:rsidR="00BA0952" w:rsidRDefault="00BA0952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209F" w:rsidRDefault="0005209F" w:rsidP="00BA095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>Разработано:</w:t>
      </w: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>Ответственный за дисциплину</w:t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И.И. Бобынцев</w:t>
      </w: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>Заведующая библиотекой</w:t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</w:r>
      <w:r w:rsidRPr="00501B35">
        <w:rPr>
          <w:rFonts w:ascii="Times New Roman" w:hAnsi="Times New Roman" w:cs="Times New Roman"/>
          <w:sz w:val="24"/>
          <w:szCs w:val="24"/>
        </w:rPr>
        <w:tab/>
        <w:t>А.В. Данилова</w:t>
      </w:r>
    </w:p>
    <w:p w:rsidR="00501B35" w:rsidRPr="00501B35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B35" w:rsidRPr="00D94696" w:rsidRDefault="00501B35" w:rsidP="0050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35">
        <w:rPr>
          <w:rFonts w:ascii="Times New Roman" w:hAnsi="Times New Roman" w:cs="Times New Roman"/>
          <w:sz w:val="24"/>
          <w:szCs w:val="24"/>
        </w:rPr>
        <w:t>«___» ______________ 2023 г.</w:t>
      </w:r>
    </w:p>
    <w:sectPr w:rsidR="00501B35" w:rsidRPr="00D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64DA"/>
    <w:multiLevelType w:val="hybridMultilevel"/>
    <w:tmpl w:val="209C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0EB1"/>
    <w:multiLevelType w:val="hybridMultilevel"/>
    <w:tmpl w:val="7F26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30672"/>
    <w:multiLevelType w:val="hybridMultilevel"/>
    <w:tmpl w:val="D1DECE34"/>
    <w:lvl w:ilvl="0" w:tplc="46C091D6">
      <w:start w:val="1"/>
      <w:numFmt w:val="decimal"/>
      <w:lvlText w:val="%1."/>
      <w:lvlJc w:val="left"/>
      <w:pPr>
        <w:ind w:left="948" w:hanging="58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51"/>
    <w:rsid w:val="00006EDF"/>
    <w:rsid w:val="00014427"/>
    <w:rsid w:val="0005209F"/>
    <w:rsid w:val="000C4021"/>
    <w:rsid w:val="000F53C5"/>
    <w:rsid w:val="001B7D2F"/>
    <w:rsid w:val="001D66F1"/>
    <w:rsid w:val="00206181"/>
    <w:rsid w:val="00230440"/>
    <w:rsid w:val="00232D7A"/>
    <w:rsid w:val="002771CB"/>
    <w:rsid w:val="0028086C"/>
    <w:rsid w:val="00281947"/>
    <w:rsid w:val="002B325C"/>
    <w:rsid w:val="002C1F03"/>
    <w:rsid w:val="002E2263"/>
    <w:rsid w:val="002F7CE7"/>
    <w:rsid w:val="00313CA1"/>
    <w:rsid w:val="003310BC"/>
    <w:rsid w:val="00392DD8"/>
    <w:rsid w:val="003C49B7"/>
    <w:rsid w:val="003C4E7A"/>
    <w:rsid w:val="0041531A"/>
    <w:rsid w:val="004C7A3F"/>
    <w:rsid w:val="00501B35"/>
    <w:rsid w:val="005038A2"/>
    <w:rsid w:val="0057323D"/>
    <w:rsid w:val="005765B0"/>
    <w:rsid w:val="005777C4"/>
    <w:rsid w:val="005948FB"/>
    <w:rsid w:val="005C07FF"/>
    <w:rsid w:val="005C27CA"/>
    <w:rsid w:val="005C5810"/>
    <w:rsid w:val="005D175C"/>
    <w:rsid w:val="005E09D8"/>
    <w:rsid w:val="00615ACA"/>
    <w:rsid w:val="006212C9"/>
    <w:rsid w:val="0065646E"/>
    <w:rsid w:val="006800F3"/>
    <w:rsid w:val="006C757F"/>
    <w:rsid w:val="006C78EE"/>
    <w:rsid w:val="006F049B"/>
    <w:rsid w:val="006F26C0"/>
    <w:rsid w:val="007019E2"/>
    <w:rsid w:val="00715290"/>
    <w:rsid w:val="00760DA4"/>
    <w:rsid w:val="007752AE"/>
    <w:rsid w:val="007C73EF"/>
    <w:rsid w:val="007E198D"/>
    <w:rsid w:val="00844BB3"/>
    <w:rsid w:val="00852F00"/>
    <w:rsid w:val="00866073"/>
    <w:rsid w:val="00870637"/>
    <w:rsid w:val="008F5C06"/>
    <w:rsid w:val="009A7E24"/>
    <w:rsid w:val="009C0396"/>
    <w:rsid w:val="009E2846"/>
    <w:rsid w:val="009E518A"/>
    <w:rsid w:val="00A047CA"/>
    <w:rsid w:val="00A07EF9"/>
    <w:rsid w:val="00A579D5"/>
    <w:rsid w:val="00AA0E93"/>
    <w:rsid w:val="00AC4A83"/>
    <w:rsid w:val="00AC53D2"/>
    <w:rsid w:val="00AC59A2"/>
    <w:rsid w:val="00B27DCD"/>
    <w:rsid w:val="00B476CE"/>
    <w:rsid w:val="00B65EEA"/>
    <w:rsid w:val="00BA0952"/>
    <w:rsid w:val="00BB3A7F"/>
    <w:rsid w:val="00BB6824"/>
    <w:rsid w:val="00BE0396"/>
    <w:rsid w:val="00BE751B"/>
    <w:rsid w:val="00C21BD2"/>
    <w:rsid w:val="00C3008A"/>
    <w:rsid w:val="00C37A51"/>
    <w:rsid w:val="00C5535F"/>
    <w:rsid w:val="00C766D2"/>
    <w:rsid w:val="00C869A4"/>
    <w:rsid w:val="00C96AE8"/>
    <w:rsid w:val="00CE52C2"/>
    <w:rsid w:val="00D94696"/>
    <w:rsid w:val="00DC2667"/>
    <w:rsid w:val="00DE2307"/>
    <w:rsid w:val="00E20599"/>
    <w:rsid w:val="00E368FF"/>
    <w:rsid w:val="00E64320"/>
    <w:rsid w:val="00E87745"/>
    <w:rsid w:val="00E905D4"/>
    <w:rsid w:val="00E94EEF"/>
    <w:rsid w:val="00EB2DF0"/>
    <w:rsid w:val="00EE76BB"/>
    <w:rsid w:val="00F51785"/>
    <w:rsid w:val="00F71E6B"/>
    <w:rsid w:val="00FC1FBA"/>
    <w:rsid w:val="00FC5397"/>
    <w:rsid w:val="00FF08F2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AE8"/>
    <w:rPr>
      <w:color w:val="800080" w:themeColor="followedHyperlink"/>
      <w:u w:val="single"/>
    </w:rPr>
  </w:style>
  <w:style w:type="character" w:customStyle="1" w:styleId="value">
    <w:name w:val="value"/>
    <w:basedOn w:val="a0"/>
    <w:rsid w:val="00C96AE8"/>
  </w:style>
  <w:style w:type="paragraph" w:styleId="a5">
    <w:name w:val="List Paragraph"/>
    <w:basedOn w:val="a"/>
    <w:uiPriority w:val="34"/>
    <w:qFormat/>
    <w:rsid w:val="00A0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6AE8"/>
    <w:rPr>
      <w:color w:val="800080" w:themeColor="followedHyperlink"/>
      <w:u w:val="single"/>
    </w:rPr>
  </w:style>
  <w:style w:type="character" w:customStyle="1" w:styleId="value">
    <w:name w:val="value"/>
    <w:basedOn w:val="a0"/>
    <w:rsid w:val="00C96AE8"/>
  </w:style>
  <w:style w:type="paragraph" w:styleId="a5">
    <w:name w:val="List Paragraph"/>
    <w:basedOn w:val="a"/>
    <w:uiPriority w:val="34"/>
    <w:qFormat/>
    <w:rsid w:val="00A0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39968.html" TargetMode="External"/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2%2F%D0%91%2072%2D043489461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3%2F%D0%9A%2085%2D914422024" TargetMode="External"/><Relationship Id="rId26" Type="http://schemas.openxmlformats.org/officeDocument/2006/relationships/hyperlink" Target="https://minzdrav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%D0%A1D%2D1079%2F%D0%A3%2091%2D882270" TargetMode="External"/><Relationship Id="rId34" Type="http://schemas.openxmlformats.org/officeDocument/2006/relationships/hyperlink" Target="http://library.kursksmu.net/cgibin/irbis64r_15/cgiirbis_64.exe?LNG=&amp;C21COM=F&amp;I21DBN=MIXED&amp;P21DBN=MIXED" TargetMode="External"/><Relationship Id="rId7" Type="http://schemas.openxmlformats.org/officeDocument/2006/relationships/hyperlink" Target="https://www.studentlibrary.ru/book/ISBN9785970457214.html" TargetMode="External"/><Relationship Id="rId12" Type="http://schemas.openxmlformats.org/officeDocument/2006/relationships/hyperlink" Target="https://www.studentlibrary.ru/book/ISBN9785970438381.html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062%2F%D0%9A%2068%2D851857047" TargetMode="External"/><Relationship Id="rId25" Type="http://schemas.openxmlformats.org/officeDocument/2006/relationships/hyperlink" Target="https://dlib.eastview.com/browse/publication/79372/udb/12/%D1%80%D0%BE%D1%81%D1%81%D0%B8%D0%B9%D1%81%D0%BA%D0%B8%D0%B9-%D1%84%D0%B8%D0%B7%D0%B8%D0%BE%D0%BB%D0%BE%D0%B3%D0%B8%D1%87%D0%B5%D1%81%D0%BA%D0%B8%D0%B9-%D0%B6%D1%83%D1%80%D0%BD%D0%B0%D0%BB-%D0%B8%D0%BC-%D0%B8-%D0%BC-%D1%81%D0%B5%D1%87%D0%B5%D0%BD%D0%BE%D0%B2%D0%B0" TargetMode="External"/><Relationship Id="rId33" Type="http://schemas.openxmlformats.org/officeDocument/2006/relationships/hyperlink" Target="https://fem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9A%D0%BE%D1%80%D0%BE%D0%B1%D0%BE%D0%B2%D0%B0%2C%20%D0%92%2E%20%D0%9D%2E" TargetMode="External"/><Relationship Id="rId20" Type="http://schemas.openxmlformats.org/officeDocument/2006/relationships/hyperlink" Target="http://library.kursksmu.net/cgi-bin/irbis64r_15/cgiirbis_64.exe?LNG=&amp;Z21ID=&amp;I21DBN=MIXED&amp;P21DBN=MIXED&amp;S21STN=1&amp;S21REF=1&amp;S21FMT=fullwebr&amp;C21COM=S&amp;S21CNR=10&amp;S21P01=0&amp;S21P02=1&amp;S21P03=A=&amp;S21STR=%D0%A1%D0%B5%D0%B2%D0%B5%D1%80%D1%8C%D1%8F%D0%BD%D0%BE%D0%B2%D0%B0%2C%20%D0%9B%2E%20%D0%90%2E" TargetMode="External"/><Relationship Id="rId29" Type="http://schemas.openxmlformats.org/officeDocument/2006/relationships/hyperlink" Target="https://www.who.int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5523.html" TargetMode="External"/><Relationship Id="rId11" Type="http://schemas.openxmlformats.org/officeDocument/2006/relationships/hyperlink" Target="https://www.studentlibrary.ru/book/ISBN9785970455678.html" TargetMode="External"/><Relationship Id="rId24" Type="http://schemas.openxmlformats.org/officeDocument/2006/relationships/hyperlink" Target="https://dlib.eastview.com/browse/publication/79358/udb/12/%D1%83%D1%81%D0%BF%D0%B5%D1%85%D0%B8-%D1%84%D0%B8%D0%B7%D0%B8%D0%BE%D0%BB%D0%BE%D0%B3%D0%B8%D1%87%D0%B5%D1%81%D0%BA%D0%B8%D1%85-%D0%BD%D0%B0%D1%83%D0%BA" TargetMode="External"/><Relationship Id="rId32" Type="http://schemas.openxmlformats.org/officeDocument/2006/relationships/hyperlink" Target="https://rusneb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1%2F%D0%97%2D37%2D200412807" TargetMode="External"/><Relationship Id="rId23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28" Type="http://schemas.openxmlformats.org/officeDocument/2006/relationships/hyperlink" Target="http://www.rosmedlib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studentlibrary.ru/book/ISBN9785970424834.html" TargetMode="External"/><Relationship Id="rId19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6%2D092%2F%D0%A1%2028%2D611298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2128%2F%D0%A3%2091%2D112569080" TargetMode="External"/><Relationship Id="rId14" Type="http://schemas.openxmlformats.org/officeDocument/2006/relationships/hyperlink" Target="https://www.studentlibrary.ru/book/ISBN9785970416365.html" TargetMode="External"/><Relationship Id="rId22" Type="http://schemas.openxmlformats.org/officeDocument/2006/relationships/hyperlink" Target="https://dlib.eastview.com/browse/publication/81550/udb/12/%D0%BF%D0%B0%D1%82%D0%BE%D0%BB%D0%BE%D0%B3%D0%B8%D1%87%D0%B5%D1%81%D0%BA%D0%B0%D1%8F-%D1%84%D0%B8%D0%B7%D0%B8%D0%BE%D0%BB%D0%BE%D0%B3%D0%B8%D1%8F-%D0%B8-%D1%8D%D0%BA%D1%81%D0%BF%D0%B5%D1%80%D0%B8%D0%BC%D0%B5%D0%BD%D1%82%D0%B0%D0%BB%D1%8C%D0%BD%D0%B0%D1%8F-%D1%82%D0%B5%D1%80%D0%B0%D0%BF%D0%B8%D1%8F" TargetMode="External"/><Relationship Id="rId27" Type="http://schemas.openxmlformats.org/officeDocument/2006/relationships/hyperlink" Target="https://cr.minzdrav.gov.ru/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2023-06-22T10:43:00Z</cp:lastPrinted>
  <dcterms:created xsi:type="dcterms:W3CDTF">2023-07-05T09:30:00Z</dcterms:created>
  <dcterms:modified xsi:type="dcterms:W3CDTF">2023-07-05T09:30:00Z</dcterms:modified>
</cp:coreProperties>
</file>