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803D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Болезни уха, горла, носа </w:t>
      </w:r>
    </w:p>
    <w:p w:rsidR="00BC7533" w:rsidRDefault="006E5F72" w:rsidP="002C7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ания </w:t>
      </w:r>
      <w:r w:rsidR="002C7004">
        <w:rPr>
          <w:rFonts w:ascii="Times New Roman" w:hAnsi="Times New Roman" w:cs="Times New Roman"/>
          <w:sz w:val="24"/>
          <w:szCs w:val="24"/>
        </w:rPr>
        <w:t xml:space="preserve"> ЛОР органов</w:t>
      </w:r>
    </w:p>
    <w:p w:rsidR="002C7004" w:rsidRDefault="002C7004" w:rsidP="002C7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004" w:rsidRDefault="002C7004" w:rsidP="002C7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87E22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F87E22">
        <w:rPr>
          <w:rFonts w:ascii="Times New Roman" w:hAnsi="Times New Roman" w:cs="Times New Roman"/>
          <w:sz w:val="24"/>
          <w:szCs w:val="24"/>
        </w:rPr>
        <w:t>6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5B5B0D">
        <w:rPr>
          <w:rFonts w:ascii="Times New Roman" w:hAnsi="Times New Roman" w:cs="Times New Roman"/>
          <w:sz w:val="24"/>
          <w:szCs w:val="24"/>
        </w:rPr>
        <w:t>1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F87E22">
        <w:rPr>
          <w:rFonts w:ascii="Times New Roman" w:hAnsi="Times New Roman" w:cs="Times New Roman"/>
          <w:sz w:val="24"/>
          <w:szCs w:val="24"/>
        </w:rPr>
        <w:t>Клиническая медицина</w:t>
      </w:r>
    </w:p>
    <w:p w:rsidR="00F87E22" w:rsidRDefault="00F87E22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22" w:rsidRDefault="00F87E22" w:rsidP="00F8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04">
        <w:rPr>
          <w:rFonts w:ascii="Times New Roman" w:hAnsi="Times New Roman" w:cs="Times New Roman"/>
          <w:sz w:val="24"/>
          <w:szCs w:val="24"/>
        </w:rPr>
        <w:t>Болезни уха, горла, носа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87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12365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2C7004" w:rsidTr="00EF4A81">
        <w:tc>
          <w:tcPr>
            <w:tcW w:w="2376" w:type="dxa"/>
          </w:tcPr>
          <w:p w:rsidR="00025275" w:rsidRPr="002C7004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2C7004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123654" w:rsidRPr="002C7004" w:rsidTr="00432A4E">
        <w:tc>
          <w:tcPr>
            <w:tcW w:w="2376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95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23654" w:rsidRPr="002C7004" w:rsidTr="00432A4E">
        <w:tc>
          <w:tcPr>
            <w:tcW w:w="2376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УК3</w:t>
            </w:r>
          </w:p>
        </w:tc>
        <w:tc>
          <w:tcPr>
            <w:tcW w:w="7195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</w:tr>
      <w:tr w:rsidR="00123654" w:rsidRPr="002C7004" w:rsidTr="00432A4E">
        <w:tc>
          <w:tcPr>
            <w:tcW w:w="2376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УК5</w:t>
            </w:r>
          </w:p>
        </w:tc>
        <w:tc>
          <w:tcPr>
            <w:tcW w:w="7195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</w:tr>
      <w:tr w:rsidR="00123654" w:rsidRPr="002C7004" w:rsidTr="00432A4E">
        <w:tc>
          <w:tcPr>
            <w:tcW w:w="2376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95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проведению прикладных научных исследований в области биологии и медицины</w:t>
            </w:r>
          </w:p>
        </w:tc>
      </w:tr>
      <w:tr w:rsidR="00123654" w:rsidRPr="002C7004" w:rsidTr="00432A4E">
        <w:tc>
          <w:tcPr>
            <w:tcW w:w="2376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195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Готовность к внедрению разработанных методов и методик, направленных на охрану здоровья граждан</w:t>
            </w:r>
          </w:p>
        </w:tc>
      </w:tr>
      <w:tr w:rsidR="00123654" w:rsidRPr="002C7004" w:rsidTr="00432A4E">
        <w:tc>
          <w:tcPr>
            <w:tcW w:w="2376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95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знания в области болезней уха, горла, носа на высоком теоретическом уровне</w:t>
            </w:r>
          </w:p>
        </w:tc>
      </w:tr>
      <w:tr w:rsidR="00123654" w:rsidRPr="002C7004" w:rsidTr="00432A4E">
        <w:tc>
          <w:tcPr>
            <w:tcW w:w="2376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95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знания в области болезней уха, горла, носа на высоком практическом уровне</w:t>
            </w:r>
          </w:p>
        </w:tc>
      </w:tr>
      <w:tr w:rsidR="00123654" w:rsidRPr="002C7004" w:rsidTr="00432A4E">
        <w:tc>
          <w:tcPr>
            <w:tcW w:w="2376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ПК3</w:t>
            </w:r>
          </w:p>
        </w:tc>
        <w:tc>
          <w:tcPr>
            <w:tcW w:w="7195" w:type="dxa"/>
          </w:tcPr>
          <w:p w:rsidR="00123654" w:rsidRPr="002C7004" w:rsidRDefault="00123654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04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самостоятельно осуществлять научно-исследовательскую деятельность в области болезней уха, горла, носа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22">
        <w:rPr>
          <w:rFonts w:ascii="Times New Roman" w:hAnsi="Times New Roman" w:cs="Times New Roman"/>
          <w:sz w:val="24"/>
          <w:szCs w:val="24"/>
        </w:rPr>
        <w:t xml:space="preserve"> </w:t>
      </w:r>
      <w:r w:rsidR="00123654">
        <w:rPr>
          <w:rFonts w:ascii="Times New Roman" w:hAnsi="Times New Roman" w:cs="Times New Roman"/>
          <w:sz w:val="24"/>
          <w:szCs w:val="24"/>
        </w:rPr>
        <w:t>зачет</w:t>
      </w:r>
    </w:p>
    <w:p w:rsidR="00CF04C0" w:rsidRDefault="00CF04C0" w:rsidP="00CF0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7EF" w:rsidRDefault="00D357EF" w:rsidP="002417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57EF" w:rsidRPr="006420A2" w:rsidRDefault="00D357EF" w:rsidP="00025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357EF" w:rsidRPr="006420A2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23654"/>
    <w:rsid w:val="00191443"/>
    <w:rsid w:val="00193326"/>
    <w:rsid w:val="001C20FD"/>
    <w:rsid w:val="001E717C"/>
    <w:rsid w:val="0020386C"/>
    <w:rsid w:val="002417AB"/>
    <w:rsid w:val="00287B4C"/>
    <w:rsid w:val="002C7004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0A2"/>
    <w:rsid w:val="00642A26"/>
    <w:rsid w:val="006605A3"/>
    <w:rsid w:val="006B625C"/>
    <w:rsid w:val="006E5F72"/>
    <w:rsid w:val="007816B0"/>
    <w:rsid w:val="00803D43"/>
    <w:rsid w:val="00963214"/>
    <w:rsid w:val="009F6A6C"/>
    <w:rsid w:val="00AE2940"/>
    <w:rsid w:val="00B305A7"/>
    <w:rsid w:val="00B9168F"/>
    <w:rsid w:val="00BC7533"/>
    <w:rsid w:val="00CA6D8C"/>
    <w:rsid w:val="00CF04C0"/>
    <w:rsid w:val="00CF2240"/>
    <w:rsid w:val="00D16E00"/>
    <w:rsid w:val="00D357EF"/>
    <w:rsid w:val="00D60C9B"/>
    <w:rsid w:val="00EF4A81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</cp:lastModifiedBy>
  <cp:revision>7</cp:revision>
  <cp:lastPrinted>2017-02-08T07:12:00Z</cp:lastPrinted>
  <dcterms:created xsi:type="dcterms:W3CDTF">2019-04-18T09:24:00Z</dcterms:created>
  <dcterms:modified xsi:type="dcterms:W3CDTF">2019-04-29T11:00:00Z</dcterms:modified>
</cp:coreProperties>
</file>