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E629C1" w:rsidRDefault="00B12EB2" w:rsidP="005B4075">
      <w:pPr>
        <w:spacing w:line="220" w:lineRule="auto"/>
        <w:rPr>
          <w:b/>
          <w:bCs/>
        </w:rPr>
      </w:pPr>
      <w:r w:rsidRPr="00E629C1">
        <w:rPr>
          <w:b/>
          <w:bCs/>
        </w:rPr>
        <w:t>5</w:t>
      </w:r>
      <w:r w:rsidR="006848D2" w:rsidRPr="00E629C1">
        <w:rPr>
          <w:b/>
          <w:bCs/>
        </w:rPr>
        <w:t>. Учебно-методическое и информационное обеспечение</w:t>
      </w:r>
      <w:r w:rsidR="0083023D" w:rsidRPr="00E629C1">
        <w:rPr>
          <w:b/>
          <w:bCs/>
        </w:rPr>
        <w:t xml:space="preserve"> </w:t>
      </w:r>
      <w:r w:rsidR="006848D2" w:rsidRPr="00E629C1">
        <w:rPr>
          <w:b/>
          <w:bCs/>
        </w:rPr>
        <w:t xml:space="preserve">дисциплины </w:t>
      </w:r>
    </w:p>
    <w:p w14:paraId="47E98E03" w14:textId="77777777" w:rsidR="006848D2" w:rsidRPr="00E629C1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E629C1" w:rsidRDefault="00EC2398" w:rsidP="00EC2398">
      <w:pPr>
        <w:rPr>
          <w:b/>
          <w:bCs/>
        </w:rPr>
      </w:pPr>
      <w:r w:rsidRPr="00E629C1">
        <w:rPr>
          <w:b/>
          <w:bCs/>
        </w:rPr>
        <w:t>Основная литература:</w:t>
      </w:r>
    </w:p>
    <w:p w14:paraId="3FE80619" w14:textId="58818F7D" w:rsidR="002E758B" w:rsidRPr="00E629C1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E629C1">
        <w:t xml:space="preserve">Офтальмология: учебник / под ред. Е. А. Егорова. - 3-е изд., </w:t>
      </w:r>
      <w:proofErr w:type="spellStart"/>
      <w:r w:rsidRPr="00E629C1">
        <w:t>перераб</w:t>
      </w:r>
      <w:proofErr w:type="spellEnd"/>
      <w:r w:rsidRPr="00E629C1">
        <w:t xml:space="preserve">. и доп. - </w:t>
      </w:r>
      <w:proofErr w:type="spellStart"/>
      <w:proofErr w:type="gramStart"/>
      <w:r w:rsidRPr="00E629C1">
        <w:t>Москв</w:t>
      </w:r>
      <w:proofErr w:type="spellEnd"/>
      <w:r w:rsidRPr="00E629C1">
        <w:t xml:space="preserve"> :</w:t>
      </w:r>
      <w:proofErr w:type="gramEnd"/>
      <w:r w:rsidRPr="00E629C1"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8" w:history="1">
        <w:r w:rsidRPr="00E629C1">
          <w:rPr>
            <w:rStyle w:val="afb"/>
            <w:color w:val="auto"/>
          </w:rPr>
          <w:t>https://www.studentlibrary.ru/book/ISBN9785970471142.html</w:t>
        </w:r>
      </w:hyperlink>
      <w:r w:rsidRPr="00E629C1">
        <w:t xml:space="preserve">  </w:t>
      </w:r>
      <w:r w:rsidR="00100B53">
        <w:t xml:space="preserve">. </w:t>
      </w:r>
      <w:r w:rsidRPr="00E629C1">
        <w:t>Режим доступа: по подписке. - Текст: электронный</w:t>
      </w:r>
      <w:r w:rsidR="002E758B" w:rsidRPr="00E629C1">
        <w:t xml:space="preserve">. </w:t>
      </w:r>
    </w:p>
    <w:p w14:paraId="433EBA2F" w14:textId="35135E5A" w:rsidR="002E758B" w:rsidRPr="00E629C1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E629C1">
        <w:t xml:space="preserve">Сидоренко, Е. И. Офтальмология: учебник / под ред. Сидоренко Е. И. - </w:t>
      </w:r>
      <w:proofErr w:type="gramStart"/>
      <w:r w:rsidRPr="00E629C1">
        <w:t>Москва :</w:t>
      </w:r>
      <w:proofErr w:type="gramEnd"/>
      <w:r w:rsidRPr="00E629C1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E629C1">
          <w:rPr>
            <w:rStyle w:val="afb"/>
            <w:color w:val="auto"/>
          </w:rPr>
          <w:t>https://www.studentlibrary.ru/book/ISBN9785970446201.html</w:t>
        </w:r>
      </w:hyperlink>
      <w:r w:rsidRPr="00E629C1">
        <w:t xml:space="preserve">  </w:t>
      </w:r>
      <w:r w:rsidR="00100B53">
        <w:t xml:space="preserve">. </w:t>
      </w:r>
      <w:r w:rsidRPr="00E629C1">
        <w:t>Режим доступа: по подписке.</w:t>
      </w:r>
      <w:r w:rsidR="002E758B" w:rsidRPr="00E629C1">
        <w:t xml:space="preserve"> </w:t>
      </w:r>
    </w:p>
    <w:p w14:paraId="05A63BBE" w14:textId="77777777" w:rsidR="00EC2398" w:rsidRPr="00E629C1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E629C1" w:rsidRDefault="00EC2398" w:rsidP="00EC2398">
      <w:pPr>
        <w:jc w:val="both"/>
        <w:rPr>
          <w:b/>
          <w:bCs/>
        </w:rPr>
      </w:pPr>
      <w:r w:rsidRPr="00E629C1">
        <w:rPr>
          <w:b/>
          <w:bCs/>
        </w:rPr>
        <w:t>Дополнительная литература:</w:t>
      </w:r>
    </w:p>
    <w:p w14:paraId="450EFF65" w14:textId="3AB72A5F" w:rsidR="00D41B09" w:rsidRPr="00E629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41B09" w:rsidRPr="00E62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1ADFAF10" w:rsidR="00D41B09" w:rsidRPr="00E629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Мошетовой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, Х. П.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E62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29C1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11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https://www.studentlibrary.ru/book/ISBN9785970465851.html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082C99"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D41B09" w:rsidRPr="00E62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7DD7" w14:textId="692E4795" w:rsidR="00D41B09" w:rsidRPr="00E629C1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E629C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29C1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  <w:r w:rsidR="00D41B09" w:rsidRPr="00E62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089EE79E" w:rsidR="002E51ED" w:rsidRPr="00E629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E629C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29C1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E629C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9C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E2804B" w14:textId="0640CC97" w:rsidR="00A87BB1" w:rsidRPr="00E629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CF5DBC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C641DB8" w14:textId="561E73DD" w:rsidR="00A87BB1" w:rsidRPr="00E629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7062AC6" w14:textId="5C0C7C47" w:rsidR="00A87BB1" w:rsidRPr="00E629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; Курский гос. мед. ун-т ; каф. офтальмологии. - Электрон. дан. (2 файла : 133 Мбайт). - Курск : КГМУ, 2018. </w:t>
      </w:r>
      <w:r w:rsidRPr="00E629C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9C1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proofErr w:type="spellEnd"/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16B18FA4" w:rsidR="00A87BB1" w:rsidRPr="00E629C1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E629C1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E629C1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E629C1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Pr="00E629C1">
        <w:rPr>
          <w:rFonts w:ascii="Times New Roman" w:hAnsi="Times New Roman" w:cs="Times New Roman"/>
          <w:sz w:val="24"/>
          <w:szCs w:val="24"/>
        </w:rPr>
        <w:t xml:space="preserve"> </w:t>
      </w:r>
      <w:r w:rsidR="00100B5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E629C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01D7D64" w14:textId="77777777" w:rsidR="00EC2398" w:rsidRPr="00E629C1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E629C1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62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E629C1" w:rsidRDefault="00EC2398" w:rsidP="00EC2398">
      <w:pPr>
        <w:jc w:val="both"/>
        <w:rPr>
          <w:b/>
        </w:rPr>
      </w:pPr>
      <w:r w:rsidRPr="00E629C1">
        <w:rPr>
          <w:b/>
        </w:rPr>
        <w:t>Периодические издания</w:t>
      </w:r>
      <w:r w:rsidR="00664D86" w:rsidRPr="00E629C1">
        <w:rPr>
          <w:b/>
          <w:lang w:val="en-US"/>
        </w:rPr>
        <w:t xml:space="preserve"> (</w:t>
      </w:r>
      <w:r w:rsidR="00664D86" w:rsidRPr="00E629C1">
        <w:rPr>
          <w:b/>
        </w:rPr>
        <w:t>журналы</w:t>
      </w:r>
      <w:r w:rsidR="00664D86" w:rsidRPr="00E629C1">
        <w:rPr>
          <w:b/>
          <w:lang w:val="en-US"/>
        </w:rPr>
        <w:t>)</w:t>
      </w:r>
      <w:r w:rsidRPr="00E629C1">
        <w:rPr>
          <w:b/>
        </w:rPr>
        <w:t>:</w:t>
      </w:r>
    </w:p>
    <w:p w14:paraId="4E1B4DAF" w14:textId="6B3C3AF1" w:rsidR="00EC2398" w:rsidRPr="00E629C1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E629C1">
        <w:rPr>
          <w:bCs/>
        </w:rPr>
        <w:t>Вестник офтальмологии</w:t>
      </w:r>
      <w:r w:rsidR="00242B4E">
        <w:rPr>
          <w:bCs/>
        </w:rPr>
        <w:t xml:space="preserve"> </w:t>
      </w:r>
      <w:r w:rsidR="00242B4E">
        <w:rPr>
          <w:bCs/>
          <w:lang w:val="en-US"/>
        </w:rPr>
        <w:t>URL</w:t>
      </w:r>
      <w:r w:rsidR="00242B4E">
        <w:rPr>
          <w:bCs/>
        </w:rPr>
        <w:t xml:space="preserve">: </w:t>
      </w:r>
      <w:hyperlink r:id="rId18" w:history="1">
        <w:r w:rsidR="00242B4E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E629C1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E629C1" w:rsidRDefault="00EC2398" w:rsidP="00EC2398">
      <w:pPr>
        <w:pStyle w:val="af4"/>
        <w:ind w:left="0"/>
        <w:jc w:val="both"/>
        <w:rPr>
          <w:b/>
        </w:rPr>
      </w:pPr>
      <w:r w:rsidRPr="00E629C1">
        <w:rPr>
          <w:b/>
        </w:rPr>
        <w:t xml:space="preserve">Электронное информационное обеспечение и </w:t>
      </w:r>
      <w:r w:rsidR="00C848F1" w:rsidRPr="00E629C1">
        <w:rPr>
          <w:b/>
        </w:rPr>
        <w:t>профессиональные базы данных</w:t>
      </w:r>
      <w:r w:rsidRPr="00E629C1">
        <w:rPr>
          <w:b/>
        </w:rPr>
        <w:t>.</w:t>
      </w:r>
    </w:p>
    <w:p w14:paraId="35E53973" w14:textId="40C30AEA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E629C1">
          <w:rPr>
            <w:rStyle w:val="afb"/>
            <w:color w:val="auto"/>
          </w:rPr>
          <w:t>https://cr.minzdrav.gov.ru</w:t>
        </w:r>
      </w:hyperlink>
      <w:r w:rsidR="00AF6EA4" w:rsidRPr="00E629C1">
        <w:t xml:space="preserve"> </w:t>
      </w:r>
      <w:r w:rsidRPr="00E629C1">
        <w:t xml:space="preserve">   </w:t>
      </w:r>
    </w:p>
    <w:p w14:paraId="35D9C9B8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E629C1">
        <w:t xml:space="preserve">Официальный сайт Всемирной организации здравоохранения. </w:t>
      </w:r>
      <w:r w:rsidRPr="00E629C1">
        <w:rPr>
          <w:lang w:val="en-US"/>
        </w:rPr>
        <w:t xml:space="preserve">URL: </w:t>
      </w:r>
      <w:hyperlink r:id="rId20" w:history="1">
        <w:r w:rsidRPr="00E629C1">
          <w:rPr>
            <w:rStyle w:val="afb"/>
            <w:color w:val="auto"/>
            <w:lang w:val="en-US"/>
          </w:rPr>
          <w:t>http://www.who.int/ru/</w:t>
        </w:r>
      </w:hyperlink>
      <w:r w:rsidRPr="00E629C1">
        <w:rPr>
          <w:lang w:val="en-US"/>
        </w:rPr>
        <w:t xml:space="preserve"> </w:t>
      </w:r>
    </w:p>
    <w:p w14:paraId="7F1C629E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КонсультантПлюс. URL: </w:t>
      </w:r>
      <w:hyperlink r:id="rId21" w:history="1">
        <w:r w:rsidRPr="00E629C1">
          <w:rPr>
            <w:rStyle w:val="afb"/>
            <w:color w:val="auto"/>
          </w:rPr>
          <w:t>https://kurskmed.com/department/library/page/Consultant_Plus</w:t>
        </w:r>
      </w:hyperlink>
      <w:r w:rsidRPr="00E629C1">
        <w:t xml:space="preserve"> </w:t>
      </w:r>
    </w:p>
    <w:p w14:paraId="7F00523D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Официальный сайт научной электронной библиотеки eLIBRARY.RU. URL: </w:t>
      </w:r>
      <w:hyperlink r:id="rId22" w:history="1">
        <w:r w:rsidRPr="00E629C1">
          <w:rPr>
            <w:rStyle w:val="afb"/>
            <w:color w:val="auto"/>
          </w:rPr>
          <w:t>https://elibrary.ru/</w:t>
        </w:r>
      </w:hyperlink>
      <w:r w:rsidRPr="00E629C1">
        <w:t xml:space="preserve"> </w:t>
      </w:r>
    </w:p>
    <w:p w14:paraId="4A5FDE54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Официальный сайт Национальной электронной библиотеки (НЭБ). URL: </w:t>
      </w:r>
      <w:hyperlink r:id="rId23" w:history="1">
        <w:r w:rsidRPr="00E629C1">
          <w:rPr>
            <w:rStyle w:val="afb"/>
            <w:color w:val="auto"/>
          </w:rPr>
          <w:t>http://нэб.рф/</w:t>
        </w:r>
      </w:hyperlink>
      <w:r w:rsidRPr="00E629C1">
        <w:t xml:space="preserve"> </w:t>
      </w:r>
    </w:p>
    <w:p w14:paraId="5AE11335" w14:textId="2AC5C0E9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Федеральная электронная медицинская библиотека. URL: </w:t>
      </w:r>
      <w:hyperlink r:id="rId24" w:history="1">
        <w:r w:rsidR="00AF6EA4" w:rsidRPr="00E629C1">
          <w:rPr>
            <w:rStyle w:val="afb"/>
            <w:color w:val="auto"/>
          </w:rPr>
          <w:t>https://femb.ru</w:t>
        </w:r>
      </w:hyperlink>
      <w:r w:rsidR="00AF6EA4" w:rsidRPr="00E629C1">
        <w:t xml:space="preserve"> </w:t>
      </w:r>
      <w:r w:rsidRPr="00E629C1">
        <w:t xml:space="preserve"> </w:t>
      </w:r>
    </w:p>
    <w:p w14:paraId="1C859ADD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>Официальный сайт научной электронной библиотеки «</w:t>
      </w:r>
      <w:proofErr w:type="spellStart"/>
      <w:r w:rsidRPr="00E629C1">
        <w:t>КиберЛенинка</w:t>
      </w:r>
      <w:proofErr w:type="spellEnd"/>
      <w:r w:rsidRPr="00E629C1">
        <w:t xml:space="preserve">». URL: </w:t>
      </w:r>
      <w:hyperlink r:id="rId25" w:history="1">
        <w:r w:rsidRPr="00E629C1">
          <w:rPr>
            <w:rStyle w:val="afb"/>
            <w:color w:val="auto"/>
          </w:rPr>
          <w:t>https://cyberleninka.ru/</w:t>
        </w:r>
      </w:hyperlink>
    </w:p>
    <w:p w14:paraId="4C92D67E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E629C1">
        <w:t xml:space="preserve">Официальный портал Общероссийской общественной организации «Ассоциация врачей–офтальмологов» </w:t>
      </w:r>
      <w:r w:rsidRPr="00E629C1">
        <w:rPr>
          <w:lang w:val="en-US"/>
        </w:rPr>
        <w:t>URL</w:t>
      </w:r>
      <w:r w:rsidRPr="00E629C1">
        <w:t xml:space="preserve">: </w:t>
      </w:r>
      <w:r w:rsidRPr="00E629C1">
        <w:rPr>
          <w:lang w:val="en-US"/>
        </w:rPr>
        <w:t>http</w:t>
      </w:r>
      <w:r w:rsidRPr="00E629C1">
        <w:t xml:space="preserve">:// </w:t>
      </w:r>
      <w:hyperlink r:id="rId26" w:history="1">
        <w:r w:rsidRPr="00E629C1">
          <w:rPr>
            <w:rStyle w:val="afb"/>
            <w:color w:val="auto"/>
          </w:rPr>
          <w:t>http://avo-portal.ru</w:t>
        </w:r>
      </w:hyperlink>
    </w:p>
    <w:p w14:paraId="383B812E" w14:textId="77777777" w:rsidR="00C848F1" w:rsidRPr="00E629C1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E629C1">
        <w:t xml:space="preserve">Сайт Российского глаукомного общества </w:t>
      </w:r>
      <w:r w:rsidRPr="00E629C1">
        <w:rPr>
          <w:lang w:val="en-US"/>
        </w:rPr>
        <w:t>URL</w:t>
      </w:r>
      <w:r w:rsidRPr="00E629C1">
        <w:t xml:space="preserve">: </w:t>
      </w:r>
      <w:hyperlink r:id="rId27" w:history="1">
        <w:r w:rsidRPr="00E629C1">
          <w:rPr>
            <w:rStyle w:val="afb"/>
            <w:color w:val="auto"/>
          </w:rPr>
          <w:t>http://www.glaucomanews.ru</w:t>
        </w:r>
      </w:hyperlink>
      <w:r w:rsidRPr="00E629C1">
        <w:t xml:space="preserve"> </w:t>
      </w:r>
    </w:p>
    <w:p w14:paraId="5DD7A0A5" w14:textId="77777777" w:rsidR="00C848F1" w:rsidRPr="00E629C1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6207D384" w14:textId="77777777" w:rsidR="006848D2" w:rsidRPr="00E629C1" w:rsidRDefault="006848D2" w:rsidP="006848D2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14:paraId="756AB1CC" w14:textId="2F08C6EC" w:rsidR="00044C34" w:rsidRPr="00E629C1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E629C1" w:rsidSect="006848D2">
      <w:headerReference w:type="default" r:id="rId28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7455A" w14:textId="77777777" w:rsidR="009F3FE9" w:rsidRDefault="009F3FE9" w:rsidP="006848D2">
      <w:r>
        <w:separator/>
      </w:r>
    </w:p>
  </w:endnote>
  <w:endnote w:type="continuationSeparator" w:id="0">
    <w:p w14:paraId="4DB9FB46" w14:textId="77777777" w:rsidR="009F3FE9" w:rsidRDefault="009F3FE9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8DBF" w14:textId="77777777" w:rsidR="009F3FE9" w:rsidRDefault="009F3FE9" w:rsidP="006848D2">
      <w:r>
        <w:separator/>
      </w:r>
    </w:p>
  </w:footnote>
  <w:footnote w:type="continuationSeparator" w:id="0">
    <w:p w14:paraId="231EFAEA" w14:textId="77777777" w:rsidR="009F3FE9" w:rsidRDefault="009F3FE9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F3AD0"/>
    <w:rsid w:val="00100B53"/>
    <w:rsid w:val="00105BBA"/>
    <w:rsid w:val="0010634E"/>
    <w:rsid w:val="001543A3"/>
    <w:rsid w:val="001942A6"/>
    <w:rsid w:val="001A15F7"/>
    <w:rsid w:val="001C7562"/>
    <w:rsid w:val="001D3607"/>
    <w:rsid w:val="001E50EF"/>
    <w:rsid w:val="0022562F"/>
    <w:rsid w:val="002273FD"/>
    <w:rsid w:val="00235094"/>
    <w:rsid w:val="00242B4E"/>
    <w:rsid w:val="002512F0"/>
    <w:rsid w:val="00252216"/>
    <w:rsid w:val="00267076"/>
    <w:rsid w:val="00273687"/>
    <w:rsid w:val="00274447"/>
    <w:rsid w:val="002E51ED"/>
    <w:rsid w:val="002E6D7D"/>
    <w:rsid w:val="002E758B"/>
    <w:rsid w:val="002E78DB"/>
    <w:rsid w:val="002F75D1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3D33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D09DE"/>
    <w:rsid w:val="0083023D"/>
    <w:rsid w:val="008A50EE"/>
    <w:rsid w:val="008B167D"/>
    <w:rsid w:val="008E1064"/>
    <w:rsid w:val="008F45B8"/>
    <w:rsid w:val="00964E7D"/>
    <w:rsid w:val="00983CCF"/>
    <w:rsid w:val="00993008"/>
    <w:rsid w:val="009A6EB1"/>
    <w:rsid w:val="009B5FCF"/>
    <w:rsid w:val="009D5952"/>
    <w:rsid w:val="009D7C57"/>
    <w:rsid w:val="009F3FE9"/>
    <w:rsid w:val="009F6287"/>
    <w:rsid w:val="00A21DA2"/>
    <w:rsid w:val="00A24067"/>
    <w:rsid w:val="00A24BE1"/>
    <w:rsid w:val="00A517B3"/>
    <w:rsid w:val="00A749C6"/>
    <w:rsid w:val="00A87BB1"/>
    <w:rsid w:val="00AE209D"/>
    <w:rsid w:val="00AF6EA4"/>
    <w:rsid w:val="00B12EB2"/>
    <w:rsid w:val="00B25BDA"/>
    <w:rsid w:val="00B36CBA"/>
    <w:rsid w:val="00B42B72"/>
    <w:rsid w:val="00B64FD7"/>
    <w:rsid w:val="00B8524D"/>
    <w:rsid w:val="00BC23B5"/>
    <w:rsid w:val="00BC76C5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D6C7A"/>
    <w:rsid w:val="00CE2AF5"/>
    <w:rsid w:val="00CF5DBC"/>
    <w:rsid w:val="00D37411"/>
    <w:rsid w:val="00D41B09"/>
    <w:rsid w:val="00D734F5"/>
    <w:rsid w:val="00D81C1D"/>
    <w:rsid w:val="00DB0FC6"/>
    <w:rsid w:val="00DC395A"/>
    <w:rsid w:val="00DD29C4"/>
    <w:rsid w:val="00E35331"/>
    <w:rsid w:val="00E56E89"/>
    <w:rsid w:val="00E629C1"/>
    <w:rsid w:val="00E80883"/>
    <w:rsid w:val="00E86415"/>
    <w:rsid w:val="00E86C53"/>
    <w:rsid w:val="00E90583"/>
    <w:rsid w:val="00EA2154"/>
    <w:rsid w:val="00EB563A"/>
    <w:rsid w:val="00EC2398"/>
    <w:rsid w:val="00F1081C"/>
    <w:rsid w:val="00F564E2"/>
    <w:rsid w:val="00F63703"/>
    <w:rsid w:val="00F82D0D"/>
    <w:rsid w:val="00FA17CE"/>
    <w:rsid w:val="00FA73C6"/>
    <w:rsid w:val="00FB7207"/>
    <w:rsid w:val="00FC229C"/>
    <w:rsid w:val="00FC7274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CF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1142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65851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2133-9617-48B6-ACC6-8A2748AC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9</cp:revision>
  <cp:lastPrinted>2019-04-19T11:31:00Z</cp:lastPrinted>
  <dcterms:created xsi:type="dcterms:W3CDTF">2023-06-23T10:59:00Z</dcterms:created>
  <dcterms:modified xsi:type="dcterms:W3CDTF">2023-06-27T14:26:00Z</dcterms:modified>
</cp:coreProperties>
</file>