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55" w:rsidRPr="00261BCD" w:rsidRDefault="00981F55" w:rsidP="00981F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61B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261B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методическое и информационное обеспечение литературы по дисциплине </w:t>
      </w:r>
      <w:r w:rsidRPr="00261BC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261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Пародонтология</w:t>
      </w:r>
      <w:proofErr w:type="spellEnd"/>
      <w:r w:rsidRPr="00261BC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95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3272F" w:rsidRPr="00CF042A" w:rsidRDefault="0053272F" w:rsidP="00981F5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CD" w:rsidRPr="00261BCD" w:rsidRDefault="00261BCD" w:rsidP="00261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1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литература:   </w:t>
      </w:r>
      <w:r w:rsidRPr="00261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C5107" w:rsidRPr="008C5107" w:rsidRDefault="008C5107" w:rsidP="008C51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</w:pPr>
      <w:proofErr w:type="spellStart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Барер</w:t>
      </w:r>
      <w:proofErr w:type="spellEnd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Г. М. Терапевтическая стоматология. Заболевания слизистой оболочки полости рта. В 3 ч. Ч. 3 : учебник / под ред. Г. М. </w:t>
      </w:r>
      <w:proofErr w:type="spellStart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Барера</w:t>
      </w:r>
      <w:proofErr w:type="spellEnd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- 2-е изд.</w:t>
      </w:r>
      <w:proofErr w:type="gramStart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доп. и </w:t>
      </w:r>
      <w:proofErr w:type="spellStart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- Москва</w:t>
      </w:r>
      <w:proofErr w:type="gramStart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ГЭОТАР-Медиа, 2013. - 256 с.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ISBN 978-5-9704-2631-9. - Текст</w:t>
      </w: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электронный // ЭБС "Кон</w:t>
      </w:r>
      <w:r w:rsidR="00F24E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сультант студента"</w:t>
      </w:r>
      <w:proofErr w:type="gramStart"/>
      <w:r w:rsidR="00F24E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:[</w:t>
      </w:r>
      <w:proofErr w:type="gramEnd"/>
      <w:r w:rsidR="00F24E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сайт].-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URL</w:t>
      </w: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6" w:history="1">
        <w:r w:rsidRPr="008C510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https://www.studentlibrary.ru/book/ISBN9785970426319.html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8C5107" w:rsidRPr="008C5107" w:rsidRDefault="008C5107" w:rsidP="008C5107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C51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Заболевания слизистой оболочки рта. </w:t>
      </w:r>
      <w:proofErr w:type="spellStart"/>
      <w:r w:rsidRPr="008C51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Геронтостоматология</w:t>
      </w:r>
      <w:proofErr w:type="spellEnd"/>
      <w:r w:rsidRPr="008C51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Тестовые задания, ситуационны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е задачи</w:t>
      </w:r>
      <w:r w:rsidRPr="008C51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учебное пособие / Г. И. Лукина, М. Я.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Абрамова, Е. А. Ермакова [и др.]</w:t>
      </w:r>
      <w:r w:rsidRPr="008C51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; под ре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д. Л.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Максимовской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- Москва</w:t>
      </w:r>
      <w:r w:rsidRPr="008C51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ГЭОТАР-Медиа, 2022. - 480 с. 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ISBN 978-5-9704-6976-7. - Текст</w:t>
      </w:r>
      <w:r w:rsidRPr="008C51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электронный // ЭБС "Консу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льтант студента"</w:t>
      </w:r>
      <w:r w:rsidRPr="008C51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[сайт]. - URL: </w:t>
      </w:r>
      <w:hyperlink r:id="rId7" w:history="1">
        <w:r w:rsidRPr="00011EE5">
          <w:rPr>
            <w:rStyle w:val="a4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https://www.studentlibrary.ru/book/ISBN9785970469767.html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8C5107" w:rsidRPr="0065782B" w:rsidRDefault="008C5107" w:rsidP="008C51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</w:pP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Терапевтическая стоматология : в 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ч. Часть 2 : Болезни пародонта</w:t>
      </w: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учебник /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 ред. Г. 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Барера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- Москва</w:t>
      </w: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ГЭОТАР-Медиа, 2021. - 224 с.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ISBN 978-5-9704-6018-4. - Текст</w:t>
      </w: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 // ЭБС "Консультант студента": [сайт]. - URL</w:t>
      </w: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8" w:history="1">
        <w:r w:rsidRPr="008C510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https://www.studentlibrary.ru/book/ISBN9785970460184.html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261BCD" w:rsidRPr="00261BCD" w:rsidRDefault="00261BCD" w:rsidP="00261B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BCD" w:rsidRPr="00261BCD" w:rsidRDefault="00261BCD" w:rsidP="00261B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261BCD" w:rsidRPr="00261BCD" w:rsidRDefault="003D296C" w:rsidP="00261BCD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Пародонтит. XXI век [Электронный ресурс] / О. О. </w:t>
      </w:r>
      <w:proofErr w:type="spellStart"/>
      <w:r w:rsidRPr="003D296C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Янушевич</w:t>
      </w:r>
      <w:proofErr w:type="spellEnd"/>
      <w:r w:rsidRPr="003D296C">
        <w:rPr>
          <w:rFonts w:ascii="Times New Roman" w:eastAsia="Times New Roman" w:hAnsi="Times New Roman" w:cs="Times New Roman"/>
          <w:sz w:val="24"/>
          <w:szCs w:val="24"/>
          <w:lang w:eastAsia="ru-RU"/>
        </w:rPr>
        <w:t> , Л. А. Дмитриева, З. Э. </w:t>
      </w:r>
      <w:proofErr w:type="spellStart"/>
      <w:r w:rsidRPr="003D2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Ревазова</w:t>
      </w:r>
      <w:proofErr w:type="spellEnd"/>
      <w:r w:rsidRPr="003D29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М.: ГЭОТАР-Медиа,</w:t>
      </w:r>
      <w:r w:rsidR="008C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3D2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- 480с.</w:t>
      </w:r>
      <w:r w:rsidRPr="003D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hyperlink r:id="rId9" w:history="1">
        <w:r w:rsidRPr="001257E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http://www.studentlibrary.ru/book/ISBN9785970439777.html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96C" w:rsidRPr="00261BCD" w:rsidRDefault="003D296C" w:rsidP="00F24E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Терапевтическ</w:t>
      </w:r>
      <w:r w:rsidRPr="00261BCD">
        <w:rPr>
          <w:rFonts w:ascii="Times New Roman" w:eastAsia="Times New Roman" w:hAnsi="Times New Roman" w:cs="Times New Roman"/>
          <w:sz w:val="24"/>
          <w:szCs w:val="24"/>
          <w:lang w:eastAsia="ru-RU"/>
        </w:rPr>
        <w:t>ая </w:t>
      </w:r>
      <w:r w:rsidRPr="0026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стоматологи</w:t>
      </w:r>
      <w:r w:rsidRPr="00261BCD">
        <w:rPr>
          <w:rFonts w:ascii="Times New Roman" w:eastAsia="Times New Roman" w:hAnsi="Times New Roman" w:cs="Times New Roman"/>
          <w:sz w:val="24"/>
          <w:szCs w:val="24"/>
          <w:lang w:eastAsia="ru-RU"/>
        </w:rPr>
        <w:t>я [Текст] : </w:t>
      </w:r>
      <w:r w:rsidRPr="0026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</w:t>
      </w:r>
      <w:r w:rsidR="00F2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студентов, обучающихся по специальности 060201 "</w:t>
      </w:r>
      <w:r w:rsidRPr="0026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Стоматологи</w:t>
      </w:r>
      <w:r w:rsidRPr="00261BCD">
        <w:rPr>
          <w:rFonts w:ascii="Times New Roman" w:eastAsia="Times New Roman" w:hAnsi="Times New Roman" w:cs="Times New Roman"/>
          <w:sz w:val="24"/>
          <w:szCs w:val="24"/>
          <w:lang w:eastAsia="ru-RU"/>
        </w:rPr>
        <w:t>я" : в 3 ч. / под </w:t>
      </w:r>
      <w:r w:rsidRPr="0026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r w:rsidRPr="00261BCD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М. </w:t>
      </w:r>
      <w:proofErr w:type="spellStart"/>
      <w:r w:rsidRPr="0026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Барер</w:t>
      </w:r>
      <w:r w:rsidRPr="00261B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61BC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: ГЭОТАР-Медиа. -   </w:t>
      </w:r>
      <w:r w:rsidRPr="0026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 2</w:t>
      </w:r>
      <w:r w:rsidRPr="00261BCD">
        <w:rPr>
          <w:rFonts w:ascii="Times New Roman" w:eastAsia="Times New Roman" w:hAnsi="Times New Roman" w:cs="Times New Roman"/>
          <w:sz w:val="24"/>
          <w:szCs w:val="24"/>
          <w:lang w:eastAsia="ru-RU"/>
        </w:rPr>
        <w:t> : Болезни пародонта. - 2013. - 224 с.</w:t>
      </w:r>
      <w:r w:rsidR="00F24EEB" w:rsidRPr="00F24EEB">
        <w:t xml:space="preserve"> </w:t>
      </w:r>
      <w:hyperlink r:id="rId10" w:history="1">
        <w:r w:rsidR="00F24EEB" w:rsidRPr="00F24E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https://www.studentlibrary.ru/book/ISBN9785970434598.html</w:t>
        </w:r>
      </w:hyperlink>
    </w:p>
    <w:p w:rsidR="008C5107" w:rsidRPr="008C5107" w:rsidRDefault="008C5107" w:rsidP="008C51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</w:pPr>
      <w:proofErr w:type="spellStart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Янушевич</w:t>
      </w:r>
      <w:proofErr w:type="spellEnd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О. О. </w:t>
      </w:r>
      <w:proofErr w:type="spellStart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Пародонтология</w:t>
      </w:r>
      <w:proofErr w:type="spellEnd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под ред. </w:t>
      </w:r>
      <w:proofErr w:type="spellStart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Янушевича</w:t>
      </w:r>
      <w:proofErr w:type="spellEnd"/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О. , Дмитриевой Л. А. - Москва</w:t>
      </w: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ГЭОТАР-Медиа, 2018. - 752 с. (Серия "Национальные руководства")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ISBN 978-5-9704-4365-1. - Текст</w:t>
      </w: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 // ЭБС "Консультант студента": [сайт]. - URL</w:t>
      </w:r>
      <w:r w:rsidRPr="008C51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11" w:history="1">
        <w:r w:rsidRPr="008C510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https://www.studentlibrary.ru/book/ISBN9785970443651.html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8C5107" w:rsidRPr="00261BCD" w:rsidRDefault="008C5107" w:rsidP="008C51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BCD" w:rsidRPr="00261BCD" w:rsidRDefault="00261BCD" w:rsidP="00261BC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1BCD" w:rsidRDefault="004950A9" w:rsidP="00261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    </w:t>
      </w:r>
      <w:r w:rsidR="00261BCD" w:rsidRPr="00261BC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(журналы):</w:t>
      </w:r>
    </w:p>
    <w:p w:rsidR="004A6302" w:rsidRDefault="004A6302" w:rsidP="004A63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1134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Клиническая стоматология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>
          <w:rPr>
            <w:rStyle w:val="a4"/>
            <w:sz w:val="24"/>
            <w:szCs w:val="24"/>
          </w:rPr>
          <w:t>https://dlib.eastview.com/browse/publication/333506/udb/12/клиническая-стоматология</w:t>
        </w:r>
      </w:hyperlink>
    </w:p>
    <w:p w:rsidR="004A6302" w:rsidRDefault="004A6302" w:rsidP="004A6302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Стоматология  </w:t>
      </w:r>
      <w:hyperlink r:id="rId13" w:history="1">
        <w:r>
          <w:rPr>
            <w:rStyle w:val="a4"/>
            <w:sz w:val="24"/>
            <w:szCs w:val="24"/>
            <w:lang w:val="en-US"/>
          </w:rPr>
          <w:t>https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dlib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eastview</w:t>
        </w:r>
        <w:proofErr w:type="spellEnd"/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com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browse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publication</w:t>
        </w:r>
        <w:r>
          <w:rPr>
            <w:rStyle w:val="a4"/>
            <w:sz w:val="24"/>
            <w:szCs w:val="24"/>
          </w:rPr>
          <w:t>/117555/</w:t>
        </w:r>
        <w:proofErr w:type="spellStart"/>
        <w:r>
          <w:rPr>
            <w:rStyle w:val="a4"/>
            <w:sz w:val="24"/>
            <w:szCs w:val="24"/>
            <w:lang w:val="en-US"/>
          </w:rPr>
          <w:t>udb</w:t>
        </w:r>
        <w:proofErr w:type="spellEnd"/>
        <w:r>
          <w:rPr>
            <w:rStyle w:val="a4"/>
            <w:sz w:val="24"/>
            <w:szCs w:val="24"/>
          </w:rPr>
          <w:t>/12/стоматология</w:t>
        </w:r>
      </w:hyperlink>
    </w:p>
    <w:p w:rsidR="004A6302" w:rsidRDefault="004A6302" w:rsidP="004A6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296C" w:rsidRDefault="003D296C" w:rsidP="00261BCD">
      <w:pPr>
        <w:shd w:val="clear" w:color="auto" w:fill="FFFFFF"/>
        <w:tabs>
          <w:tab w:val="left" w:leader="underscore" w:pos="64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bookmarkStart w:id="0" w:name="_GoBack"/>
      <w:bookmarkEnd w:id="0"/>
    </w:p>
    <w:p w:rsidR="00261BCD" w:rsidRDefault="00261BCD" w:rsidP="00261BCD">
      <w:pPr>
        <w:shd w:val="clear" w:color="auto" w:fill="FFFFFF"/>
        <w:tabs>
          <w:tab w:val="left" w:leader="underscore" w:pos="64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261BC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</w:t>
      </w:r>
      <w:r w:rsidR="000B43F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данных</w:t>
      </w:r>
      <w:r w:rsidRPr="00261BC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:</w:t>
      </w:r>
    </w:p>
    <w:p w:rsidR="00311EFE" w:rsidRPr="00C122DA" w:rsidRDefault="00311EFE" w:rsidP="00311EF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библиотека КГМУ «</w:t>
      </w:r>
      <w:proofErr w:type="spellStart"/>
      <w:r w:rsidRPr="00C122DA">
        <w:rPr>
          <w:rFonts w:ascii="Times New Roman" w:eastAsia="Times New Roman" w:hAnsi="Times New Roman"/>
          <w:sz w:val="24"/>
          <w:szCs w:val="24"/>
          <w:lang w:val="en-US" w:eastAsia="ru-RU"/>
        </w:rPr>
        <w:t>Medicus</w:t>
      </w:r>
      <w:proofErr w:type="spellEnd"/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14" w:history="1">
        <w:r w:rsidRPr="00C122DA">
          <w:rPr>
            <w:rFonts w:ascii="Times New Roman" w:eastAsiaTheme="majorEastAsia" w:hAnsi="Times New Roman"/>
            <w:color w:val="0000FF"/>
            <w:sz w:val="24"/>
            <w:szCs w:val="24"/>
            <w:u w:val="single"/>
            <w:lang w:eastAsia="ru-RU"/>
          </w:rPr>
          <w:t>http://library.kursksmu.net/</w:t>
        </w:r>
      </w:hyperlink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1EFE" w:rsidRPr="00C122DA" w:rsidRDefault="00311EFE" w:rsidP="00311EFE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rPr>
          <w:rFonts w:ascii="Times New Roman" w:hAnsi="Times New Roman"/>
          <w:b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>Электронная библиотечная система "Консультант студента". База данных «Комплект Курского ГМУ»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15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</w:t>
        </w:r>
      </w:hyperlink>
    </w:p>
    <w:p w:rsidR="00311EFE" w:rsidRPr="00C122DA" w:rsidRDefault="00311EFE" w:rsidP="00311EFE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hanging="283"/>
        <w:contextualSpacing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>База данных «</w:t>
      </w:r>
      <w:proofErr w:type="spellStart"/>
      <w:r w:rsidRPr="00C122DA">
        <w:rPr>
          <w:rFonts w:ascii="Times New Roman" w:hAnsi="Times New Roman"/>
          <w:sz w:val="24"/>
          <w:szCs w:val="24"/>
          <w:lang w:val="en-US"/>
        </w:rPr>
        <w:t>MedBaseGeotar</w:t>
      </w:r>
      <w:proofErr w:type="spellEnd"/>
      <w:r w:rsidRPr="00C122DA">
        <w:rPr>
          <w:rFonts w:ascii="Times New Roman" w:hAnsi="Times New Roman"/>
          <w:sz w:val="24"/>
          <w:szCs w:val="24"/>
        </w:rPr>
        <w:t>»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  <w:lang w:val="en-US"/>
          </w:rPr>
          <w:t>https</w:t>
        </w:r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</w:rPr>
          <w:t>://</w:t>
        </w:r>
        <w:proofErr w:type="spellStart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  <w:lang w:val="en-US"/>
          </w:rPr>
          <w:t>mbasegeotar</w:t>
        </w:r>
        <w:proofErr w:type="spellEnd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</w:rPr>
          <w:t>.</w:t>
        </w:r>
        <w:proofErr w:type="spellStart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  <w:lang w:val="en-US"/>
          </w:rPr>
          <w:t>ru</w:t>
        </w:r>
        <w:proofErr w:type="spellEnd"/>
        <w:r w:rsidRPr="00C122DA">
          <w:rPr>
            <w:rFonts w:ascii="Times New Roman" w:hAnsi="Times New Roman"/>
            <w:bCs/>
            <w:color w:val="0000FF"/>
            <w:spacing w:val="-7"/>
            <w:sz w:val="24"/>
            <w:szCs w:val="24"/>
            <w:u w:val="single"/>
          </w:rPr>
          <w:t>/</w:t>
        </w:r>
      </w:hyperlink>
    </w:p>
    <w:p w:rsidR="00311EFE" w:rsidRPr="00C122DA" w:rsidRDefault="00311EFE" w:rsidP="00311EFE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hanging="283"/>
        <w:contextualSpacing/>
        <w:rPr>
          <w:rFonts w:ascii="Times New Roman" w:hAnsi="Times New Roman"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>Электронная библиотечная система «</w:t>
      </w:r>
      <w:proofErr w:type="spellStart"/>
      <w:r w:rsidRPr="00C122DA">
        <w:rPr>
          <w:rFonts w:ascii="Times New Roman" w:hAnsi="Times New Roman"/>
          <w:sz w:val="24"/>
          <w:szCs w:val="24"/>
        </w:rPr>
        <w:t>Букап</w:t>
      </w:r>
      <w:proofErr w:type="spellEnd"/>
      <w:r w:rsidRPr="00C122DA">
        <w:rPr>
          <w:rFonts w:ascii="Times New Roman" w:hAnsi="Times New Roman"/>
          <w:sz w:val="24"/>
          <w:szCs w:val="24"/>
        </w:rPr>
        <w:t>»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17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https://www.books-up.ru/ru/library/</w:t>
        </w:r>
      </w:hyperlink>
    </w:p>
    <w:p w:rsidR="00311EFE" w:rsidRPr="00C122DA" w:rsidRDefault="00311EFE" w:rsidP="00311EF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DA">
        <w:rPr>
          <w:rFonts w:ascii="Times New Roman" w:eastAsia="Times New Roman" w:hAnsi="Times New Roman"/>
          <w:sz w:val="24"/>
          <w:szCs w:val="24"/>
          <w:lang w:eastAsia="ar-SA"/>
        </w:rPr>
        <w:t>Цифровой образовательный ресурс «</w:t>
      </w:r>
      <w:r w:rsidRPr="00C122DA">
        <w:rPr>
          <w:rFonts w:ascii="Times New Roman" w:eastAsia="Times New Roman" w:hAnsi="Times New Roman"/>
          <w:sz w:val="24"/>
          <w:szCs w:val="24"/>
          <w:lang w:val="en-US" w:eastAsia="ar-SA"/>
        </w:rPr>
        <w:t>IPR</w:t>
      </w:r>
      <w:r w:rsidRPr="00C122D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122DA">
        <w:rPr>
          <w:rFonts w:ascii="Times New Roman" w:eastAsia="Times New Roman" w:hAnsi="Times New Roman"/>
          <w:sz w:val="24"/>
          <w:szCs w:val="24"/>
          <w:lang w:val="en-US" w:eastAsia="ar-SA"/>
        </w:rPr>
        <w:t>SMART</w:t>
      </w:r>
      <w:r w:rsidRPr="00C122DA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C12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C122DA">
          <w:rPr>
            <w:rFonts w:ascii="Times New Roman" w:eastAsiaTheme="majorEastAsia" w:hAnsi="Times New Roman"/>
            <w:color w:val="0000FF"/>
            <w:sz w:val="24"/>
            <w:szCs w:val="24"/>
            <w:u w:val="single"/>
            <w:lang w:eastAsia="ru-RU"/>
          </w:rPr>
          <w:t>http://www.iprbookshop.ru/</w:t>
        </w:r>
      </w:hyperlink>
    </w:p>
    <w:p w:rsidR="00311EFE" w:rsidRPr="00C122DA" w:rsidRDefault="00311EFE" w:rsidP="00311EFE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rPr>
          <w:rFonts w:ascii="Times New Roman" w:hAnsi="Times New Roman"/>
          <w:b/>
          <w:sz w:val="24"/>
          <w:szCs w:val="24"/>
        </w:rPr>
      </w:pPr>
      <w:r w:rsidRPr="00C122DA">
        <w:rPr>
          <w:rFonts w:ascii="Times New Roman" w:hAnsi="Times New Roman"/>
          <w:sz w:val="24"/>
          <w:szCs w:val="24"/>
        </w:rPr>
        <w:t xml:space="preserve">Электронные газеты и журналы на платформе </w:t>
      </w:r>
      <w:proofErr w:type="spellStart"/>
      <w:r w:rsidRPr="00C122DA">
        <w:rPr>
          <w:rFonts w:ascii="Times New Roman" w:hAnsi="Times New Roman"/>
          <w:sz w:val="24"/>
          <w:szCs w:val="24"/>
        </w:rPr>
        <w:t>East</w:t>
      </w:r>
      <w:proofErr w:type="spellEnd"/>
      <w:r w:rsidRPr="00C1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2DA">
        <w:rPr>
          <w:rFonts w:ascii="Times New Roman" w:hAnsi="Times New Roman"/>
          <w:sz w:val="24"/>
          <w:szCs w:val="24"/>
        </w:rPr>
        <w:t>View</w:t>
      </w:r>
      <w:proofErr w:type="spellEnd"/>
    </w:p>
    <w:p w:rsidR="00311EFE" w:rsidRPr="00C122DA" w:rsidRDefault="00180B1C" w:rsidP="00311EF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9" w:history="1">
        <w:r w:rsidR="00311EFE"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https://dlib.eastview.com/</w:t>
        </w:r>
      </w:hyperlink>
    </w:p>
    <w:p w:rsidR="00311EFE" w:rsidRPr="00C122DA" w:rsidRDefault="00311EFE" w:rsidP="00311EFE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hanging="283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r w:rsidRPr="00C122DA">
        <w:rPr>
          <w:rFonts w:ascii="Times New Roman" w:hAnsi="Times New Roman"/>
          <w:sz w:val="24"/>
          <w:szCs w:val="24"/>
        </w:rPr>
        <w:t xml:space="preserve">Научная электронная библиотека eLIBRARY.RU </w:t>
      </w:r>
      <w:hyperlink r:id="rId20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311EFE" w:rsidRPr="00C122DA" w:rsidRDefault="00311EFE" w:rsidP="00311EFE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hanging="283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r w:rsidRPr="00C122DA">
        <w:rPr>
          <w:rFonts w:ascii="Times New Roman" w:hAnsi="Times New Roman"/>
          <w:color w:val="000000"/>
          <w:sz w:val="24"/>
          <w:szCs w:val="24"/>
        </w:rPr>
        <w:t>Сайт издательства «Медиа Сфера»</w:t>
      </w:r>
      <w:r w:rsidRPr="00C122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21" w:history="1">
        <w:r w:rsidRPr="00C122DA">
          <w:rPr>
            <w:rFonts w:ascii="Times New Roman" w:hAnsi="Times New Roman"/>
            <w:color w:val="0000FF"/>
            <w:sz w:val="24"/>
            <w:szCs w:val="24"/>
            <w:u w:val="single"/>
          </w:rPr>
          <w:t>https://www.mediasphera.ru/</w:t>
        </w:r>
      </w:hyperlink>
    </w:p>
    <w:p w:rsidR="00311EFE" w:rsidRPr="00C122DA" w:rsidRDefault="00311EFE" w:rsidP="00311EFE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hanging="283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r w:rsidRPr="00C122D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122DA">
        <w:rPr>
          <w:rFonts w:ascii="Times New Roman" w:hAnsi="Times New Roman"/>
          <w:sz w:val="24"/>
          <w:szCs w:val="24"/>
        </w:rPr>
        <w:t>Рубрикатор клинических рекомендаций</w:t>
      </w:r>
      <w:r w:rsidRPr="00C122DA">
        <w:rPr>
          <w:rFonts w:ascii="Times New Roman" w:hAnsi="Times New Roman"/>
          <w:b/>
          <w:sz w:val="24"/>
          <w:szCs w:val="24"/>
        </w:rPr>
        <w:t xml:space="preserve"> </w:t>
      </w:r>
      <w:hyperlink r:id="rId22" w:history="1">
        <w:r w:rsidRPr="00C122DA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https://cr.minzdrav.gov.ru/</w:t>
        </w:r>
      </w:hyperlink>
    </w:p>
    <w:p w:rsidR="002D1E80" w:rsidRPr="00311EFE" w:rsidRDefault="00261BCD" w:rsidP="00311EF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 -</w:t>
      </w:r>
      <w:r w:rsidR="002D1E80" w:rsidRPr="002D1E80">
        <w:t xml:space="preserve"> </w:t>
      </w:r>
      <w:hyperlink r:id="rId23" w:history="1">
        <w:r w:rsidR="002D1E80" w:rsidRPr="00DC476A">
          <w:rPr>
            <w:rStyle w:val="a4"/>
          </w:rPr>
          <w:t>https://normativ.kontur.ru/document?moduleId=1&amp;documentId=193768</w:t>
        </w:r>
      </w:hyperlink>
    </w:p>
    <w:p w:rsidR="00261BCD" w:rsidRPr="002D1E80" w:rsidRDefault="00261BCD" w:rsidP="00311EF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рекомендации (протоколы лечения) при диагнозе гингивит </w:t>
      </w:r>
      <w:hyperlink r:id="rId24" w:history="1">
        <w:r w:rsidRPr="002D1E8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http://www.e-stomatology.ru/director/protokols/protokols_30-09-2014/5_gingivit_8aug2018.docx</w:t>
        </w:r>
      </w:hyperlink>
    </w:p>
    <w:p w:rsidR="00261BCD" w:rsidRPr="00261BCD" w:rsidRDefault="00261BCD" w:rsidP="00311EF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26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Клинические рекомендации (протоколы лечения) при диагнозе пародонтит </w:t>
      </w:r>
      <w:hyperlink r:id="rId25" w:history="1">
        <w:r w:rsidRPr="00261BC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http://www.e-stomatology.ru/director/protokols/protokols_30-09-2014/8_parodontit_8aug2018.docx</w:t>
        </w:r>
      </w:hyperlink>
      <w:r w:rsidR="008C510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261BCD" w:rsidRPr="00261BCD" w:rsidRDefault="00261BCD" w:rsidP="0026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773BCF" w:rsidRPr="00E80A7B" w:rsidRDefault="00773BCF" w:rsidP="00261BCD">
      <w:pPr>
        <w:spacing w:after="0" w:line="240" w:lineRule="auto"/>
        <w:jc w:val="both"/>
        <w:rPr>
          <w:sz w:val="28"/>
          <w:szCs w:val="28"/>
        </w:rPr>
      </w:pPr>
    </w:p>
    <w:sectPr w:rsidR="00773BCF" w:rsidRPr="00E80A7B" w:rsidSect="00422187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E7"/>
    <w:multiLevelType w:val="hybridMultilevel"/>
    <w:tmpl w:val="36C6A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89C01C00"/>
    <w:lvl w:ilvl="0" w:tplc="7FF69A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2D5F5C"/>
    <w:multiLevelType w:val="hybridMultilevel"/>
    <w:tmpl w:val="4C92F0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A35983"/>
    <w:multiLevelType w:val="hybridMultilevel"/>
    <w:tmpl w:val="8DEE64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A523C"/>
    <w:multiLevelType w:val="hybridMultilevel"/>
    <w:tmpl w:val="F7143C80"/>
    <w:lvl w:ilvl="0" w:tplc="8280F0D0">
      <w:start w:val="1"/>
      <w:numFmt w:val="decimal"/>
      <w:lvlText w:val="%1."/>
      <w:lvlJc w:val="left"/>
      <w:pPr>
        <w:ind w:left="928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E3072"/>
    <w:multiLevelType w:val="hybridMultilevel"/>
    <w:tmpl w:val="872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364A7"/>
    <w:multiLevelType w:val="hybridMultilevel"/>
    <w:tmpl w:val="B288B06C"/>
    <w:lvl w:ilvl="0" w:tplc="49B8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A553F"/>
    <w:multiLevelType w:val="hybridMultilevel"/>
    <w:tmpl w:val="5F14DDDE"/>
    <w:lvl w:ilvl="0" w:tplc="3612DB4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60318F"/>
    <w:multiLevelType w:val="hybridMultilevel"/>
    <w:tmpl w:val="6046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4D8A"/>
    <w:multiLevelType w:val="hybridMultilevel"/>
    <w:tmpl w:val="2326F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4727F"/>
    <w:multiLevelType w:val="hybridMultilevel"/>
    <w:tmpl w:val="DB68DDEA"/>
    <w:lvl w:ilvl="0" w:tplc="8288F8B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6C2E9C"/>
    <w:multiLevelType w:val="hybridMultilevel"/>
    <w:tmpl w:val="AC8E6E9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F"/>
    <w:rsid w:val="00033693"/>
    <w:rsid w:val="000B43F3"/>
    <w:rsid w:val="000B7F70"/>
    <w:rsid w:val="000E0DB7"/>
    <w:rsid w:val="00116B52"/>
    <w:rsid w:val="00180B1C"/>
    <w:rsid w:val="001F29C2"/>
    <w:rsid w:val="00226141"/>
    <w:rsid w:val="00261BCD"/>
    <w:rsid w:val="002B0007"/>
    <w:rsid w:val="002D1E80"/>
    <w:rsid w:val="00311EFE"/>
    <w:rsid w:val="003607C8"/>
    <w:rsid w:val="003677F1"/>
    <w:rsid w:val="00371F55"/>
    <w:rsid w:val="003D296C"/>
    <w:rsid w:val="003E5205"/>
    <w:rsid w:val="00422187"/>
    <w:rsid w:val="00436455"/>
    <w:rsid w:val="004950A9"/>
    <w:rsid w:val="004A6302"/>
    <w:rsid w:val="0053272F"/>
    <w:rsid w:val="005655B4"/>
    <w:rsid w:val="005F16B4"/>
    <w:rsid w:val="00627206"/>
    <w:rsid w:val="0065782B"/>
    <w:rsid w:val="006A732D"/>
    <w:rsid w:val="006D6FC3"/>
    <w:rsid w:val="006E3935"/>
    <w:rsid w:val="00773BCF"/>
    <w:rsid w:val="007B0E96"/>
    <w:rsid w:val="007B72A8"/>
    <w:rsid w:val="008B207D"/>
    <w:rsid w:val="008C5107"/>
    <w:rsid w:val="00947BD8"/>
    <w:rsid w:val="00981F55"/>
    <w:rsid w:val="009B4D2E"/>
    <w:rsid w:val="009D6927"/>
    <w:rsid w:val="009E28EA"/>
    <w:rsid w:val="00A701C3"/>
    <w:rsid w:val="00AA7FDE"/>
    <w:rsid w:val="00AD4A39"/>
    <w:rsid w:val="00AE23CB"/>
    <w:rsid w:val="00BB2BCD"/>
    <w:rsid w:val="00C34050"/>
    <w:rsid w:val="00C42F0F"/>
    <w:rsid w:val="00C43B4B"/>
    <w:rsid w:val="00C65CA6"/>
    <w:rsid w:val="00C91D4D"/>
    <w:rsid w:val="00CB731D"/>
    <w:rsid w:val="00CE4492"/>
    <w:rsid w:val="00CF042A"/>
    <w:rsid w:val="00CF2ECF"/>
    <w:rsid w:val="00D55140"/>
    <w:rsid w:val="00E022A2"/>
    <w:rsid w:val="00E724D2"/>
    <w:rsid w:val="00E80A7B"/>
    <w:rsid w:val="00E875C5"/>
    <w:rsid w:val="00EA227B"/>
    <w:rsid w:val="00EA3F26"/>
    <w:rsid w:val="00ED06E7"/>
    <w:rsid w:val="00EE7D29"/>
    <w:rsid w:val="00F24EEB"/>
    <w:rsid w:val="00F61666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B7F7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C3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34050"/>
    <w:rPr>
      <w:b/>
      <w:bCs/>
    </w:rPr>
  </w:style>
  <w:style w:type="character" w:styleId="aa">
    <w:name w:val="Emphasis"/>
    <w:basedOn w:val="a0"/>
    <w:uiPriority w:val="20"/>
    <w:qFormat/>
    <w:rsid w:val="00C340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B7F7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C3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34050"/>
    <w:rPr>
      <w:b/>
      <w:bCs/>
    </w:rPr>
  </w:style>
  <w:style w:type="character" w:styleId="aa">
    <w:name w:val="Emphasis"/>
    <w:basedOn w:val="a0"/>
    <w:uiPriority w:val="20"/>
    <w:qFormat/>
    <w:rsid w:val="00C34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184.html" TargetMode="External"/><Relationship Id="rId13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18" Type="http://schemas.openxmlformats.org/officeDocument/2006/relationships/hyperlink" Target="http://www.iprbookshop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mediasphera.ru/" TargetMode="External"/><Relationship Id="rId7" Type="http://schemas.openxmlformats.org/officeDocument/2006/relationships/hyperlink" Target="https://www.studentlibrary.ru/book/ISBN9785970469767.html" TargetMode="External"/><Relationship Id="rId12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17" Type="http://schemas.openxmlformats.org/officeDocument/2006/relationships/hyperlink" Target="https://www.books-up.ru/ru/library/" TargetMode="External"/><Relationship Id="rId25" Type="http://schemas.openxmlformats.org/officeDocument/2006/relationships/hyperlink" Target="http://www.e-stomatology.ru/director/protokols/protokols_30-09-2014/8_parodontit_8aug2018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asegeotar.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26319.html" TargetMode="External"/><Relationship Id="rId11" Type="http://schemas.openxmlformats.org/officeDocument/2006/relationships/hyperlink" Target="https://www.studentlibrary.ru/book/ISBN9785970443651.html" TargetMode="External"/><Relationship Id="rId24" Type="http://schemas.openxmlformats.org/officeDocument/2006/relationships/hyperlink" Target="http://www.e-stomatology.ru/director/protokols/protokols_30-09-2014/5_gingivit_8aug201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s://normativ.kontur.ru/document?moduleId=1&amp;documentId=193768" TargetMode="External"/><Relationship Id="rId10" Type="http://schemas.openxmlformats.org/officeDocument/2006/relationships/hyperlink" Target="https://www.studentlibrary.ru/book/ISBN9785970434598.html" TargetMode="Externa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9777.html" TargetMode="External"/><Relationship Id="rId14" Type="http://schemas.openxmlformats.org/officeDocument/2006/relationships/hyperlink" Target="http://library.kursksmu.net/cgi-bin/irbis64r_15/cgiirbis_64.exe?LNG=&amp;C21COM=F&amp;I21DBN=MIXED&amp;P21DBN=MIXED" TargetMode="External"/><Relationship Id="rId22" Type="http://schemas.openxmlformats.org/officeDocument/2006/relationships/hyperlink" Target="https://cr.minzdrav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Тишков</dc:creator>
  <cp:lastModifiedBy>User</cp:lastModifiedBy>
  <cp:revision>55</cp:revision>
  <cp:lastPrinted>2019-02-22T09:39:00Z</cp:lastPrinted>
  <dcterms:created xsi:type="dcterms:W3CDTF">2014-06-02T06:31:00Z</dcterms:created>
  <dcterms:modified xsi:type="dcterms:W3CDTF">2024-11-26T11:57:00Z</dcterms:modified>
</cp:coreProperties>
</file>