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 w:rsidP="000E1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0E10CD" w:rsidRDefault="000E10CD" w:rsidP="000E1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E10CD">
        <w:rPr>
          <w:rFonts w:ascii="Times New Roman" w:hAnsi="Times New Roman" w:cs="Times New Roman"/>
          <w:b/>
          <w:sz w:val="24"/>
          <w:szCs w:val="24"/>
        </w:rPr>
        <w:t>Акушерство и гинекология</w:t>
      </w:r>
      <w:proofErr w:type="gramStart"/>
      <w:r w:rsidR="00320E5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  <w:r w:rsidR="00320E58">
        <w:rPr>
          <w:rFonts w:ascii="Times New Roman" w:hAnsi="Times New Roman" w:cs="Times New Roman"/>
          <w:b/>
          <w:sz w:val="24"/>
          <w:szCs w:val="24"/>
        </w:rPr>
        <w:t>Кольпоскопия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E10CD" w:rsidRPr="000E10CD" w:rsidRDefault="000E10CD" w:rsidP="000E1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2D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E58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5B5B0D">
        <w:rPr>
          <w:rFonts w:ascii="Times New Roman" w:hAnsi="Times New Roman" w:cs="Times New Roman"/>
          <w:sz w:val="24"/>
          <w:szCs w:val="24"/>
        </w:rPr>
        <w:t>8</w:t>
      </w:r>
      <w:r w:rsidR="00BC7533">
        <w:rPr>
          <w:rFonts w:ascii="Times New Roman" w:hAnsi="Times New Roman" w:cs="Times New Roman"/>
          <w:sz w:val="24"/>
          <w:szCs w:val="24"/>
        </w:rPr>
        <w:t>.0</w:t>
      </w:r>
      <w:r w:rsidR="005B5B0D">
        <w:rPr>
          <w:rFonts w:ascii="Times New Roman" w:hAnsi="Times New Roman" w:cs="Times New Roman"/>
          <w:sz w:val="24"/>
          <w:szCs w:val="24"/>
        </w:rPr>
        <w:t>1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703C3D">
        <w:rPr>
          <w:rFonts w:ascii="Times New Roman" w:hAnsi="Times New Roman" w:cs="Times New Roman"/>
          <w:sz w:val="24"/>
          <w:szCs w:val="24"/>
        </w:rPr>
        <w:t>: заочная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C0259F">
        <w:rPr>
          <w:rFonts w:ascii="Times New Roman" w:hAnsi="Times New Roman" w:cs="Times New Roman"/>
          <w:b/>
          <w:sz w:val="24"/>
          <w:szCs w:val="24"/>
        </w:rPr>
        <w:t>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025275" w:rsidTr="005E0DA9">
        <w:tc>
          <w:tcPr>
            <w:tcW w:w="1951" w:type="dxa"/>
          </w:tcPr>
          <w:p w:rsidR="005E0DA9" w:rsidRDefault="00025275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025275" w:rsidRDefault="00025275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7620" w:type="dxa"/>
          </w:tcPr>
          <w:p w:rsidR="00025275" w:rsidRDefault="00025275" w:rsidP="005E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9764DA" w:rsidTr="005E0DA9">
        <w:tc>
          <w:tcPr>
            <w:tcW w:w="1951" w:type="dxa"/>
          </w:tcPr>
          <w:p w:rsidR="009764DA" w:rsidRPr="009764DA" w:rsidRDefault="009764DA" w:rsidP="0045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620" w:type="dxa"/>
          </w:tcPr>
          <w:p w:rsidR="009764DA" w:rsidRPr="009764DA" w:rsidRDefault="009764DA" w:rsidP="0045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9764DA" w:rsidTr="005E0DA9">
        <w:tc>
          <w:tcPr>
            <w:tcW w:w="1951" w:type="dxa"/>
          </w:tcPr>
          <w:p w:rsidR="009764DA" w:rsidRPr="009764DA" w:rsidRDefault="009764DA" w:rsidP="0045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7620" w:type="dxa"/>
          </w:tcPr>
          <w:p w:rsidR="009764DA" w:rsidRPr="009764DA" w:rsidRDefault="009764DA" w:rsidP="0045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</w:tr>
      <w:tr w:rsidR="009764DA" w:rsidTr="005E0DA9">
        <w:tc>
          <w:tcPr>
            <w:tcW w:w="1951" w:type="dxa"/>
          </w:tcPr>
          <w:p w:rsidR="009764DA" w:rsidRPr="009764DA" w:rsidRDefault="009764DA" w:rsidP="0045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620" w:type="dxa"/>
          </w:tcPr>
          <w:p w:rsidR="009764DA" w:rsidRPr="009764DA" w:rsidRDefault="009764DA" w:rsidP="0045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Способность следовать этическим нормам в профессиональной деятельности</w:t>
            </w:r>
          </w:p>
        </w:tc>
      </w:tr>
      <w:tr w:rsidR="009764DA" w:rsidTr="005E0DA9">
        <w:tc>
          <w:tcPr>
            <w:tcW w:w="1951" w:type="dxa"/>
          </w:tcPr>
          <w:p w:rsidR="009764DA" w:rsidRPr="009764DA" w:rsidRDefault="009764DA" w:rsidP="0045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7620" w:type="dxa"/>
          </w:tcPr>
          <w:p w:rsidR="009764DA" w:rsidRPr="009764DA" w:rsidRDefault="009764DA" w:rsidP="0045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проведению прикладных научных исследований в области биологии и медицины</w:t>
            </w:r>
          </w:p>
        </w:tc>
      </w:tr>
      <w:tr w:rsidR="009764DA" w:rsidTr="005E0DA9">
        <w:tc>
          <w:tcPr>
            <w:tcW w:w="1951" w:type="dxa"/>
          </w:tcPr>
          <w:p w:rsidR="009764DA" w:rsidRPr="009764DA" w:rsidRDefault="009764DA" w:rsidP="0045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7620" w:type="dxa"/>
          </w:tcPr>
          <w:p w:rsidR="009764DA" w:rsidRPr="009764DA" w:rsidRDefault="009764DA" w:rsidP="0045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Готовность к внедрению разработанных методов и методик, направленных на охрану здоровья граждан</w:t>
            </w:r>
          </w:p>
        </w:tc>
      </w:tr>
      <w:tr w:rsidR="009764DA" w:rsidTr="005E0DA9">
        <w:tc>
          <w:tcPr>
            <w:tcW w:w="1951" w:type="dxa"/>
          </w:tcPr>
          <w:p w:rsidR="009764DA" w:rsidRPr="009764DA" w:rsidRDefault="009764DA" w:rsidP="004519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620" w:type="dxa"/>
          </w:tcPr>
          <w:p w:rsidR="009764DA" w:rsidRPr="009764DA" w:rsidRDefault="009764DA" w:rsidP="004519B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4DA">
              <w:rPr>
                <w:rFonts w:ascii="Times New Roman" w:hAnsi="Times New Roman"/>
                <w:sz w:val="24"/>
                <w:szCs w:val="24"/>
              </w:rPr>
              <w:t>Способность и готовность использовать знания в области акушерства и гинекологии на высоком теоретическом уровне</w:t>
            </w:r>
          </w:p>
        </w:tc>
      </w:tr>
      <w:tr w:rsidR="009764DA" w:rsidTr="005E0DA9">
        <w:tc>
          <w:tcPr>
            <w:tcW w:w="1951" w:type="dxa"/>
          </w:tcPr>
          <w:p w:rsidR="009764DA" w:rsidRPr="009764DA" w:rsidRDefault="009764DA" w:rsidP="0045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620" w:type="dxa"/>
          </w:tcPr>
          <w:p w:rsidR="009764DA" w:rsidRPr="009764DA" w:rsidRDefault="009764DA" w:rsidP="0045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/>
                <w:sz w:val="24"/>
                <w:szCs w:val="24"/>
              </w:rPr>
              <w:t>Способность и готовность использовать знания в области акушерства и гинекологии на высоком практическом уровне</w:t>
            </w:r>
          </w:p>
        </w:tc>
      </w:tr>
      <w:tr w:rsidR="009764DA" w:rsidTr="005E0DA9">
        <w:tc>
          <w:tcPr>
            <w:tcW w:w="1951" w:type="dxa"/>
          </w:tcPr>
          <w:p w:rsidR="009764DA" w:rsidRPr="009764DA" w:rsidRDefault="009764DA" w:rsidP="0045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620" w:type="dxa"/>
          </w:tcPr>
          <w:p w:rsidR="009764DA" w:rsidRPr="009764DA" w:rsidRDefault="009764DA" w:rsidP="00451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4DA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самостоятельно осуществлять научно-исследовательскую деятельность в области акушерства и гинекологии</w:t>
            </w:r>
          </w:p>
        </w:tc>
      </w:tr>
    </w:tbl>
    <w:p w:rsidR="00025275" w:rsidRDefault="005E0DA9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E58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E10CD"/>
    <w:rsid w:val="00117B77"/>
    <w:rsid w:val="00191443"/>
    <w:rsid w:val="00193326"/>
    <w:rsid w:val="001C20FD"/>
    <w:rsid w:val="001E6032"/>
    <w:rsid w:val="0020386C"/>
    <w:rsid w:val="00287B4C"/>
    <w:rsid w:val="002D33FB"/>
    <w:rsid w:val="002F66A8"/>
    <w:rsid w:val="00320E58"/>
    <w:rsid w:val="00342E70"/>
    <w:rsid w:val="003822DF"/>
    <w:rsid w:val="003F071F"/>
    <w:rsid w:val="0043699F"/>
    <w:rsid w:val="00501D95"/>
    <w:rsid w:val="00580574"/>
    <w:rsid w:val="005B5B0D"/>
    <w:rsid w:val="005E0DA9"/>
    <w:rsid w:val="006350EA"/>
    <w:rsid w:val="00636EF2"/>
    <w:rsid w:val="00642A26"/>
    <w:rsid w:val="006605A3"/>
    <w:rsid w:val="006B625C"/>
    <w:rsid w:val="00703C3D"/>
    <w:rsid w:val="007816B0"/>
    <w:rsid w:val="009764DA"/>
    <w:rsid w:val="0099715B"/>
    <w:rsid w:val="00AE2940"/>
    <w:rsid w:val="00B305A7"/>
    <w:rsid w:val="00B9168F"/>
    <w:rsid w:val="00BC7533"/>
    <w:rsid w:val="00C0259F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thlopova</cp:lastModifiedBy>
  <cp:revision>7</cp:revision>
  <cp:lastPrinted>2017-02-08T07:12:00Z</cp:lastPrinted>
  <dcterms:created xsi:type="dcterms:W3CDTF">2019-04-22T07:19:00Z</dcterms:created>
  <dcterms:modified xsi:type="dcterms:W3CDTF">2019-04-30T08:58:00Z</dcterms:modified>
</cp:coreProperties>
</file>