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3E891" w14:textId="77777777" w:rsidR="00044332" w:rsidRPr="00CE3895" w:rsidRDefault="00044332" w:rsidP="00044332">
      <w:pPr>
        <w:jc w:val="both"/>
        <w:rPr>
          <w:sz w:val="28"/>
          <w:szCs w:val="28"/>
        </w:rPr>
      </w:pPr>
    </w:p>
    <w:p w14:paraId="392DE38F" w14:textId="77777777" w:rsidR="00711111" w:rsidRDefault="00711111" w:rsidP="00711111">
      <w:pPr>
        <w:shd w:val="clear" w:color="auto" w:fill="FFFFFF"/>
        <w:ind w:left="720"/>
        <w:rPr>
          <w:b/>
          <w:bCs/>
          <w:spacing w:val="-6"/>
          <w:sz w:val="28"/>
          <w:szCs w:val="28"/>
        </w:rPr>
      </w:pPr>
      <w:r w:rsidRPr="00256EC5">
        <w:rPr>
          <w:b/>
          <w:bCs/>
          <w:spacing w:val="-6"/>
          <w:sz w:val="28"/>
          <w:szCs w:val="28"/>
        </w:rPr>
        <w:t>Учебно-методическое и информационное обеспечение</w:t>
      </w:r>
      <w:r w:rsidR="006C3B4F">
        <w:rPr>
          <w:b/>
          <w:bCs/>
          <w:spacing w:val="-6"/>
          <w:sz w:val="28"/>
          <w:szCs w:val="28"/>
        </w:rPr>
        <w:t xml:space="preserve"> </w:t>
      </w:r>
      <w:r w:rsidRPr="00256EC5">
        <w:rPr>
          <w:b/>
          <w:bCs/>
          <w:spacing w:val="-6"/>
          <w:sz w:val="28"/>
          <w:szCs w:val="28"/>
        </w:rPr>
        <w:t>дисциплины</w:t>
      </w:r>
    </w:p>
    <w:p w14:paraId="307FB978" w14:textId="6876E5C3" w:rsidR="00711111" w:rsidRDefault="00711111" w:rsidP="00711111">
      <w:pPr>
        <w:shd w:val="clear" w:color="auto" w:fill="FFFFFF"/>
        <w:ind w:left="360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Ординатура </w:t>
      </w:r>
      <w:r w:rsidR="00D871F4" w:rsidRPr="00D871F4">
        <w:rPr>
          <w:b/>
          <w:bCs/>
          <w:spacing w:val="-6"/>
          <w:sz w:val="28"/>
          <w:szCs w:val="28"/>
        </w:rPr>
        <w:t>31.08.48</w:t>
      </w:r>
    </w:p>
    <w:p w14:paraId="2EFB063D" w14:textId="4C7805B1" w:rsidR="00711111" w:rsidRDefault="00D871F4" w:rsidP="00711111">
      <w:pPr>
        <w:shd w:val="clear" w:color="auto" w:fill="FFFFFF"/>
        <w:ind w:left="360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СКОРАЯ МЕДИЦИНСКАЯ ПОМОЩЬ</w:t>
      </w:r>
    </w:p>
    <w:p w14:paraId="6F2B1D3C" w14:textId="77777777" w:rsidR="00711111" w:rsidRDefault="00711111" w:rsidP="00711111">
      <w:pPr>
        <w:shd w:val="clear" w:color="auto" w:fill="FFFFFF"/>
        <w:jc w:val="center"/>
        <w:rPr>
          <w:spacing w:val="-7"/>
          <w:sz w:val="28"/>
          <w:szCs w:val="28"/>
        </w:rPr>
      </w:pPr>
    </w:p>
    <w:p w14:paraId="32965421" w14:textId="77777777" w:rsidR="00114208" w:rsidRPr="00C428AE" w:rsidRDefault="00114208" w:rsidP="00114208">
      <w:pPr>
        <w:autoSpaceDE w:val="0"/>
        <w:autoSpaceDN w:val="0"/>
        <w:adjustRightInd w:val="0"/>
        <w:ind w:left="720"/>
        <w:rPr>
          <w:iCs/>
          <w:sz w:val="28"/>
          <w:szCs w:val="28"/>
        </w:rPr>
      </w:pPr>
    </w:p>
    <w:p w14:paraId="640D8726" w14:textId="791D9628" w:rsidR="00711111" w:rsidRPr="00C428AE" w:rsidRDefault="00711111" w:rsidP="00711111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  <w:r w:rsidRPr="00C428AE">
        <w:rPr>
          <w:b/>
          <w:bCs/>
          <w:i/>
          <w:iCs/>
          <w:sz w:val="28"/>
          <w:szCs w:val="28"/>
        </w:rPr>
        <w:t>Основная литература</w:t>
      </w:r>
    </w:p>
    <w:p w14:paraId="128C3110" w14:textId="58B0CA0D" w:rsidR="009B5F74" w:rsidRPr="009B5F74" w:rsidRDefault="00C428AE" w:rsidP="009B5F74">
      <w:pPr>
        <w:pStyle w:val="a7"/>
        <w:numPr>
          <w:ilvl w:val="0"/>
          <w:numId w:val="9"/>
        </w:numPr>
        <w:shd w:val="clear" w:color="auto" w:fill="FFFFFF"/>
        <w:jc w:val="both"/>
        <w:rPr>
          <w:bCs/>
          <w:iCs/>
          <w:sz w:val="28"/>
          <w:szCs w:val="28"/>
        </w:rPr>
      </w:pPr>
      <w:r w:rsidRPr="009B5F74">
        <w:rPr>
          <w:rStyle w:val="hilight"/>
          <w:color w:val="000000"/>
          <w:sz w:val="28"/>
          <w:szCs w:val="28"/>
          <w:bdr w:val="none" w:sz="0" w:space="0" w:color="auto" w:frame="1"/>
        </w:rPr>
        <w:t>Скорая медицинская</w:t>
      </w:r>
      <w:r w:rsidRPr="009B5F74">
        <w:rPr>
          <w:color w:val="000000"/>
          <w:sz w:val="28"/>
          <w:szCs w:val="28"/>
          <w:shd w:val="clear" w:color="auto" w:fill="FFFFFF"/>
        </w:rPr>
        <w:t xml:space="preserve"> </w:t>
      </w:r>
      <w:r w:rsidRPr="009B5F74">
        <w:rPr>
          <w:rStyle w:val="hilight"/>
          <w:color w:val="000000"/>
          <w:sz w:val="28"/>
          <w:szCs w:val="28"/>
          <w:bdr w:val="none" w:sz="0" w:space="0" w:color="auto" w:frame="1"/>
        </w:rPr>
        <w:t>помощь</w:t>
      </w:r>
      <w:r w:rsidRPr="009B5F74">
        <w:rPr>
          <w:color w:val="000000"/>
          <w:sz w:val="28"/>
          <w:szCs w:val="28"/>
          <w:shd w:val="clear" w:color="auto" w:fill="FFFFFF"/>
        </w:rPr>
        <w:t xml:space="preserve">: национальное руководство / под ред. С. Ф. Багненко, С. С. </w:t>
      </w:r>
      <w:proofErr w:type="spellStart"/>
      <w:r w:rsidRPr="009B5F74">
        <w:rPr>
          <w:color w:val="000000"/>
          <w:sz w:val="28"/>
          <w:szCs w:val="28"/>
          <w:shd w:val="clear" w:color="auto" w:fill="FFFFFF"/>
        </w:rPr>
        <w:t>Петрикова</w:t>
      </w:r>
      <w:proofErr w:type="spellEnd"/>
      <w:r w:rsidRPr="009B5F74">
        <w:rPr>
          <w:color w:val="000000"/>
          <w:sz w:val="28"/>
          <w:szCs w:val="28"/>
          <w:shd w:val="clear" w:color="auto" w:fill="FFFFFF"/>
        </w:rPr>
        <w:t xml:space="preserve">, И. П. </w:t>
      </w:r>
      <w:proofErr w:type="spellStart"/>
      <w:r w:rsidRPr="009B5F74">
        <w:rPr>
          <w:color w:val="000000"/>
          <w:sz w:val="28"/>
          <w:szCs w:val="28"/>
          <w:shd w:val="clear" w:color="auto" w:fill="FFFFFF"/>
        </w:rPr>
        <w:t>Миннуллина</w:t>
      </w:r>
      <w:proofErr w:type="spellEnd"/>
      <w:r w:rsidRPr="009B5F74">
        <w:rPr>
          <w:color w:val="000000"/>
          <w:sz w:val="28"/>
          <w:szCs w:val="28"/>
          <w:shd w:val="clear" w:color="auto" w:fill="FFFFFF"/>
        </w:rPr>
        <w:t xml:space="preserve">, А. Г. Мирошниченко. - 2-е изд., </w:t>
      </w:r>
      <w:proofErr w:type="spellStart"/>
      <w:r w:rsidRPr="009B5F74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9B5F74">
        <w:rPr>
          <w:color w:val="000000"/>
          <w:sz w:val="28"/>
          <w:szCs w:val="28"/>
          <w:shd w:val="clear" w:color="auto" w:fill="FFFFFF"/>
        </w:rPr>
        <w:t>. и доп. - Москва</w:t>
      </w:r>
      <w:proofErr w:type="gramStart"/>
      <w:r w:rsidRPr="009B5F7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B5F74">
        <w:rPr>
          <w:color w:val="000000"/>
          <w:sz w:val="28"/>
          <w:szCs w:val="28"/>
          <w:shd w:val="clear" w:color="auto" w:fill="FFFFFF"/>
        </w:rPr>
        <w:t xml:space="preserve"> ГЭОТАР-Медиа, 2025. - 1032 с. - ISBN 978-5-9704-9461-5. - </w:t>
      </w:r>
      <w:hyperlink r:id="rId6" w:history="1">
        <w:r w:rsidR="009B5F74" w:rsidRPr="004F52D6">
          <w:rPr>
            <w:rStyle w:val="a3"/>
            <w:bCs/>
            <w:iCs/>
            <w:sz w:val="28"/>
            <w:szCs w:val="28"/>
          </w:rPr>
          <w:t>https://medbase.ru/book/ISBN9785970494615.html</w:t>
        </w:r>
      </w:hyperlink>
    </w:p>
    <w:p w14:paraId="2E16B87D" w14:textId="7C6F976E" w:rsidR="004B3180" w:rsidRPr="004B3180" w:rsidRDefault="004B3180" w:rsidP="004B3180">
      <w:pPr>
        <w:pStyle w:val="a7"/>
        <w:numPr>
          <w:ilvl w:val="0"/>
          <w:numId w:val="9"/>
        </w:numPr>
        <w:shd w:val="clear" w:color="auto" w:fill="FFFFFF"/>
        <w:jc w:val="both"/>
        <w:rPr>
          <w:bCs/>
          <w:spacing w:val="-7"/>
          <w:sz w:val="28"/>
          <w:szCs w:val="28"/>
        </w:rPr>
      </w:pPr>
      <w:r w:rsidRPr="004B3180">
        <w:rPr>
          <w:color w:val="000000"/>
          <w:sz w:val="28"/>
          <w:szCs w:val="28"/>
          <w:shd w:val="clear" w:color="auto" w:fill="FFFFFF"/>
        </w:rPr>
        <w:t>Интенсивная терапия</w:t>
      </w:r>
      <w:proofErr w:type="gramStart"/>
      <w:r w:rsidRPr="004B3180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3180">
        <w:rPr>
          <w:color w:val="000000"/>
          <w:sz w:val="28"/>
          <w:szCs w:val="28"/>
          <w:shd w:val="clear" w:color="auto" w:fill="FFFFFF"/>
        </w:rPr>
        <w:t xml:space="preserve"> национальное руководство. Т. 2</w:t>
      </w:r>
      <w:proofErr w:type="gramStart"/>
      <w:r w:rsidRPr="004B3180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B3180">
        <w:rPr>
          <w:color w:val="000000"/>
          <w:sz w:val="28"/>
          <w:szCs w:val="28"/>
          <w:shd w:val="clear" w:color="auto" w:fill="FFFFFF"/>
        </w:rPr>
        <w:t xml:space="preserve"> в 2 т. / под ред. И. Б. </w:t>
      </w:r>
      <w:proofErr w:type="spellStart"/>
      <w:r w:rsidRPr="004B3180">
        <w:rPr>
          <w:color w:val="000000"/>
          <w:sz w:val="28"/>
          <w:szCs w:val="28"/>
          <w:shd w:val="clear" w:color="auto" w:fill="FFFFFF"/>
        </w:rPr>
        <w:t>Заболотских</w:t>
      </w:r>
      <w:proofErr w:type="spellEnd"/>
      <w:r w:rsidRPr="004B3180">
        <w:rPr>
          <w:color w:val="000000"/>
          <w:sz w:val="28"/>
          <w:szCs w:val="28"/>
          <w:shd w:val="clear" w:color="auto" w:fill="FFFFFF"/>
        </w:rPr>
        <w:t xml:space="preserve">, Д. Н. Проценко. - 2-е изд., </w:t>
      </w:r>
      <w:proofErr w:type="spellStart"/>
      <w:r w:rsidRPr="004B3180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4B3180">
        <w:rPr>
          <w:color w:val="000000"/>
          <w:sz w:val="28"/>
          <w:szCs w:val="28"/>
          <w:shd w:val="clear" w:color="auto" w:fill="FFFFFF"/>
        </w:rPr>
        <w:t>. и доп. - Москва : ГЭОТАР-Медиа, 2022. Серия "Национальные руководства" Режим дост</w:t>
      </w:r>
      <w:r w:rsidRPr="004B3180">
        <w:rPr>
          <w:color w:val="000000"/>
          <w:sz w:val="28"/>
          <w:szCs w:val="28"/>
          <w:shd w:val="clear" w:color="auto" w:fill="FFFFFF"/>
        </w:rPr>
        <w:t>у</w:t>
      </w:r>
      <w:r w:rsidRPr="004B3180">
        <w:rPr>
          <w:color w:val="000000"/>
          <w:sz w:val="28"/>
          <w:szCs w:val="28"/>
          <w:shd w:val="clear" w:color="auto" w:fill="FFFFFF"/>
        </w:rPr>
        <w:t xml:space="preserve">па: </w:t>
      </w:r>
      <w:hyperlink r:id="rId7" w:history="1">
        <w:r w:rsidRPr="004B3180">
          <w:rPr>
            <w:rStyle w:val="a3"/>
            <w:sz w:val="28"/>
            <w:szCs w:val="28"/>
            <w:shd w:val="clear" w:color="auto" w:fill="FFFFFF"/>
          </w:rPr>
          <w:t>https://medbase.ru/book/ISBN9785970471913.html</w:t>
        </w:r>
      </w:hyperlink>
    </w:p>
    <w:p w14:paraId="033AE463" w14:textId="63A424E5" w:rsidR="00AC75AA" w:rsidRPr="001B0281" w:rsidRDefault="00AC75AA" w:rsidP="00AC75AA">
      <w:pPr>
        <w:pStyle w:val="a7"/>
        <w:numPr>
          <w:ilvl w:val="0"/>
          <w:numId w:val="9"/>
        </w:numPr>
        <w:shd w:val="clear" w:color="auto" w:fill="FFFFFF"/>
        <w:jc w:val="both"/>
        <w:rPr>
          <w:bCs/>
          <w:spacing w:val="-7"/>
          <w:sz w:val="28"/>
          <w:szCs w:val="28"/>
        </w:rPr>
      </w:pPr>
      <w:r w:rsidRPr="001B0281">
        <w:rPr>
          <w:color w:val="000000"/>
          <w:sz w:val="28"/>
          <w:szCs w:val="28"/>
          <w:shd w:val="clear" w:color="auto" w:fill="FFFFFF"/>
        </w:rPr>
        <w:t>Неотложная педиатрия</w:t>
      </w:r>
      <w:proofErr w:type="gramStart"/>
      <w:r w:rsidRPr="001B0281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1B0281">
        <w:rPr>
          <w:color w:val="000000"/>
          <w:sz w:val="28"/>
          <w:szCs w:val="28"/>
          <w:shd w:val="clear" w:color="auto" w:fill="FFFFFF"/>
        </w:rPr>
        <w:t xml:space="preserve"> Национальное руководство. Краткое издание / под ред. Б.М. Блохина. - Москва</w:t>
      </w:r>
      <w:proofErr w:type="gramStart"/>
      <w:r w:rsidRPr="001B0281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1B0281">
        <w:rPr>
          <w:color w:val="000000"/>
          <w:sz w:val="28"/>
          <w:szCs w:val="28"/>
          <w:shd w:val="clear" w:color="auto" w:fill="FFFFFF"/>
        </w:rPr>
        <w:t xml:space="preserve"> ГЭОТАР-Медиа, 2025. - 736 с. - ISBN 978-5-9704-8478-4, DOI: 10.33029/9704-8478-4-EPC-2025-1-736. - URL: </w:t>
      </w:r>
      <w:hyperlink r:id="rId8" w:history="1">
        <w:r w:rsidRPr="001B0281">
          <w:rPr>
            <w:rStyle w:val="a3"/>
            <w:sz w:val="28"/>
            <w:szCs w:val="28"/>
            <w:shd w:val="clear" w:color="auto" w:fill="FFFFFF"/>
          </w:rPr>
          <w:t>https://medbase.ru/book/ISBN9785970484784.html</w:t>
        </w:r>
      </w:hyperlink>
      <w:r w:rsidRPr="001B028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65C0155" w14:textId="331CBCD3" w:rsidR="00711111" w:rsidRPr="00D871F4" w:rsidRDefault="00711111" w:rsidP="00E2058C">
      <w:pPr>
        <w:shd w:val="clear" w:color="auto" w:fill="FFFFFF"/>
        <w:jc w:val="both"/>
        <w:rPr>
          <w:bCs/>
          <w:i/>
          <w:iCs/>
          <w:spacing w:val="-7"/>
          <w:sz w:val="28"/>
          <w:szCs w:val="28"/>
        </w:rPr>
      </w:pPr>
      <w:r w:rsidRPr="00D871F4">
        <w:rPr>
          <w:b/>
          <w:bCs/>
          <w:i/>
          <w:iCs/>
          <w:spacing w:val="-7"/>
          <w:sz w:val="28"/>
          <w:szCs w:val="28"/>
        </w:rPr>
        <w:t>Дополнительная литература</w:t>
      </w:r>
    </w:p>
    <w:p w14:paraId="26E9BC08" w14:textId="54ACFCEA" w:rsidR="00AC75AA" w:rsidRPr="00F83DCC" w:rsidRDefault="00F83DCC" w:rsidP="00F83DCC">
      <w:pPr>
        <w:pStyle w:val="a7"/>
        <w:numPr>
          <w:ilvl w:val="0"/>
          <w:numId w:val="10"/>
        </w:numPr>
        <w:shd w:val="clear" w:color="auto" w:fill="FFFFFF"/>
        <w:jc w:val="both"/>
        <w:rPr>
          <w:bCs/>
          <w:spacing w:val="-7"/>
          <w:sz w:val="28"/>
          <w:szCs w:val="28"/>
        </w:rPr>
      </w:pPr>
      <w:r w:rsidRPr="00F83DCC">
        <w:rPr>
          <w:bCs/>
          <w:sz w:val="28"/>
          <w:szCs w:val="28"/>
        </w:rPr>
        <w:t>Анестезиология</w:t>
      </w:r>
      <w:proofErr w:type="gramStart"/>
      <w:r w:rsidRPr="00F83DCC">
        <w:rPr>
          <w:bCs/>
          <w:sz w:val="28"/>
          <w:szCs w:val="28"/>
        </w:rPr>
        <w:t xml:space="preserve"> :</w:t>
      </w:r>
      <w:proofErr w:type="gramEnd"/>
      <w:r w:rsidRPr="00F83DCC">
        <w:rPr>
          <w:bCs/>
          <w:sz w:val="28"/>
          <w:szCs w:val="28"/>
        </w:rPr>
        <w:t xml:space="preserve"> национальное руководство / под ред. А. Г. </w:t>
      </w:r>
      <w:proofErr w:type="spellStart"/>
      <w:r w:rsidRPr="00F83DCC">
        <w:rPr>
          <w:bCs/>
          <w:sz w:val="28"/>
          <w:szCs w:val="28"/>
        </w:rPr>
        <w:t>Яворовского</w:t>
      </w:r>
      <w:proofErr w:type="spellEnd"/>
      <w:r w:rsidRPr="00F83DCC">
        <w:rPr>
          <w:bCs/>
          <w:sz w:val="28"/>
          <w:szCs w:val="28"/>
        </w:rPr>
        <w:t xml:space="preserve">, Ю. С. Полушина. - 2-е изд., </w:t>
      </w:r>
      <w:proofErr w:type="spellStart"/>
      <w:r w:rsidRPr="00F83DCC">
        <w:rPr>
          <w:bCs/>
          <w:sz w:val="28"/>
          <w:szCs w:val="28"/>
        </w:rPr>
        <w:t>перераб</w:t>
      </w:r>
      <w:proofErr w:type="spellEnd"/>
      <w:r w:rsidRPr="00F83DCC">
        <w:rPr>
          <w:bCs/>
          <w:sz w:val="28"/>
          <w:szCs w:val="28"/>
        </w:rPr>
        <w:t xml:space="preserve">. и доп. - Москва : ГЭОТАР-Медиа, 2023. - 808 с. - ISBN 978-5-9704-7275-0, DOI: 10.33029/9704-7275-0-ANE-2023-1-808. </w:t>
      </w:r>
      <w:r>
        <w:rPr>
          <w:bCs/>
          <w:sz w:val="28"/>
          <w:szCs w:val="28"/>
        </w:rPr>
        <w:t>–</w:t>
      </w:r>
      <w:r w:rsidRPr="00F83D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Режим доступа:</w:t>
      </w:r>
      <w:r w:rsidRPr="00F83DCC">
        <w:rPr>
          <w:bCs/>
          <w:sz w:val="28"/>
          <w:szCs w:val="28"/>
        </w:rPr>
        <w:t xml:space="preserve"> </w:t>
      </w:r>
      <w:hyperlink r:id="rId9" w:history="1">
        <w:r w:rsidRPr="00F83DCC">
          <w:rPr>
            <w:rStyle w:val="a3"/>
            <w:bCs/>
            <w:sz w:val="28"/>
            <w:szCs w:val="28"/>
          </w:rPr>
          <w:t>https://medbase.ru/book/ISBN</w:t>
        </w:r>
        <w:r w:rsidRPr="00F83DCC">
          <w:rPr>
            <w:rStyle w:val="a3"/>
            <w:bCs/>
            <w:sz w:val="28"/>
            <w:szCs w:val="28"/>
          </w:rPr>
          <w:t>9</w:t>
        </w:r>
        <w:r w:rsidRPr="00F83DCC">
          <w:rPr>
            <w:rStyle w:val="a3"/>
            <w:bCs/>
            <w:sz w:val="28"/>
            <w:szCs w:val="28"/>
          </w:rPr>
          <w:t>785970472750.html</w:t>
        </w:r>
      </w:hyperlink>
      <w:r w:rsidRPr="00F83DCC">
        <w:rPr>
          <w:bCs/>
          <w:sz w:val="28"/>
          <w:szCs w:val="28"/>
        </w:rPr>
        <w:t xml:space="preserve"> - Режим доступа: по по</w:t>
      </w:r>
      <w:r w:rsidRPr="00F83DCC">
        <w:rPr>
          <w:bCs/>
          <w:sz w:val="28"/>
          <w:szCs w:val="28"/>
        </w:rPr>
        <w:t>д</w:t>
      </w:r>
      <w:r w:rsidRPr="00F83DCC">
        <w:rPr>
          <w:bCs/>
          <w:sz w:val="28"/>
          <w:szCs w:val="28"/>
        </w:rPr>
        <w:t>писке. - Текст: электронный</w:t>
      </w:r>
    </w:p>
    <w:p w14:paraId="14591823" w14:textId="14F570FD" w:rsidR="00273E5A" w:rsidRDefault="00AC75AA" w:rsidP="00273E5A">
      <w:pPr>
        <w:pStyle w:val="a7"/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AC75AA">
        <w:rPr>
          <w:rStyle w:val="hilight"/>
          <w:color w:val="000000"/>
          <w:sz w:val="28"/>
          <w:szCs w:val="28"/>
          <w:bdr w:val="none" w:sz="0" w:space="0" w:color="auto" w:frame="1"/>
        </w:rPr>
        <w:t>Кардиология</w:t>
      </w:r>
      <w:r w:rsidRPr="00AC75AA">
        <w:rPr>
          <w:color w:val="000000"/>
          <w:sz w:val="28"/>
          <w:szCs w:val="28"/>
          <w:shd w:val="clear" w:color="auto" w:fill="FFFFFF"/>
        </w:rPr>
        <w:t xml:space="preserve">. Национальное руководство. Краткое издание / под ред. Е. В. </w:t>
      </w:r>
      <w:proofErr w:type="spellStart"/>
      <w:r w:rsidRPr="00AC75AA">
        <w:rPr>
          <w:color w:val="000000"/>
          <w:sz w:val="28"/>
          <w:szCs w:val="28"/>
          <w:shd w:val="clear" w:color="auto" w:fill="FFFFFF"/>
        </w:rPr>
        <w:t>Шляхто</w:t>
      </w:r>
      <w:proofErr w:type="spellEnd"/>
      <w:r w:rsidRPr="00AC75AA">
        <w:rPr>
          <w:color w:val="000000"/>
          <w:sz w:val="28"/>
          <w:szCs w:val="28"/>
          <w:shd w:val="clear" w:color="auto" w:fill="FFFFFF"/>
        </w:rPr>
        <w:t xml:space="preserve">. - 2-е изд., </w:t>
      </w:r>
      <w:proofErr w:type="spellStart"/>
      <w:r w:rsidRPr="00AC75A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AC75AA">
        <w:rPr>
          <w:color w:val="000000"/>
          <w:sz w:val="28"/>
          <w:szCs w:val="28"/>
          <w:shd w:val="clear" w:color="auto" w:fill="FFFFFF"/>
        </w:rPr>
        <w:t>. и доп. - Москва</w:t>
      </w:r>
      <w:proofErr w:type="gramStart"/>
      <w:r w:rsidRPr="00AC75A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C75AA">
        <w:rPr>
          <w:color w:val="000000"/>
          <w:sz w:val="28"/>
          <w:szCs w:val="28"/>
          <w:shd w:val="clear" w:color="auto" w:fill="FFFFFF"/>
        </w:rPr>
        <w:t xml:space="preserve"> ГЭОТАР-Медиа, 2023. Р</w:t>
      </w:r>
      <w:r w:rsidRPr="00AC75AA">
        <w:rPr>
          <w:color w:val="000000"/>
          <w:sz w:val="28"/>
          <w:szCs w:val="28"/>
          <w:shd w:val="clear" w:color="auto" w:fill="FFFFFF"/>
        </w:rPr>
        <w:t>е</w:t>
      </w:r>
      <w:r w:rsidRPr="00AC75AA">
        <w:rPr>
          <w:color w:val="000000"/>
          <w:sz w:val="28"/>
          <w:szCs w:val="28"/>
          <w:shd w:val="clear" w:color="auto" w:fill="FFFFFF"/>
        </w:rPr>
        <w:t xml:space="preserve">жим доступа: </w:t>
      </w:r>
      <w:hyperlink r:id="rId10" w:history="1">
        <w:r w:rsidRPr="00AC75AA">
          <w:rPr>
            <w:rStyle w:val="a3"/>
            <w:sz w:val="28"/>
            <w:szCs w:val="28"/>
            <w:shd w:val="clear" w:color="auto" w:fill="FFFFFF"/>
          </w:rPr>
          <w:t>https://medbase.ru/book/ISBN9785970475379.html</w:t>
        </w:r>
      </w:hyperlink>
    </w:p>
    <w:p w14:paraId="26FC6225" w14:textId="34DE5A13" w:rsidR="00AC75AA" w:rsidRDefault="00AC75AA" w:rsidP="00AC75AA">
      <w:pPr>
        <w:pStyle w:val="a7"/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AC75AA">
        <w:rPr>
          <w:color w:val="000000"/>
          <w:sz w:val="28"/>
          <w:szCs w:val="28"/>
          <w:shd w:val="clear" w:color="auto" w:fill="FFFFFF"/>
        </w:rPr>
        <w:t>Неврология</w:t>
      </w:r>
      <w:proofErr w:type="gramStart"/>
      <w:r w:rsidRPr="00AC75A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C75AA">
        <w:rPr>
          <w:color w:val="000000"/>
          <w:sz w:val="28"/>
          <w:szCs w:val="28"/>
          <w:shd w:val="clear" w:color="auto" w:fill="FFFFFF"/>
        </w:rPr>
        <w:t xml:space="preserve"> национальное руководство : в 2-х т. Т. 1. / под ред. Е. И. Г</w:t>
      </w:r>
      <w:r w:rsidRPr="00AC75AA">
        <w:rPr>
          <w:color w:val="000000"/>
          <w:sz w:val="28"/>
          <w:szCs w:val="28"/>
          <w:shd w:val="clear" w:color="auto" w:fill="FFFFFF"/>
        </w:rPr>
        <w:t>у</w:t>
      </w:r>
      <w:r w:rsidRPr="00AC75AA">
        <w:rPr>
          <w:color w:val="000000"/>
          <w:sz w:val="28"/>
          <w:szCs w:val="28"/>
          <w:shd w:val="clear" w:color="auto" w:fill="FFFFFF"/>
        </w:rPr>
        <w:t xml:space="preserve">сева, А. Н. Коновалова, В. И. Скворцовой. - 2-е изд., </w:t>
      </w:r>
      <w:proofErr w:type="spellStart"/>
      <w:r w:rsidRPr="00AC75A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AC75AA">
        <w:rPr>
          <w:color w:val="000000"/>
          <w:sz w:val="28"/>
          <w:szCs w:val="28"/>
          <w:shd w:val="clear" w:color="auto" w:fill="FFFFFF"/>
        </w:rPr>
        <w:t>. и доп. - Москва : ГЭОТАР-Медиа, 2022 Серия "Национальные руководства" Р</w:t>
      </w:r>
      <w:r w:rsidRPr="00AC75AA">
        <w:rPr>
          <w:color w:val="000000"/>
          <w:sz w:val="28"/>
          <w:szCs w:val="28"/>
          <w:shd w:val="clear" w:color="auto" w:fill="FFFFFF"/>
        </w:rPr>
        <w:t>е</w:t>
      </w:r>
      <w:r w:rsidRPr="00AC75AA">
        <w:rPr>
          <w:color w:val="000000"/>
          <w:sz w:val="28"/>
          <w:szCs w:val="28"/>
          <w:shd w:val="clear" w:color="auto" w:fill="FFFFFF"/>
        </w:rPr>
        <w:t xml:space="preserve">жим доступа: </w:t>
      </w:r>
      <w:hyperlink r:id="rId11" w:history="1">
        <w:r w:rsidRPr="00AC75AA">
          <w:rPr>
            <w:rStyle w:val="a3"/>
            <w:sz w:val="28"/>
            <w:szCs w:val="28"/>
            <w:shd w:val="clear" w:color="auto" w:fill="FFFFFF"/>
          </w:rPr>
          <w:t>https://medbase.ru/book/ISBN9785970466728.html</w:t>
        </w:r>
      </w:hyperlink>
    </w:p>
    <w:p w14:paraId="6619C3B1" w14:textId="7EFF0DBF" w:rsidR="00AC75AA" w:rsidRDefault="00AC75AA" w:rsidP="00273E5A">
      <w:pPr>
        <w:pStyle w:val="a7"/>
        <w:numPr>
          <w:ilvl w:val="0"/>
          <w:numId w:val="10"/>
        </w:numPr>
        <w:shd w:val="clear" w:color="auto" w:fill="FFFFFF"/>
        <w:jc w:val="both"/>
        <w:rPr>
          <w:iCs/>
          <w:sz w:val="28"/>
          <w:szCs w:val="28"/>
        </w:rPr>
      </w:pPr>
      <w:r w:rsidRPr="00AC75AA">
        <w:rPr>
          <w:iCs/>
          <w:sz w:val="28"/>
          <w:szCs w:val="28"/>
        </w:rPr>
        <w:t>Неврология</w:t>
      </w:r>
      <w:proofErr w:type="gramStart"/>
      <w:r w:rsidRPr="00AC75AA">
        <w:rPr>
          <w:iCs/>
          <w:sz w:val="28"/>
          <w:szCs w:val="28"/>
        </w:rPr>
        <w:t xml:space="preserve"> :</w:t>
      </w:r>
      <w:proofErr w:type="gramEnd"/>
      <w:r w:rsidRPr="00AC75AA">
        <w:rPr>
          <w:iCs/>
          <w:sz w:val="28"/>
          <w:szCs w:val="28"/>
        </w:rPr>
        <w:t xml:space="preserve"> национальное руководство : в 2-х т. / под ред. Е. И. Гусева, А. Н. Коновалова, В. И. Скворцовой. - 2-е изд., </w:t>
      </w:r>
      <w:proofErr w:type="spellStart"/>
      <w:r w:rsidRPr="00AC75AA">
        <w:rPr>
          <w:iCs/>
          <w:sz w:val="28"/>
          <w:szCs w:val="28"/>
        </w:rPr>
        <w:t>перераб</w:t>
      </w:r>
      <w:proofErr w:type="spellEnd"/>
      <w:r w:rsidRPr="00AC75AA">
        <w:rPr>
          <w:iCs/>
          <w:sz w:val="28"/>
          <w:szCs w:val="28"/>
        </w:rPr>
        <w:t xml:space="preserve">. и доп. - Москва : ГЭОТАР-Медиа, 2021. - Т. 2. Серия "Национальные руководства" Режим доступа: </w:t>
      </w:r>
      <w:hyperlink r:id="rId12" w:history="1">
        <w:r w:rsidRPr="00AC75AA">
          <w:rPr>
            <w:rStyle w:val="a3"/>
            <w:iCs/>
            <w:sz w:val="28"/>
            <w:szCs w:val="28"/>
          </w:rPr>
          <w:t>https://medbase.ru/book/ISBN9785970461594.html</w:t>
        </w:r>
      </w:hyperlink>
    </w:p>
    <w:p w14:paraId="5B73D459" w14:textId="4074DBB6" w:rsidR="00AC75AA" w:rsidRDefault="00AC75AA" w:rsidP="00AC75AA">
      <w:pPr>
        <w:pStyle w:val="a7"/>
        <w:numPr>
          <w:ilvl w:val="0"/>
          <w:numId w:val="10"/>
        </w:numPr>
        <w:shd w:val="clear" w:color="auto" w:fill="FFFFFF"/>
        <w:jc w:val="both"/>
        <w:rPr>
          <w:iCs/>
          <w:sz w:val="28"/>
          <w:szCs w:val="28"/>
        </w:rPr>
      </w:pPr>
      <w:r w:rsidRPr="00AC75AA">
        <w:rPr>
          <w:iCs/>
          <w:sz w:val="28"/>
          <w:szCs w:val="28"/>
        </w:rPr>
        <w:t>Военная анестезиология и реаниматология</w:t>
      </w:r>
      <w:proofErr w:type="gramStart"/>
      <w:r w:rsidRPr="00AC75AA">
        <w:rPr>
          <w:iCs/>
          <w:sz w:val="28"/>
          <w:szCs w:val="28"/>
        </w:rPr>
        <w:t xml:space="preserve"> :</w:t>
      </w:r>
      <w:proofErr w:type="gramEnd"/>
      <w:r w:rsidRPr="00AC75AA">
        <w:rPr>
          <w:iCs/>
          <w:sz w:val="28"/>
          <w:szCs w:val="28"/>
        </w:rPr>
        <w:t xml:space="preserve"> национальное руководство / под ред. А. В. Щеголева. - Москва</w:t>
      </w:r>
      <w:proofErr w:type="gramStart"/>
      <w:r w:rsidRPr="00AC75AA">
        <w:rPr>
          <w:iCs/>
          <w:sz w:val="28"/>
          <w:szCs w:val="28"/>
        </w:rPr>
        <w:t xml:space="preserve"> :</w:t>
      </w:r>
      <w:proofErr w:type="gramEnd"/>
      <w:r w:rsidRPr="00AC75AA">
        <w:rPr>
          <w:iCs/>
          <w:sz w:val="28"/>
          <w:szCs w:val="28"/>
        </w:rPr>
        <w:t xml:space="preserve"> ГЭОТАР-Медиа, 2026. - 912 с. - ISBN 978-5-9704-9771-5, DOI: 10.33029/9704-9771-5-VAR-2026-1-912. - URL: </w:t>
      </w:r>
      <w:hyperlink r:id="rId13" w:history="1">
        <w:r w:rsidRPr="00AC75AA">
          <w:rPr>
            <w:rStyle w:val="a3"/>
            <w:iCs/>
            <w:sz w:val="28"/>
            <w:szCs w:val="28"/>
          </w:rPr>
          <w:t>https://medbase.ru/book/ISBN9785970497715.html</w:t>
        </w:r>
      </w:hyperlink>
      <w:r>
        <w:rPr>
          <w:iCs/>
          <w:sz w:val="28"/>
          <w:szCs w:val="28"/>
        </w:rPr>
        <w:t xml:space="preserve"> </w:t>
      </w:r>
      <w:r w:rsidRPr="00AC75AA">
        <w:rPr>
          <w:iCs/>
          <w:sz w:val="28"/>
          <w:szCs w:val="28"/>
        </w:rPr>
        <w:t>(дата обращения: 05.03.2026). - Режим доступа: по подписке. - Текст: электронный</w:t>
      </w:r>
      <w:r>
        <w:rPr>
          <w:iCs/>
          <w:sz w:val="28"/>
          <w:szCs w:val="28"/>
        </w:rPr>
        <w:t>.</w:t>
      </w:r>
    </w:p>
    <w:p w14:paraId="6A7FB5F8" w14:textId="77777777" w:rsidR="00AC75AA" w:rsidRDefault="00AC75AA" w:rsidP="004B3180">
      <w:pPr>
        <w:pStyle w:val="a7"/>
        <w:shd w:val="clear" w:color="auto" w:fill="FFFFFF"/>
        <w:ind w:left="360"/>
        <w:jc w:val="both"/>
        <w:rPr>
          <w:iCs/>
          <w:sz w:val="28"/>
          <w:szCs w:val="28"/>
        </w:rPr>
      </w:pPr>
    </w:p>
    <w:p w14:paraId="17F15A96" w14:textId="77777777" w:rsidR="004B3180" w:rsidRDefault="004B3180" w:rsidP="00711111">
      <w:pPr>
        <w:jc w:val="both"/>
        <w:rPr>
          <w:sz w:val="28"/>
          <w:szCs w:val="28"/>
        </w:rPr>
      </w:pPr>
    </w:p>
    <w:p w14:paraId="0B6F8430" w14:textId="77777777" w:rsidR="00F83DCC" w:rsidRPr="004B3180" w:rsidRDefault="00F83DCC" w:rsidP="00711111">
      <w:pPr>
        <w:jc w:val="both"/>
        <w:rPr>
          <w:sz w:val="28"/>
          <w:szCs w:val="28"/>
        </w:rPr>
      </w:pPr>
      <w:bookmarkStart w:id="0" w:name="_GoBack"/>
      <w:bookmarkEnd w:id="0"/>
    </w:p>
    <w:p w14:paraId="2D54F2CE" w14:textId="20969063" w:rsidR="00711111" w:rsidRPr="00D871F4" w:rsidRDefault="00711111" w:rsidP="00711111">
      <w:pPr>
        <w:jc w:val="both"/>
        <w:rPr>
          <w:b/>
          <w:bCs/>
          <w:spacing w:val="-7"/>
          <w:sz w:val="28"/>
          <w:szCs w:val="28"/>
        </w:rPr>
      </w:pPr>
      <w:r w:rsidRPr="00D871F4">
        <w:rPr>
          <w:b/>
          <w:bCs/>
          <w:spacing w:val="-7"/>
          <w:sz w:val="28"/>
          <w:szCs w:val="28"/>
        </w:rPr>
        <w:lastRenderedPageBreak/>
        <w:t>Интернет-ресурсы и профессиональные базы данных</w:t>
      </w:r>
    </w:p>
    <w:p w14:paraId="19FC2EE6" w14:textId="77777777" w:rsidR="00711111" w:rsidRPr="00D871F4" w:rsidRDefault="00711111" w:rsidP="00D871F4">
      <w:pPr>
        <w:pStyle w:val="a7"/>
        <w:numPr>
          <w:ilvl w:val="0"/>
          <w:numId w:val="11"/>
        </w:numPr>
        <w:jc w:val="both"/>
        <w:rPr>
          <w:bCs/>
          <w:spacing w:val="-7"/>
          <w:sz w:val="28"/>
          <w:szCs w:val="28"/>
        </w:rPr>
      </w:pPr>
      <w:r w:rsidRPr="00D871F4">
        <w:rPr>
          <w:bCs/>
          <w:spacing w:val="-7"/>
          <w:sz w:val="28"/>
          <w:szCs w:val="28"/>
        </w:rPr>
        <w:t>Федеральный закон от 21 ноября 2011 г. N 323-ФЗ "Об основах охраны здор</w:t>
      </w:r>
      <w:r w:rsidRPr="00D871F4">
        <w:rPr>
          <w:bCs/>
          <w:spacing w:val="-7"/>
          <w:sz w:val="28"/>
          <w:szCs w:val="28"/>
        </w:rPr>
        <w:t>о</w:t>
      </w:r>
      <w:r w:rsidRPr="00D871F4">
        <w:rPr>
          <w:bCs/>
          <w:spacing w:val="-7"/>
          <w:sz w:val="28"/>
          <w:szCs w:val="28"/>
        </w:rPr>
        <w:t xml:space="preserve">вья граждан в Российской Федерации" (с изменениями и дополнениями) </w:t>
      </w:r>
      <w:hyperlink r:id="rId14" w:history="1">
        <w:r w:rsidRPr="00D871F4">
          <w:rPr>
            <w:rStyle w:val="a3"/>
            <w:bCs/>
            <w:spacing w:val="-7"/>
            <w:sz w:val="28"/>
            <w:szCs w:val="28"/>
          </w:rPr>
          <w:t>http://base.garant.ru/12191967/</w:t>
        </w:r>
      </w:hyperlink>
    </w:p>
    <w:p w14:paraId="22D5CB8C" w14:textId="15E65962" w:rsidR="00C428AE" w:rsidRPr="00C428AE" w:rsidRDefault="00405403" w:rsidP="00C428AE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C428AE">
        <w:rPr>
          <w:sz w:val="28"/>
          <w:szCs w:val="28"/>
        </w:rPr>
        <w:t>Приказ Минтруда России от 14.03.2018 №133н «Об утверждении профе</w:t>
      </w:r>
      <w:r w:rsidRPr="00C428AE">
        <w:rPr>
          <w:sz w:val="28"/>
          <w:szCs w:val="28"/>
        </w:rPr>
        <w:t>с</w:t>
      </w:r>
      <w:r w:rsidRPr="00C428AE">
        <w:rPr>
          <w:sz w:val="28"/>
          <w:szCs w:val="28"/>
        </w:rPr>
        <w:t>сионального стандарта «Врач – скорой медицинской помощи» (зарег</w:t>
      </w:r>
      <w:r w:rsidRPr="00C428AE">
        <w:rPr>
          <w:sz w:val="28"/>
          <w:szCs w:val="28"/>
        </w:rPr>
        <w:t>и</w:t>
      </w:r>
      <w:r w:rsidRPr="00C428AE">
        <w:rPr>
          <w:sz w:val="28"/>
          <w:szCs w:val="28"/>
        </w:rPr>
        <w:t xml:space="preserve">стрировано в Минюсте России 05.04.2018, рег.  №50644) </w:t>
      </w:r>
      <w:hyperlink r:id="rId15" w:history="1">
        <w:r w:rsidR="00C428AE" w:rsidRPr="00C428AE">
          <w:rPr>
            <w:rStyle w:val="a3"/>
            <w:sz w:val="28"/>
          </w:rPr>
          <w:t>http://publication.pravo.gov.ru/Document/View/0001201804090002?rangeSize=1</w:t>
        </w:r>
      </w:hyperlink>
    </w:p>
    <w:p w14:paraId="1423B1CA" w14:textId="21DF8862" w:rsidR="00405403" w:rsidRPr="00C428AE" w:rsidRDefault="00405403" w:rsidP="00C428AE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C428AE">
        <w:rPr>
          <w:sz w:val="28"/>
          <w:szCs w:val="28"/>
        </w:rPr>
        <w:t xml:space="preserve">Приказ </w:t>
      </w:r>
      <w:proofErr w:type="spellStart"/>
      <w:r w:rsidRPr="00C428AE">
        <w:rPr>
          <w:sz w:val="28"/>
          <w:szCs w:val="28"/>
        </w:rPr>
        <w:t>Минобрнауки</w:t>
      </w:r>
      <w:proofErr w:type="spellEnd"/>
      <w:r w:rsidRPr="00C428AE">
        <w:rPr>
          <w:sz w:val="28"/>
          <w:szCs w:val="28"/>
        </w:rPr>
        <w:t xml:space="preserve"> России от 25.08.2014 N 1091 </w:t>
      </w:r>
      <w:r w:rsidR="00D871F4" w:rsidRPr="00C428AE">
        <w:rPr>
          <w:sz w:val="28"/>
          <w:szCs w:val="28"/>
        </w:rPr>
        <w:t>«</w:t>
      </w:r>
      <w:r w:rsidRPr="00C428AE">
        <w:rPr>
          <w:sz w:val="28"/>
          <w:szCs w:val="28"/>
        </w:rPr>
        <w:t>Об утверждении ф</w:t>
      </w:r>
      <w:r w:rsidRPr="00C428AE">
        <w:rPr>
          <w:sz w:val="28"/>
          <w:szCs w:val="28"/>
        </w:rPr>
        <w:t>е</w:t>
      </w:r>
      <w:r w:rsidRPr="00C428AE">
        <w:rPr>
          <w:sz w:val="28"/>
          <w:szCs w:val="28"/>
        </w:rPr>
        <w:t>дерального государственного образовательного стандарта высшего обр</w:t>
      </w:r>
      <w:r w:rsidRPr="00C428AE">
        <w:rPr>
          <w:sz w:val="28"/>
          <w:szCs w:val="28"/>
        </w:rPr>
        <w:t>а</w:t>
      </w:r>
      <w:r w:rsidRPr="00C428AE">
        <w:rPr>
          <w:sz w:val="28"/>
          <w:szCs w:val="28"/>
        </w:rPr>
        <w:t>зования по специальности 31.08.48 Скорая медицинская помощь (уровень подготовки кадров высшей квалификации)</w:t>
      </w:r>
      <w:r w:rsidR="00D871F4" w:rsidRPr="00C428AE">
        <w:rPr>
          <w:sz w:val="28"/>
          <w:szCs w:val="28"/>
        </w:rPr>
        <w:t>»</w:t>
      </w:r>
      <w:r w:rsidRPr="00C428AE">
        <w:rPr>
          <w:sz w:val="28"/>
          <w:szCs w:val="28"/>
        </w:rPr>
        <w:t xml:space="preserve"> (Зарегистрировано в Мин</w:t>
      </w:r>
      <w:r w:rsidRPr="00C428AE">
        <w:rPr>
          <w:sz w:val="28"/>
          <w:szCs w:val="28"/>
        </w:rPr>
        <w:t>ю</w:t>
      </w:r>
      <w:r w:rsidRPr="00C428AE">
        <w:rPr>
          <w:sz w:val="28"/>
          <w:szCs w:val="28"/>
        </w:rPr>
        <w:t xml:space="preserve">сте России 22.10.2014 N 34388) </w:t>
      </w:r>
      <w:hyperlink r:id="rId16" w:history="1">
        <w:r w:rsidRPr="00C428AE">
          <w:rPr>
            <w:rStyle w:val="a3"/>
            <w:sz w:val="28"/>
            <w:szCs w:val="28"/>
          </w:rPr>
          <w:t>https://base.garant.ru/70779458/</w:t>
        </w:r>
      </w:hyperlink>
    </w:p>
    <w:p w14:paraId="137518C9" w14:textId="6D18A4A8" w:rsidR="00405403" w:rsidRPr="00D871F4" w:rsidRDefault="00405403" w:rsidP="00D871F4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 w:rsidRPr="00D871F4">
        <w:rPr>
          <w:sz w:val="28"/>
          <w:szCs w:val="28"/>
        </w:rPr>
        <w:t>Приказ Минздрава России от 20.06.2013 №388н «Об утверждении Поря</w:t>
      </w:r>
      <w:r w:rsidRPr="00D871F4">
        <w:rPr>
          <w:sz w:val="28"/>
          <w:szCs w:val="28"/>
        </w:rPr>
        <w:t>д</w:t>
      </w:r>
      <w:r w:rsidRPr="00D871F4">
        <w:rPr>
          <w:sz w:val="28"/>
          <w:szCs w:val="28"/>
        </w:rPr>
        <w:t>ка оказания скорой, в том числе скорой специализированной, медици</w:t>
      </w:r>
      <w:r w:rsidRPr="00D871F4">
        <w:rPr>
          <w:sz w:val="28"/>
          <w:szCs w:val="28"/>
        </w:rPr>
        <w:t>н</w:t>
      </w:r>
      <w:r w:rsidRPr="00D871F4">
        <w:rPr>
          <w:sz w:val="28"/>
          <w:szCs w:val="28"/>
        </w:rPr>
        <w:t xml:space="preserve">ской помощи» (зарегистрировано в Минюсте РФ 16.08.2013, рег. № 29422) </w:t>
      </w:r>
      <w:hyperlink r:id="rId17" w:history="1">
        <w:r w:rsidRPr="00D871F4">
          <w:rPr>
            <w:rStyle w:val="a3"/>
            <w:sz w:val="28"/>
            <w:szCs w:val="28"/>
          </w:rPr>
          <w:t>https://base.garant.ru/70438200/</w:t>
        </w:r>
      </w:hyperlink>
    </w:p>
    <w:p w14:paraId="46C8E29B" w14:textId="77777777" w:rsidR="00556D4C" w:rsidRPr="00D871F4" w:rsidRDefault="00556D4C" w:rsidP="00D871F4">
      <w:pPr>
        <w:pStyle w:val="a7"/>
        <w:numPr>
          <w:ilvl w:val="0"/>
          <w:numId w:val="11"/>
        </w:numPr>
        <w:jc w:val="both"/>
        <w:rPr>
          <w:bCs/>
          <w:color w:val="0000FF"/>
          <w:spacing w:val="-7"/>
          <w:sz w:val="28"/>
          <w:szCs w:val="28"/>
        </w:rPr>
      </w:pPr>
      <w:proofErr w:type="spellStart"/>
      <w:r w:rsidRPr="00D871F4">
        <w:rPr>
          <w:bCs/>
          <w:spacing w:val="-7"/>
          <w:sz w:val="28"/>
          <w:szCs w:val="28"/>
        </w:rPr>
        <w:t>КонсультантПлюс</w:t>
      </w:r>
      <w:proofErr w:type="spellEnd"/>
      <w:r w:rsidRPr="00D871F4">
        <w:rPr>
          <w:bCs/>
          <w:spacing w:val="-7"/>
          <w:sz w:val="28"/>
          <w:szCs w:val="28"/>
        </w:rPr>
        <w:t xml:space="preserve">. </w:t>
      </w:r>
      <w:r w:rsidRPr="00D871F4">
        <w:rPr>
          <w:bCs/>
          <w:spacing w:val="-7"/>
          <w:sz w:val="28"/>
          <w:szCs w:val="28"/>
          <w:lang w:val="en-US"/>
        </w:rPr>
        <w:t>URL</w:t>
      </w:r>
      <w:r w:rsidRPr="00D871F4">
        <w:rPr>
          <w:bCs/>
          <w:spacing w:val="-7"/>
          <w:sz w:val="28"/>
          <w:szCs w:val="28"/>
        </w:rPr>
        <w:t>:</w:t>
      </w:r>
      <w:proofErr w:type="spellStart"/>
      <w:r w:rsidR="0073027C">
        <w:fldChar w:fldCharType="begin"/>
      </w:r>
      <w:r w:rsidR="0073027C">
        <w:instrText xml:space="preserve"> HYPERLINK "https://kurskmed.com/department/library/page/Consultant_Plus" </w:instrText>
      </w:r>
      <w:r w:rsidR="0073027C">
        <w:fldChar w:fldCharType="separate"/>
      </w:r>
      <w:r w:rsidRPr="00D871F4">
        <w:rPr>
          <w:rStyle w:val="a3"/>
          <w:bCs/>
          <w:spacing w:val="-7"/>
          <w:sz w:val="28"/>
          <w:szCs w:val="28"/>
        </w:rPr>
        <w:t>https</w:t>
      </w:r>
      <w:proofErr w:type="spellEnd"/>
      <w:r w:rsidRPr="00D871F4">
        <w:rPr>
          <w:rStyle w:val="a3"/>
          <w:bCs/>
          <w:spacing w:val="-7"/>
          <w:sz w:val="28"/>
          <w:szCs w:val="28"/>
        </w:rPr>
        <w:t>://kurskmed.com/</w:t>
      </w:r>
      <w:proofErr w:type="spellStart"/>
      <w:r w:rsidRPr="00D871F4">
        <w:rPr>
          <w:rStyle w:val="a3"/>
          <w:bCs/>
          <w:spacing w:val="-7"/>
          <w:sz w:val="28"/>
          <w:szCs w:val="28"/>
        </w:rPr>
        <w:t>department</w:t>
      </w:r>
      <w:proofErr w:type="spellEnd"/>
      <w:r w:rsidRPr="00D871F4">
        <w:rPr>
          <w:rStyle w:val="a3"/>
          <w:bCs/>
          <w:spacing w:val="-7"/>
          <w:sz w:val="28"/>
          <w:szCs w:val="28"/>
        </w:rPr>
        <w:t>/</w:t>
      </w:r>
      <w:proofErr w:type="spellStart"/>
      <w:r w:rsidRPr="00D871F4">
        <w:rPr>
          <w:rStyle w:val="a3"/>
          <w:bCs/>
          <w:spacing w:val="-7"/>
          <w:sz w:val="28"/>
          <w:szCs w:val="28"/>
        </w:rPr>
        <w:t>library</w:t>
      </w:r>
      <w:proofErr w:type="spellEnd"/>
      <w:r w:rsidRPr="00D871F4">
        <w:rPr>
          <w:rStyle w:val="a3"/>
          <w:bCs/>
          <w:spacing w:val="-7"/>
          <w:sz w:val="28"/>
          <w:szCs w:val="28"/>
        </w:rPr>
        <w:t>/</w:t>
      </w:r>
      <w:proofErr w:type="spellStart"/>
      <w:r w:rsidRPr="00D871F4">
        <w:rPr>
          <w:rStyle w:val="a3"/>
          <w:bCs/>
          <w:spacing w:val="-7"/>
          <w:sz w:val="28"/>
          <w:szCs w:val="28"/>
        </w:rPr>
        <w:t>page</w:t>
      </w:r>
      <w:proofErr w:type="spellEnd"/>
      <w:r w:rsidRPr="00D871F4">
        <w:rPr>
          <w:rStyle w:val="a3"/>
          <w:bCs/>
          <w:spacing w:val="-7"/>
          <w:sz w:val="28"/>
          <w:szCs w:val="28"/>
        </w:rPr>
        <w:t>/</w:t>
      </w:r>
      <w:proofErr w:type="spellStart"/>
      <w:r w:rsidRPr="00D871F4">
        <w:rPr>
          <w:rStyle w:val="a3"/>
          <w:bCs/>
          <w:spacing w:val="-7"/>
          <w:sz w:val="28"/>
          <w:szCs w:val="28"/>
        </w:rPr>
        <w:t>Consultant_Plus</w:t>
      </w:r>
      <w:proofErr w:type="spellEnd"/>
      <w:r w:rsidR="0073027C">
        <w:rPr>
          <w:rStyle w:val="a3"/>
          <w:bCs/>
          <w:spacing w:val="-7"/>
          <w:sz w:val="28"/>
          <w:szCs w:val="28"/>
        </w:rPr>
        <w:fldChar w:fldCharType="end"/>
      </w:r>
    </w:p>
    <w:p w14:paraId="23AA2289" w14:textId="77777777" w:rsidR="00556D4C" w:rsidRPr="003E5217" w:rsidRDefault="00556D4C" w:rsidP="00D871F4">
      <w:pPr>
        <w:pStyle w:val="a7"/>
        <w:numPr>
          <w:ilvl w:val="0"/>
          <w:numId w:val="11"/>
        </w:numPr>
        <w:jc w:val="both"/>
        <w:rPr>
          <w:rStyle w:val="a3"/>
          <w:bCs/>
          <w:spacing w:val="-7"/>
          <w:sz w:val="28"/>
          <w:szCs w:val="28"/>
          <w:u w:val="none"/>
        </w:rPr>
      </w:pPr>
      <w:r w:rsidRPr="00D871F4">
        <w:rPr>
          <w:bCs/>
          <w:spacing w:val="-7"/>
          <w:sz w:val="28"/>
          <w:szCs w:val="28"/>
        </w:rPr>
        <w:t>Официальный сайт научной электронной библиотеки eLIBRARY.RU.</w:t>
      </w:r>
      <w:r w:rsidRPr="003E5217">
        <w:rPr>
          <w:bCs/>
          <w:spacing w:val="-7"/>
          <w:sz w:val="28"/>
          <w:szCs w:val="28"/>
        </w:rPr>
        <w:t xml:space="preserve"> </w:t>
      </w:r>
      <w:r w:rsidRPr="003E5217">
        <w:rPr>
          <w:bCs/>
          <w:spacing w:val="-7"/>
          <w:sz w:val="28"/>
          <w:szCs w:val="28"/>
          <w:lang w:val="en-US"/>
        </w:rPr>
        <w:t>URL</w:t>
      </w:r>
      <w:r w:rsidRPr="003E5217">
        <w:rPr>
          <w:bCs/>
          <w:spacing w:val="-7"/>
          <w:sz w:val="28"/>
          <w:szCs w:val="28"/>
        </w:rPr>
        <w:t xml:space="preserve">: </w:t>
      </w:r>
      <w:hyperlink r:id="rId18" w:history="1">
        <w:r w:rsidRPr="00D871F4">
          <w:rPr>
            <w:rStyle w:val="a3"/>
            <w:bCs/>
            <w:spacing w:val="-7"/>
            <w:sz w:val="28"/>
            <w:szCs w:val="28"/>
            <w:lang w:val="en-US"/>
          </w:rPr>
          <w:t>https</w:t>
        </w:r>
        <w:r w:rsidRPr="00D871F4">
          <w:rPr>
            <w:rStyle w:val="a3"/>
            <w:bCs/>
            <w:spacing w:val="-7"/>
            <w:sz w:val="28"/>
            <w:szCs w:val="28"/>
          </w:rPr>
          <w:t>://</w:t>
        </w:r>
        <w:proofErr w:type="spellStart"/>
        <w:r w:rsidRPr="00D871F4">
          <w:rPr>
            <w:rStyle w:val="a3"/>
            <w:bCs/>
            <w:spacing w:val="-7"/>
            <w:sz w:val="28"/>
            <w:szCs w:val="28"/>
            <w:lang w:val="en-US"/>
          </w:rPr>
          <w:t>elibrary</w:t>
        </w:r>
        <w:proofErr w:type="spellEnd"/>
        <w:r w:rsidRPr="00D871F4">
          <w:rPr>
            <w:rStyle w:val="a3"/>
            <w:bCs/>
            <w:spacing w:val="-7"/>
            <w:sz w:val="28"/>
            <w:szCs w:val="28"/>
          </w:rPr>
          <w:t>.</w:t>
        </w:r>
        <w:proofErr w:type="spellStart"/>
        <w:r w:rsidRPr="00D871F4">
          <w:rPr>
            <w:rStyle w:val="a3"/>
            <w:bCs/>
            <w:spacing w:val="-7"/>
            <w:sz w:val="28"/>
            <w:szCs w:val="28"/>
            <w:lang w:val="en-US"/>
          </w:rPr>
          <w:t>ru</w:t>
        </w:r>
        <w:proofErr w:type="spellEnd"/>
        <w:r w:rsidRPr="00D871F4">
          <w:rPr>
            <w:rStyle w:val="a3"/>
            <w:bCs/>
            <w:spacing w:val="-7"/>
            <w:sz w:val="28"/>
            <w:szCs w:val="28"/>
          </w:rPr>
          <w:t>/</w:t>
        </w:r>
      </w:hyperlink>
    </w:p>
    <w:p w14:paraId="50FBAD85" w14:textId="77777777" w:rsidR="00556D4C" w:rsidRPr="007C54F6" w:rsidRDefault="00556D4C" w:rsidP="00D871F4">
      <w:pPr>
        <w:pStyle w:val="a7"/>
        <w:numPr>
          <w:ilvl w:val="0"/>
          <w:numId w:val="11"/>
        </w:numPr>
        <w:rPr>
          <w:rStyle w:val="a3"/>
          <w:color w:val="auto"/>
          <w:sz w:val="28"/>
          <w:szCs w:val="28"/>
          <w:u w:val="none"/>
        </w:rPr>
      </w:pPr>
      <w:r w:rsidRPr="00D871F4">
        <w:rPr>
          <w:sz w:val="28"/>
          <w:szCs w:val="28"/>
        </w:rPr>
        <w:t xml:space="preserve">Российское общество скорой медицинской помощи </w:t>
      </w:r>
      <w:hyperlink r:id="rId19" w:history="1">
        <w:r w:rsidRPr="00D871F4">
          <w:rPr>
            <w:rStyle w:val="a3"/>
            <w:sz w:val="28"/>
            <w:szCs w:val="28"/>
          </w:rPr>
          <w:t>https://www.emergencyrus.ru</w:t>
        </w:r>
      </w:hyperlink>
    </w:p>
    <w:p w14:paraId="623CB9A8" w14:textId="77777777" w:rsidR="00556D4C" w:rsidRDefault="00556D4C" w:rsidP="00D871F4">
      <w:pPr>
        <w:pStyle w:val="a7"/>
        <w:numPr>
          <w:ilvl w:val="0"/>
          <w:numId w:val="11"/>
        </w:numPr>
        <w:rPr>
          <w:sz w:val="28"/>
          <w:szCs w:val="28"/>
        </w:rPr>
      </w:pPr>
      <w:r w:rsidRPr="007C54F6">
        <w:rPr>
          <w:sz w:val="28"/>
          <w:szCs w:val="28"/>
        </w:rPr>
        <w:t>Справочно-информационн</w:t>
      </w:r>
      <w:r>
        <w:rPr>
          <w:sz w:val="28"/>
          <w:szCs w:val="28"/>
        </w:rPr>
        <w:t>ая</w:t>
      </w:r>
      <w:r w:rsidRPr="007C54F6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Pr="007C54F6">
        <w:rPr>
          <w:sz w:val="28"/>
          <w:szCs w:val="28"/>
        </w:rPr>
        <w:t xml:space="preserve"> «</w:t>
      </w:r>
      <w:proofErr w:type="spellStart"/>
      <w:r w:rsidRPr="007C54F6">
        <w:rPr>
          <w:sz w:val="28"/>
          <w:szCs w:val="28"/>
        </w:rPr>
        <w:t>MedBaseGeotar</w:t>
      </w:r>
      <w:proofErr w:type="spellEnd"/>
      <w:r w:rsidRPr="007C54F6">
        <w:rPr>
          <w:sz w:val="28"/>
          <w:szCs w:val="28"/>
        </w:rPr>
        <w:t xml:space="preserve">» </w:t>
      </w:r>
      <w:hyperlink r:id="rId20" w:history="1">
        <w:r w:rsidRPr="0084747A">
          <w:rPr>
            <w:rStyle w:val="a3"/>
            <w:sz w:val="28"/>
            <w:szCs w:val="28"/>
          </w:rPr>
          <w:t>https://mbasegeotar.ru/</w:t>
        </w:r>
      </w:hyperlink>
    </w:p>
    <w:p w14:paraId="4EAB42EA" w14:textId="77777777" w:rsidR="00556D4C" w:rsidRPr="009B5F74" w:rsidRDefault="00556D4C" w:rsidP="00D871F4">
      <w:pPr>
        <w:pStyle w:val="a7"/>
        <w:numPr>
          <w:ilvl w:val="0"/>
          <w:numId w:val="11"/>
        </w:numPr>
        <w:autoSpaceDE w:val="0"/>
        <w:autoSpaceDN w:val="0"/>
        <w:adjustRightInd w:val="0"/>
        <w:rPr>
          <w:rStyle w:val="a3"/>
          <w:iCs/>
          <w:color w:val="auto"/>
          <w:sz w:val="28"/>
          <w:szCs w:val="28"/>
          <w:u w:val="none"/>
        </w:rPr>
      </w:pPr>
      <w:r w:rsidRPr="00D871F4">
        <w:rPr>
          <w:iCs/>
          <w:sz w:val="28"/>
          <w:szCs w:val="28"/>
        </w:rPr>
        <w:t>Электронная библиотека КГМУ «</w:t>
      </w:r>
      <w:proofErr w:type="spellStart"/>
      <w:r w:rsidRPr="00D871F4">
        <w:rPr>
          <w:iCs/>
          <w:sz w:val="28"/>
          <w:szCs w:val="28"/>
          <w:lang w:val="en-US"/>
        </w:rPr>
        <w:t>Medicus</w:t>
      </w:r>
      <w:proofErr w:type="spellEnd"/>
      <w:r w:rsidRPr="00D871F4">
        <w:rPr>
          <w:iCs/>
          <w:sz w:val="28"/>
          <w:szCs w:val="28"/>
        </w:rPr>
        <w:t xml:space="preserve">» </w:t>
      </w:r>
      <w:hyperlink r:id="rId21" w:history="1">
        <w:r w:rsidRPr="00D871F4">
          <w:rPr>
            <w:rStyle w:val="a3"/>
            <w:iCs/>
            <w:sz w:val="28"/>
            <w:szCs w:val="28"/>
          </w:rPr>
          <w:t>http://library.kursksmu.net/</w:t>
        </w:r>
      </w:hyperlink>
    </w:p>
    <w:p w14:paraId="6D41CF99" w14:textId="39C1F25B" w:rsidR="009B5F74" w:rsidRDefault="009B5F74" w:rsidP="009B5F74">
      <w:pPr>
        <w:pStyle w:val="a7"/>
        <w:numPr>
          <w:ilvl w:val="0"/>
          <w:numId w:val="11"/>
        </w:numPr>
        <w:autoSpaceDE w:val="0"/>
        <w:autoSpaceDN w:val="0"/>
        <w:adjustRightInd w:val="0"/>
        <w:rPr>
          <w:iCs/>
          <w:sz w:val="28"/>
          <w:szCs w:val="28"/>
        </w:rPr>
      </w:pPr>
      <w:r w:rsidRPr="009B5F74">
        <w:rPr>
          <w:iCs/>
          <w:sz w:val="28"/>
          <w:szCs w:val="28"/>
        </w:rPr>
        <w:t xml:space="preserve">Рубрикатор клинических рекомендаций </w:t>
      </w:r>
      <w:hyperlink r:id="rId22" w:history="1">
        <w:r w:rsidRPr="004F52D6">
          <w:rPr>
            <w:rStyle w:val="a3"/>
            <w:iCs/>
            <w:sz w:val="28"/>
            <w:szCs w:val="28"/>
          </w:rPr>
          <w:t>https://cr.minzdrav.gov.ru/</w:t>
        </w:r>
      </w:hyperlink>
    </w:p>
    <w:p w14:paraId="2643A9B2" w14:textId="498AF862" w:rsidR="005365D3" w:rsidRDefault="005365D3" w:rsidP="005365D3">
      <w:pPr>
        <w:pStyle w:val="a7"/>
        <w:numPr>
          <w:ilvl w:val="0"/>
          <w:numId w:val="11"/>
        </w:numPr>
        <w:autoSpaceDE w:val="0"/>
        <w:autoSpaceDN w:val="0"/>
        <w:adjustRightInd w:val="0"/>
        <w:rPr>
          <w:iCs/>
          <w:sz w:val="28"/>
          <w:szCs w:val="28"/>
        </w:rPr>
      </w:pPr>
      <w:r w:rsidRPr="005365D3">
        <w:rPr>
          <w:iCs/>
          <w:sz w:val="28"/>
          <w:szCs w:val="28"/>
        </w:rPr>
        <w:t>Научно-практический рецензируемый журнал «Скорая медицинская п</w:t>
      </w:r>
      <w:r w:rsidRPr="005365D3">
        <w:rPr>
          <w:iCs/>
          <w:sz w:val="28"/>
          <w:szCs w:val="28"/>
        </w:rPr>
        <w:t>о</w:t>
      </w:r>
      <w:r w:rsidRPr="005365D3">
        <w:rPr>
          <w:iCs/>
          <w:sz w:val="28"/>
          <w:szCs w:val="28"/>
        </w:rPr>
        <w:t xml:space="preserve">мощь» </w:t>
      </w:r>
      <w:hyperlink r:id="rId23" w:history="1">
        <w:r w:rsidRPr="004F52D6">
          <w:rPr>
            <w:rStyle w:val="a3"/>
            <w:iCs/>
            <w:sz w:val="28"/>
            <w:szCs w:val="28"/>
          </w:rPr>
          <w:t>https://smp.spb.ru/jour</w:t>
        </w:r>
      </w:hyperlink>
    </w:p>
    <w:p w14:paraId="1C10BCCE" w14:textId="77777777" w:rsidR="005365D3" w:rsidRDefault="005365D3" w:rsidP="005365D3">
      <w:pPr>
        <w:pStyle w:val="a7"/>
        <w:autoSpaceDE w:val="0"/>
        <w:autoSpaceDN w:val="0"/>
        <w:adjustRightInd w:val="0"/>
        <w:ind w:left="360"/>
        <w:rPr>
          <w:iCs/>
          <w:sz w:val="28"/>
          <w:szCs w:val="28"/>
        </w:rPr>
      </w:pPr>
    </w:p>
    <w:p w14:paraId="065022B3" w14:textId="77777777" w:rsidR="009B5F74" w:rsidRPr="009B5F74" w:rsidRDefault="009B5F74" w:rsidP="009B5F74">
      <w:pPr>
        <w:autoSpaceDE w:val="0"/>
        <w:autoSpaceDN w:val="0"/>
        <w:adjustRightInd w:val="0"/>
        <w:rPr>
          <w:iCs/>
          <w:sz w:val="28"/>
          <w:szCs w:val="28"/>
        </w:rPr>
      </w:pPr>
    </w:p>
    <w:sectPr w:rsidR="009B5F74" w:rsidRPr="009B5F74" w:rsidSect="0088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7067"/>
    <w:multiLevelType w:val="hybridMultilevel"/>
    <w:tmpl w:val="5B9028C0"/>
    <w:lvl w:ilvl="0" w:tplc="0C50B2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EF0584"/>
    <w:multiLevelType w:val="hybridMultilevel"/>
    <w:tmpl w:val="838ACF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3B129B"/>
    <w:multiLevelType w:val="hybridMultilevel"/>
    <w:tmpl w:val="0E82D304"/>
    <w:lvl w:ilvl="0" w:tplc="8870C82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5EA4199"/>
    <w:multiLevelType w:val="hybridMultilevel"/>
    <w:tmpl w:val="BBC6523C"/>
    <w:lvl w:ilvl="0" w:tplc="346EA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84213"/>
    <w:multiLevelType w:val="hybridMultilevel"/>
    <w:tmpl w:val="3800DB46"/>
    <w:lvl w:ilvl="0" w:tplc="CAC2F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05CA1"/>
    <w:multiLevelType w:val="hybridMultilevel"/>
    <w:tmpl w:val="D2882CE4"/>
    <w:lvl w:ilvl="0" w:tplc="48869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C314F"/>
    <w:multiLevelType w:val="hybridMultilevel"/>
    <w:tmpl w:val="A15827B4"/>
    <w:lvl w:ilvl="0" w:tplc="E9641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B4B72"/>
    <w:multiLevelType w:val="hybridMultilevel"/>
    <w:tmpl w:val="D4147C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1165B"/>
    <w:multiLevelType w:val="hybridMultilevel"/>
    <w:tmpl w:val="A3462D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3C0AF6"/>
    <w:multiLevelType w:val="hybridMultilevel"/>
    <w:tmpl w:val="58DA0F26"/>
    <w:lvl w:ilvl="0" w:tplc="8242B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F63834"/>
    <w:multiLevelType w:val="hybridMultilevel"/>
    <w:tmpl w:val="1BA0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10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7D"/>
    <w:rsid w:val="00044332"/>
    <w:rsid w:val="000E7251"/>
    <w:rsid w:val="00114208"/>
    <w:rsid w:val="001B0281"/>
    <w:rsid w:val="00213FC8"/>
    <w:rsid w:val="00273E5A"/>
    <w:rsid w:val="003E087F"/>
    <w:rsid w:val="003E0E97"/>
    <w:rsid w:val="003E5217"/>
    <w:rsid w:val="00405403"/>
    <w:rsid w:val="004B3180"/>
    <w:rsid w:val="005365D3"/>
    <w:rsid w:val="00556D4C"/>
    <w:rsid w:val="005A4FFD"/>
    <w:rsid w:val="00611053"/>
    <w:rsid w:val="00664DBD"/>
    <w:rsid w:val="0066513F"/>
    <w:rsid w:val="006841B8"/>
    <w:rsid w:val="006C3B4F"/>
    <w:rsid w:val="00711111"/>
    <w:rsid w:val="007230E8"/>
    <w:rsid w:val="0073027C"/>
    <w:rsid w:val="007C54F6"/>
    <w:rsid w:val="00847F03"/>
    <w:rsid w:val="0087187D"/>
    <w:rsid w:val="00883332"/>
    <w:rsid w:val="00942EFA"/>
    <w:rsid w:val="009B5F74"/>
    <w:rsid w:val="00A2273E"/>
    <w:rsid w:val="00A67B3A"/>
    <w:rsid w:val="00AC75AA"/>
    <w:rsid w:val="00AE3151"/>
    <w:rsid w:val="00AF6DEE"/>
    <w:rsid w:val="00BA36A4"/>
    <w:rsid w:val="00BE39E5"/>
    <w:rsid w:val="00C36E82"/>
    <w:rsid w:val="00C428AE"/>
    <w:rsid w:val="00D871F4"/>
    <w:rsid w:val="00DF02F3"/>
    <w:rsid w:val="00E2058C"/>
    <w:rsid w:val="00E944ED"/>
    <w:rsid w:val="00EF6239"/>
    <w:rsid w:val="00F625AC"/>
    <w:rsid w:val="00F70A3F"/>
    <w:rsid w:val="00F8380B"/>
    <w:rsid w:val="00F83DCC"/>
    <w:rsid w:val="00FA1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4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44332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71111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111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2058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058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F6239"/>
    <w:pPr>
      <w:ind w:left="720"/>
      <w:contextualSpacing/>
    </w:pPr>
  </w:style>
  <w:style w:type="paragraph" w:customStyle="1" w:styleId="Default">
    <w:name w:val="Default"/>
    <w:rsid w:val="00114208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character" w:customStyle="1" w:styleId="hilight">
    <w:name w:val="hilight"/>
    <w:basedOn w:val="a0"/>
    <w:rsid w:val="00C42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44332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71111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111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2058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2058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EF6239"/>
    <w:pPr>
      <w:ind w:left="720"/>
      <w:contextualSpacing/>
    </w:pPr>
  </w:style>
  <w:style w:type="paragraph" w:customStyle="1" w:styleId="Default">
    <w:name w:val="Default"/>
    <w:rsid w:val="00114208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character" w:customStyle="1" w:styleId="hilight">
    <w:name w:val="hilight"/>
    <w:basedOn w:val="a0"/>
    <w:rsid w:val="00C42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base.ru/book/ISBN9785970484784.html" TargetMode="External"/><Relationship Id="rId13" Type="http://schemas.openxmlformats.org/officeDocument/2006/relationships/hyperlink" Target="https://medbase.ru/book/ISBN9785970497715.html" TargetMode="External"/><Relationship Id="rId18" Type="http://schemas.openxmlformats.org/officeDocument/2006/relationships/hyperlink" Target="https://elibrary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library.kursksmu.net/" TargetMode="External"/><Relationship Id="rId7" Type="http://schemas.openxmlformats.org/officeDocument/2006/relationships/hyperlink" Target="https://medbase.ru/book/ISBN9785970471913.html" TargetMode="External"/><Relationship Id="rId12" Type="http://schemas.openxmlformats.org/officeDocument/2006/relationships/hyperlink" Target="https://medbase.ru/book/ISBN9785970461594.html" TargetMode="External"/><Relationship Id="rId17" Type="http://schemas.openxmlformats.org/officeDocument/2006/relationships/hyperlink" Target="https://base.garant.ru/70438200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ase.garant.ru/70779458/" TargetMode="External"/><Relationship Id="rId20" Type="http://schemas.openxmlformats.org/officeDocument/2006/relationships/hyperlink" Target="https://mbasegeota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base.ru/book/ISBN9785970494615.html" TargetMode="External"/><Relationship Id="rId11" Type="http://schemas.openxmlformats.org/officeDocument/2006/relationships/hyperlink" Target="https://medbase.ru/book/ISBN9785970466728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1804090002?rangeSize=1" TargetMode="External"/><Relationship Id="rId23" Type="http://schemas.openxmlformats.org/officeDocument/2006/relationships/hyperlink" Target="https://smp.spb.ru/jour" TargetMode="External"/><Relationship Id="rId10" Type="http://schemas.openxmlformats.org/officeDocument/2006/relationships/hyperlink" Target="https://medbase.ru/book/ISBN9785970475379.html" TargetMode="External"/><Relationship Id="rId19" Type="http://schemas.openxmlformats.org/officeDocument/2006/relationships/hyperlink" Target="https://www.emergencyru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base.ru/book/ISBN9785970472750.html%20" TargetMode="External"/><Relationship Id="rId14" Type="http://schemas.openxmlformats.org/officeDocument/2006/relationships/hyperlink" Target="http://base.garant.ru/12191967/" TargetMode="External"/><Relationship Id="rId22" Type="http://schemas.openxmlformats.org/officeDocument/2006/relationships/hyperlink" Target="https://cr.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123</cp:lastModifiedBy>
  <cp:revision>9</cp:revision>
  <dcterms:created xsi:type="dcterms:W3CDTF">2026-03-06T12:42:00Z</dcterms:created>
  <dcterms:modified xsi:type="dcterms:W3CDTF">2026-03-16T08:04:00Z</dcterms:modified>
</cp:coreProperties>
</file>