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51FF" w14:textId="77777777" w:rsidR="008C3B45" w:rsidRDefault="008C3B45" w:rsidP="001629B4">
      <w:pPr>
        <w:ind w:left="-426"/>
        <w:contextualSpacing/>
        <w:jc w:val="center"/>
        <w:rPr>
          <w:rFonts w:eastAsia="Calibri"/>
          <w:sz w:val="28"/>
          <w:szCs w:val="28"/>
          <w:lang w:eastAsia="ru-RU"/>
        </w:rPr>
      </w:pPr>
      <w:r w:rsidRPr="00042887">
        <w:rPr>
          <w:b/>
          <w:bCs/>
          <w:sz w:val="28"/>
          <w:szCs w:val="28"/>
        </w:rPr>
        <w:t>Учебно-методическое и информационное обеспечение дисциплины</w:t>
      </w:r>
      <w:r w:rsidRPr="00042887">
        <w:rPr>
          <w:rFonts w:eastAsia="Calibri"/>
          <w:sz w:val="28"/>
          <w:szCs w:val="28"/>
          <w:lang w:eastAsia="ru-RU"/>
        </w:rPr>
        <w:t xml:space="preserve"> </w:t>
      </w:r>
    </w:p>
    <w:p w14:paraId="1B5559F6" w14:textId="77777777" w:rsidR="001629B4" w:rsidRPr="00042887" w:rsidRDefault="001629B4" w:rsidP="001629B4">
      <w:pPr>
        <w:ind w:left="-426"/>
        <w:contextualSpacing/>
        <w:jc w:val="center"/>
        <w:rPr>
          <w:rFonts w:eastAsia="Calibri"/>
          <w:sz w:val="28"/>
          <w:szCs w:val="28"/>
          <w:lang w:eastAsia="ru-RU"/>
        </w:rPr>
      </w:pPr>
      <w:r w:rsidRPr="00042887">
        <w:rPr>
          <w:rFonts w:eastAsia="Calibri"/>
          <w:sz w:val="28"/>
          <w:szCs w:val="28"/>
          <w:lang w:eastAsia="ru-RU"/>
        </w:rPr>
        <w:t>к рабочей программе дисциплины</w:t>
      </w:r>
    </w:p>
    <w:p w14:paraId="3469004B" w14:textId="77777777" w:rsidR="001629B4" w:rsidRPr="00042887" w:rsidRDefault="001629B4" w:rsidP="001629B4">
      <w:pPr>
        <w:ind w:left="-426"/>
        <w:contextualSpacing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>
        <w:rPr>
          <w:rFonts w:eastAsia="Calibri"/>
          <w:b/>
          <w:color w:val="000000"/>
          <w:sz w:val="28"/>
          <w:szCs w:val="28"/>
          <w:lang w:eastAsia="ru-RU"/>
        </w:rPr>
        <w:t>ГИГИЕНА ПИТАНИЯ</w:t>
      </w:r>
    </w:p>
    <w:p w14:paraId="3B3D137D" w14:textId="77777777" w:rsidR="001629B4" w:rsidRPr="00042887" w:rsidRDefault="001629B4" w:rsidP="001629B4">
      <w:pPr>
        <w:ind w:left="-426"/>
        <w:contextualSpacing/>
        <w:jc w:val="center"/>
        <w:rPr>
          <w:rFonts w:eastAsia="Calibri"/>
          <w:sz w:val="28"/>
          <w:szCs w:val="28"/>
          <w:lang w:eastAsia="ru-RU"/>
        </w:rPr>
      </w:pPr>
      <w:r w:rsidRPr="00042887">
        <w:rPr>
          <w:rFonts w:eastAsia="Calibri"/>
          <w:sz w:val="28"/>
          <w:szCs w:val="28"/>
          <w:lang w:eastAsia="ru-RU"/>
        </w:rPr>
        <w:t xml:space="preserve">программа специалитета </w:t>
      </w:r>
      <w:r>
        <w:rPr>
          <w:rFonts w:eastAsia="Calibri"/>
          <w:sz w:val="28"/>
          <w:szCs w:val="28"/>
          <w:lang w:eastAsia="ru-RU"/>
        </w:rPr>
        <w:t>32</w:t>
      </w:r>
      <w:r w:rsidRPr="00042887">
        <w:rPr>
          <w:rFonts w:eastAsia="Calibri"/>
          <w:sz w:val="28"/>
          <w:szCs w:val="28"/>
          <w:lang w:eastAsia="ru-RU"/>
        </w:rPr>
        <w:t xml:space="preserve">.05.01 </w:t>
      </w:r>
      <w:r>
        <w:rPr>
          <w:rFonts w:eastAsia="Calibri"/>
          <w:sz w:val="28"/>
          <w:szCs w:val="28"/>
          <w:lang w:eastAsia="ru-RU"/>
        </w:rPr>
        <w:t>Медико-профилактическое дело</w:t>
      </w:r>
      <w:r w:rsidRPr="00042887">
        <w:rPr>
          <w:rFonts w:eastAsia="Calibri"/>
          <w:sz w:val="28"/>
          <w:szCs w:val="28"/>
          <w:lang w:eastAsia="ru-RU"/>
        </w:rPr>
        <w:t xml:space="preserve"> </w:t>
      </w:r>
    </w:p>
    <w:p w14:paraId="6D0D1065" w14:textId="77777777" w:rsidR="00D917EF" w:rsidRPr="009E3032" w:rsidRDefault="00D917EF" w:rsidP="00D917EF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14:paraId="293AD54C" w14:textId="77777777" w:rsidR="00D917EF" w:rsidRPr="009E3032" w:rsidRDefault="00D917EF" w:rsidP="00D917EF">
      <w:pPr>
        <w:shd w:val="clear" w:color="auto" w:fill="FFFFFF"/>
        <w:tabs>
          <w:tab w:val="left" w:pos="3481"/>
          <w:tab w:val="center" w:pos="4960"/>
        </w:tabs>
        <w:rPr>
          <w:b/>
          <w:bCs/>
          <w:spacing w:val="-7"/>
          <w:szCs w:val="28"/>
        </w:rPr>
      </w:pPr>
      <w:r w:rsidRPr="009E3032">
        <w:rPr>
          <w:b/>
          <w:bCs/>
          <w:spacing w:val="-7"/>
          <w:szCs w:val="28"/>
        </w:rPr>
        <w:t xml:space="preserve">Основная литература </w:t>
      </w:r>
    </w:p>
    <w:p w14:paraId="51159FF2" w14:textId="77777777" w:rsidR="00D917EF" w:rsidRPr="009E3032" w:rsidRDefault="00D917EF" w:rsidP="00D917EF">
      <w:pPr>
        <w:shd w:val="clear" w:color="auto" w:fill="FFFFFF"/>
        <w:ind w:firstLine="709"/>
        <w:jc w:val="both"/>
      </w:pPr>
      <w:r w:rsidRPr="009E3032">
        <w:rPr>
          <w:spacing w:val="-7"/>
        </w:rPr>
        <w:t>1.</w:t>
      </w:r>
      <w:r w:rsidRPr="009E3032">
        <w:t xml:space="preserve"> Королев, А.А. Гигиена питания [Электронный ресурс] / А.А. Королев. - 2-е изд., </w:t>
      </w:r>
      <w:proofErr w:type="spellStart"/>
      <w:r w:rsidRPr="009E3032">
        <w:t>перераб</w:t>
      </w:r>
      <w:proofErr w:type="spellEnd"/>
      <w:proofErr w:type="gramStart"/>
      <w:r w:rsidRPr="009E3032">
        <w:t>.</w:t>
      </w:r>
      <w:proofErr w:type="gramEnd"/>
      <w:r w:rsidRPr="009E3032">
        <w:t xml:space="preserve"> и доп. - Москва: ГЭОТАР-Медиа, 2021. - 576 с. Режим доступа: </w:t>
      </w:r>
      <w:hyperlink r:id="rId5" w:history="1">
        <w:r w:rsidR="001B3828" w:rsidRPr="002C4036">
          <w:rPr>
            <w:rStyle w:val="a4"/>
          </w:rPr>
          <w:t>https://www.studentlibrary.ru/book/ISBN9785970462560.html</w:t>
        </w:r>
      </w:hyperlink>
      <w:r w:rsidR="001B3828">
        <w:t xml:space="preserve"> </w:t>
      </w:r>
      <w:r w:rsidRPr="009E3032">
        <w:t>.</w:t>
      </w:r>
    </w:p>
    <w:p w14:paraId="45A5F0DD" w14:textId="77777777" w:rsidR="00D917EF" w:rsidRDefault="00D917EF" w:rsidP="001B3828">
      <w:pPr>
        <w:shd w:val="clear" w:color="auto" w:fill="FFFFFF"/>
        <w:ind w:firstLine="709"/>
        <w:jc w:val="both"/>
      </w:pPr>
      <w:r w:rsidRPr="009E3032">
        <w:t xml:space="preserve">2. </w:t>
      </w:r>
      <w:r w:rsidR="001B3828" w:rsidRPr="001B3828">
        <w:t xml:space="preserve">Королев, А. А. Гигиена питания. Руководство к практическим </w:t>
      </w:r>
      <w:proofErr w:type="gramStart"/>
      <w:r w:rsidR="001B3828" w:rsidRPr="001B3828">
        <w:t>занятиям :</w:t>
      </w:r>
      <w:proofErr w:type="gramEnd"/>
      <w:r w:rsidR="001B3828" w:rsidRPr="001B3828">
        <w:t xml:space="preserve"> учебное пособие / А. А. Королев, Е. И. Никитенко. - 2-е изд., </w:t>
      </w:r>
      <w:proofErr w:type="spellStart"/>
      <w:r w:rsidR="001B3828" w:rsidRPr="001B3828">
        <w:t>перераб</w:t>
      </w:r>
      <w:proofErr w:type="spellEnd"/>
      <w:r w:rsidR="001B3828" w:rsidRPr="001B3828">
        <w:t xml:space="preserve">. и доп. - </w:t>
      </w:r>
      <w:proofErr w:type="gramStart"/>
      <w:r w:rsidR="001B3828" w:rsidRPr="001B3828">
        <w:t>Москва :</w:t>
      </w:r>
      <w:proofErr w:type="gramEnd"/>
      <w:r w:rsidR="001B3828" w:rsidRPr="001B3828">
        <w:t xml:space="preserve"> ГЭОТАР-Медиа, 2024. - 248 с. </w:t>
      </w:r>
      <w:r w:rsidR="001B3828" w:rsidRPr="009E3032">
        <w:t xml:space="preserve">Режим доступа: </w:t>
      </w:r>
      <w:hyperlink r:id="rId6" w:history="1">
        <w:r w:rsidR="001B3828" w:rsidRPr="002C4036">
          <w:rPr>
            <w:rStyle w:val="a4"/>
          </w:rPr>
          <w:t>https://www.studentlibrary.ru/book/ISBN9785970481806.html</w:t>
        </w:r>
      </w:hyperlink>
      <w:r w:rsidR="001B3828" w:rsidRPr="001B3828">
        <w:t xml:space="preserve"> </w:t>
      </w:r>
    </w:p>
    <w:p w14:paraId="5A2BC2F7" w14:textId="77777777" w:rsidR="00D917EF" w:rsidRPr="009E3032" w:rsidRDefault="00D917EF" w:rsidP="00D917EF">
      <w:pPr>
        <w:shd w:val="clear" w:color="auto" w:fill="FFFFFF"/>
        <w:rPr>
          <w:b/>
          <w:bCs/>
          <w:spacing w:val="-7"/>
        </w:rPr>
      </w:pPr>
      <w:r w:rsidRPr="009E3032">
        <w:rPr>
          <w:b/>
          <w:bCs/>
          <w:spacing w:val="-7"/>
        </w:rPr>
        <w:t>Дополнительная литература</w:t>
      </w:r>
    </w:p>
    <w:p w14:paraId="5BE35399" w14:textId="0FE1D90C" w:rsidR="00D917EF" w:rsidRPr="001C3DED" w:rsidRDefault="00D917EF" w:rsidP="00D917EF">
      <w:pPr>
        <w:shd w:val="clear" w:color="auto" w:fill="FFFFFF"/>
        <w:ind w:firstLine="709"/>
        <w:jc w:val="both"/>
      </w:pPr>
      <w:r w:rsidRPr="009E3032">
        <w:t xml:space="preserve">1. </w:t>
      </w:r>
      <w:r w:rsidR="00752E5E" w:rsidRPr="00752E5E">
        <w:t xml:space="preserve">Гигиена питания [Электронный ресурс] / А. А. Королев. - 2-е изд., </w:t>
      </w:r>
      <w:proofErr w:type="spellStart"/>
      <w:r w:rsidR="00752E5E" w:rsidRPr="00752E5E">
        <w:t>перераб</w:t>
      </w:r>
      <w:proofErr w:type="spellEnd"/>
      <w:r w:rsidR="00752E5E" w:rsidRPr="00752E5E">
        <w:t xml:space="preserve">. и доп. - </w:t>
      </w:r>
      <w:proofErr w:type="gramStart"/>
      <w:r w:rsidR="00752E5E" w:rsidRPr="00752E5E">
        <w:t>Москва :</w:t>
      </w:r>
      <w:proofErr w:type="gramEnd"/>
      <w:r w:rsidR="00752E5E" w:rsidRPr="00752E5E">
        <w:t xml:space="preserve"> ГЭОТАР-Медиа, 2021. Режим доступа: </w:t>
      </w:r>
      <w:hyperlink r:id="rId7" w:history="1">
        <w:r w:rsidR="00752E5E" w:rsidRPr="002F5C0B">
          <w:rPr>
            <w:rStyle w:val="a4"/>
          </w:rPr>
          <w:t>https://mbasegeotar.ru/book/ISBN9785970462560.html</w:t>
        </w:r>
      </w:hyperlink>
      <w:r w:rsidR="00752E5E">
        <w:t xml:space="preserve"> </w:t>
      </w:r>
      <w:r w:rsidR="001C3DED" w:rsidRPr="001C3DED">
        <w:t xml:space="preserve"> </w:t>
      </w:r>
    </w:p>
    <w:p w14:paraId="2E552C4E" w14:textId="4B6FCAD4" w:rsidR="00D917EF" w:rsidRPr="009E3032" w:rsidRDefault="00752E5E" w:rsidP="00D917EF">
      <w:pPr>
        <w:shd w:val="clear" w:color="auto" w:fill="FFFFFF"/>
        <w:ind w:firstLine="720"/>
        <w:jc w:val="both"/>
      </w:pPr>
      <w:r>
        <w:rPr>
          <w:rStyle w:val="a4"/>
          <w:color w:val="auto"/>
          <w:u w:val="none"/>
        </w:rPr>
        <w:t>2</w:t>
      </w:r>
      <w:r w:rsidR="00D917EF" w:rsidRPr="009E3032">
        <w:rPr>
          <w:rStyle w:val="a4"/>
          <w:color w:val="auto"/>
          <w:u w:val="none"/>
        </w:rPr>
        <w:t xml:space="preserve">. </w:t>
      </w:r>
      <w:proofErr w:type="spellStart"/>
      <w:r w:rsidR="0036644B" w:rsidRPr="0036644B">
        <w:rPr>
          <w:rStyle w:val="a4"/>
          <w:color w:val="auto"/>
          <w:u w:val="none"/>
        </w:rPr>
        <w:t>Мартинчик</w:t>
      </w:r>
      <w:proofErr w:type="spellEnd"/>
      <w:r w:rsidR="0036644B" w:rsidRPr="0036644B">
        <w:rPr>
          <w:rStyle w:val="a4"/>
          <w:color w:val="auto"/>
          <w:u w:val="none"/>
        </w:rPr>
        <w:t xml:space="preserve">, А. Н. </w:t>
      </w:r>
      <w:proofErr w:type="spellStart"/>
      <w:r w:rsidR="0036644B" w:rsidRPr="0036644B">
        <w:rPr>
          <w:rStyle w:val="a4"/>
          <w:color w:val="auto"/>
          <w:u w:val="none"/>
        </w:rPr>
        <w:t>Нутрициология</w:t>
      </w:r>
      <w:proofErr w:type="spellEnd"/>
      <w:r w:rsidR="0036644B" w:rsidRPr="0036644B">
        <w:rPr>
          <w:rStyle w:val="a4"/>
          <w:color w:val="auto"/>
          <w:u w:val="none"/>
        </w:rPr>
        <w:t xml:space="preserve">. Основы питания человека / А. Н. </w:t>
      </w:r>
      <w:proofErr w:type="spellStart"/>
      <w:r w:rsidR="0036644B" w:rsidRPr="0036644B">
        <w:rPr>
          <w:rStyle w:val="a4"/>
          <w:color w:val="auto"/>
          <w:u w:val="none"/>
        </w:rPr>
        <w:t>Мартинчик</w:t>
      </w:r>
      <w:proofErr w:type="spellEnd"/>
      <w:r w:rsidR="0036644B" w:rsidRPr="0036644B">
        <w:rPr>
          <w:rStyle w:val="a4"/>
          <w:color w:val="auto"/>
          <w:u w:val="none"/>
        </w:rPr>
        <w:t xml:space="preserve">. - Москва: ГЭОТАР-Медиа, 2024. - 504 с. - URL: </w:t>
      </w:r>
      <w:hyperlink r:id="rId8" w:history="1">
        <w:r w:rsidR="0036644B" w:rsidRPr="00313733">
          <w:rPr>
            <w:rStyle w:val="a4"/>
          </w:rPr>
          <w:t>https://mbasegeotar.ru/book/ISBN9785970483794.html</w:t>
        </w:r>
      </w:hyperlink>
      <w:r w:rsidR="0036644B">
        <w:rPr>
          <w:rStyle w:val="a4"/>
          <w:color w:val="auto"/>
          <w:u w:val="none"/>
        </w:rPr>
        <w:t xml:space="preserve"> </w:t>
      </w:r>
    </w:p>
    <w:p w14:paraId="149166B5" w14:textId="13F23565" w:rsidR="00D917EF" w:rsidRPr="009E3032" w:rsidRDefault="00752E5E" w:rsidP="00D917EF">
      <w:pPr>
        <w:shd w:val="clear" w:color="auto" w:fill="FFFFFF"/>
        <w:tabs>
          <w:tab w:val="left" w:leader="underscore" w:pos="6494"/>
        </w:tabs>
        <w:ind w:firstLine="720"/>
        <w:jc w:val="both"/>
        <w:rPr>
          <w:rStyle w:val="a4"/>
        </w:rPr>
      </w:pPr>
      <w:r>
        <w:t>3</w:t>
      </w:r>
      <w:r w:rsidR="00D917EF" w:rsidRPr="009E3032">
        <w:t xml:space="preserve">. </w:t>
      </w:r>
      <w:proofErr w:type="spellStart"/>
      <w:r w:rsidR="00D917EF" w:rsidRPr="009E3032">
        <w:t>Кильдиярова</w:t>
      </w:r>
      <w:proofErr w:type="spellEnd"/>
      <w:r w:rsidR="00D917EF" w:rsidRPr="009E3032">
        <w:t xml:space="preserve">, Р. Р. Питание здорового ребенка [Электронный ресурс]: учебное пособие / </w:t>
      </w:r>
      <w:proofErr w:type="spellStart"/>
      <w:r w:rsidR="00D917EF" w:rsidRPr="009E3032">
        <w:t>Кильдиярова</w:t>
      </w:r>
      <w:proofErr w:type="spellEnd"/>
      <w:r w:rsidR="00D917EF" w:rsidRPr="009E3032">
        <w:t xml:space="preserve"> Р.Р. – М.: ГЭОТАР-Медиа, 2015. </w:t>
      </w:r>
      <w:r w:rsidR="00D917EF" w:rsidRPr="009E3032">
        <w:rPr>
          <w:color w:val="333333"/>
          <w:shd w:val="clear" w:color="auto" w:fill="F5F7F9"/>
        </w:rPr>
        <w:t>Режим доступа</w:t>
      </w:r>
      <w:r w:rsidR="00D917EF" w:rsidRPr="009E3032">
        <w:t xml:space="preserve">: </w:t>
      </w:r>
      <w:hyperlink r:id="rId9" w:tgtFrame="_blank" w:history="1">
        <w:r w:rsidR="00D917EF" w:rsidRPr="009E3032">
          <w:rPr>
            <w:rStyle w:val="a4"/>
          </w:rPr>
          <w:t>http://www.studentlibrary.ru/book/ISBN9785970435090.html</w:t>
        </w:r>
      </w:hyperlink>
    </w:p>
    <w:p w14:paraId="291DF457" w14:textId="7F2E9201" w:rsidR="00D917EF" w:rsidRDefault="00752E5E" w:rsidP="00D917EF">
      <w:pPr>
        <w:shd w:val="clear" w:color="auto" w:fill="FFFFFF"/>
        <w:tabs>
          <w:tab w:val="left" w:leader="underscore" w:pos="6494"/>
        </w:tabs>
        <w:ind w:firstLine="720"/>
        <w:jc w:val="both"/>
      </w:pPr>
      <w:r>
        <w:t>4</w:t>
      </w:r>
      <w:r w:rsidR="00BC4269">
        <w:t xml:space="preserve">. </w:t>
      </w:r>
      <w:proofErr w:type="spellStart"/>
      <w:r w:rsidR="00BC4269" w:rsidRPr="00BC4269">
        <w:t>Ющук</w:t>
      </w:r>
      <w:proofErr w:type="spellEnd"/>
      <w:r w:rsidR="00BC4269" w:rsidRPr="00BC4269">
        <w:t xml:space="preserve">, Н. Д. Пищевые токсикоинфекции. Пищевые отравления   / под ред. Н. Д. </w:t>
      </w:r>
      <w:proofErr w:type="spellStart"/>
      <w:r w:rsidR="00BC4269" w:rsidRPr="00BC4269">
        <w:t>Ющука</w:t>
      </w:r>
      <w:proofErr w:type="spellEnd"/>
      <w:r w:rsidR="00BC4269" w:rsidRPr="00BC4269">
        <w:t xml:space="preserve"> - </w:t>
      </w:r>
      <w:proofErr w:type="gramStart"/>
      <w:r w:rsidR="00BC4269" w:rsidRPr="00BC4269">
        <w:t>Москва :</w:t>
      </w:r>
      <w:proofErr w:type="gramEnd"/>
      <w:r w:rsidR="00BC4269" w:rsidRPr="00BC4269">
        <w:t xml:space="preserve"> ГЭОТАР-Медиа, 2017. - 160 с. - ISBN 978-5-9704-4319-4. - </w:t>
      </w:r>
      <w:proofErr w:type="gramStart"/>
      <w:r w:rsidR="00BC4269" w:rsidRPr="00BC4269">
        <w:t>Текст :</w:t>
      </w:r>
      <w:proofErr w:type="gramEnd"/>
      <w:r w:rsidR="00BC4269" w:rsidRPr="00BC4269">
        <w:t xml:space="preserve"> электронный // </w:t>
      </w:r>
      <w:r w:rsidR="00BC4269" w:rsidRPr="009E3032">
        <w:rPr>
          <w:color w:val="333333"/>
          <w:shd w:val="clear" w:color="auto" w:fill="F5F7F9"/>
        </w:rPr>
        <w:t>Режим доступа</w:t>
      </w:r>
      <w:r w:rsidR="00BC4269" w:rsidRPr="009E3032">
        <w:t xml:space="preserve">: </w:t>
      </w:r>
      <w:hyperlink r:id="rId10" w:history="1">
        <w:r w:rsidR="00BC4269" w:rsidRPr="002C4036">
          <w:rPr>
            <w:rStyle w:val="a4"/>
          </w:rPr>
          <w:t>https://www.studentlibrary.ru/book/ISBN9785970443194.htm</w:t>
        </w:r>
      </w:hyperlink>
      <w:r w:rsidR="00B15694">
        <w:rPr>
          <w:rStyle w:val="a4"/>
          <w:lang w:val="en-US"/>
        </w:rPr>
        <w:t>l</w:t>
      </w:r>
      <w:r w:rsidR="00BC4269">
        <w:t xml:space="preserve"> </w:t>
      </w:r>
    </w:p>
    <w:p w14:paraId="7D336520" w14:textId="44F68ABD" w:rsidR="002F6B41" w:rsidRPr="009E3032" w:rsidRDefault="00752E5E" w:rsidP="00D917EF">
      <w:pPr>
        <w:shd w:val="clear" w:color="auto" w:fill="FFFFFF"/>
        <w:tabs>
          <w:tab w:val="left" w:leader="underscore" w:pos="6494"/>
        </w:tabs>
        <w:ind w:firstLine="720"/>
        <w:jc w:val="both"/>
      </w:pPr>
      <w:r>
        <w:t>5</w:t>
      </w:r>
      <w:r w:rsidR="002F6B41">
        <w:t xml:space="preserve">. </w:t>
      </w:r>
      <w:r w:rsidR="002F6B41" w:rsidRPr="002F6B41">
        <w:t xml:space="preserve">Здоровое питание: роль БАД / В. А. </w:t>
      </w:r>
      <w:proofErr w:type="spellStart"/>
      <w:r w:rsidR="002F6B41" w:rsidRPr="002F6B41">
        <w:t>Тутельян</w:t>
      </w:r>
      <w:proofErr w:type="spellEnd"/>
      <w:r w:rsidR="002F6B41" w:rsidRPr="002F6B41">
        <w:t xml:space="preserve">, Г. Г. Онищенко, К. Г. Гуревич, А. В. Погожева. - </w:t>
      </w:r>
      <w:proofErr w:type="gramStart"/>
      <w:r w:rsidR="002F6B41" w:rsidRPr="002F6B41">
        <w:t>Москва :</w:t>
      </w:r>
      <w:proofErr w:type="gramEnd"/>
      <w:r w:rsidR="002F6B41" w:rsidRPr="002F6B41">
        <w:t xml:space="preserve"> ГЭОТАР-Медиа, 2023. Режим доступа: </w:t>
      </w:r>
      <w:hyperlink r:id="rId11" w:history="1">
        <w:r w:rsidR="002F6B41" w:rsidRPr="00313733">
          <w:rPr>
            <w:rStyle w:val="a4"/>
          </w:rPr>
          <w:t>https://mbasegeotar.ru/book/ISBN9785970479872.html</w:t>
        </w:r>
      </w:hyperlink>
      <w:r w:rsidR="002F6B41">
        <w:t xml:space="preserve"> </w:t>
      </w:r>
    </w:p>
    <w:p w14:paraId="2C5D9D76" w14:textId="77777777" w:rsidR="00D917EF" w:rsidRPr="009E3032" w:rsidRDefault="00D917EF" w:rsidP="001005A7">
      <w:pPr>
        <w:shd w:val="clear" w:color="auto" w:fill="FFFFFF"/>
        <w:contextualSpacing/>
        <w:rPr>
          <w:b/>
          <w:bCs/>
          <w:spacing w:val="-7"/>
        </w:rPr>
      </w:pPr>
      <w:r w:rsidRPr="009E3032">
        <w:rPr>
          <w:b/>
          <w:bCs/>
          <w:spacing w:val="-7"/>
        </w:rPr>
        <w:t>Периодические издания (журналы)</w:t>
      </w:r>
    </w:p>
    <w:p w14:paraId="47AF5921" w14:textId="77777777" w:rsidR="00645978" w:rsidRDefault="00D917EF" w:rsidP="00645978">
      <w:pPr>
        <w:shd w:val="clear" w:color="auto" w:fill="FFFFFF"/>
        <w:ind w:firstLine="709"/>
        <w:jc w:val="both"/>
      </w:pPr>
      <w:r w:rsidRPr="009E3032">
        <w:t>1. Гигиена и санитария</w:t>
      </w:r>
      <w:r w:rsidR="00F03F45" w:rsidRPr="009E3032">
        <w:t xml:space="preserve"> </w:t>
      </w:r>
    </w:p>
    <w:p w14:paraId="0E8889EF" w14:textId="7EE238F0" w:rsidR="00645978" w:rsidRPr="001005A7" w:rsidRDefault="00F03F45" w:rsidP="00645978">
      <w:pPr>
        <w:shd w:val="clear" w:color="auto" w:fill="FFFFFF"/>
        <w:ind w:firstLine="709"/>
        <w:jc w:val="both"/>
        <w:rPr>
          <w:spacing w:val="-7"/>
        </w:rPr>
      </w:pPr>
      <w:r w:rsidRPr="001005A7">
        <w:t xml:space="preserve"> </w:t>
      </w:r>
      <w:r w:rsidR="00645978" w:rsidRPr="00E0259F">
        <w:rPr>
          <w:spacing w:val="-7"/>
          <w:lang w:val="en-US"/>
        </w:rPr>
        <w:t>URL</w:t>
      </w:r>
      <w:r w:rsidR="00645978" w:rsidRPr="001005A7">
        <w:rPr>
          <w:spacing w:val="-7"/>
        </w:rPr>
        <w:t xml:space="preserve">: </w:t>
      </w:r>
      <w:hyperlink r:id="rId12" w:history="1">
        <w:r w:rsidR="00645978" w:rsidRPr="002F5C0B">
          <w:rPr>
            <w:rStyle w:val="a4"/>
            <w:spacing w:val="-7"/>
            <w:lang w:val="en-US"/>
          </w:rPr>
          <w:t>https</w:t>
        </w:r>
        <w:r w:rsidR="00645978" w:rsidRPr="001005A7">
          <w:rPr>
            <w:rStyle w:val="a4"/>
            <w:spacing w:val="-7"/>
          </w:rPr>
          <w:t>://</w:t>
        </w:r>
        <w:proofErr w:type="spellStart"/>
        <w:r w:rsidR="00645978" w:rsidRPr="002F5C0B">
          <w:rPr>
            <w:rStyle w:val="a4"/>
            <w:spacing w:val="-7"/>
            <w:lang w:val="en-US"/>
          </w:rPr>
          <w:t>dlib</w:t>
        </w:r>
        <w:proofErr w:type="spellEnd"/>
        <w:r w:rsidR="00645978" w:rsidRPr="001005A7">
          <w:rPr>
            <w:rStyle w:val="a4"/>
            <w:spacing w:val="-7"/>
          </w:rPr>
          <w:t>.</w:t>
        </w:r>
        <w:proofErr w:type="spellStart"/>
        <w:r w:rsidR="00645978" w:rsidRPr="002F5C0B">
          <w:rPr>
            <w:rStyle w:val="a4"/>
            <w:spacing w:val="-7"/>
            <w:lang w:val="en-US"/>
          </w:rPr>
          <w:t>eastview</w:t>
        </w:r>
        <w:proofErr w:type="spellEnd"/>
        <w:r w:rsidR="00645978" w:rsidRPr="001005A7">
          <w:rPr>
            <w:rStyle w:val="a4"/>
            <w:spacing w:val="-7"/>
          </w:rPr>
          <w:t>.</w:t>
        </w:r>
        <w:r w:rsidR="00645978" w:rsidRPr="002F5C0B">
          <w:rPr>
            <w:rStyle w:val="a4"/>
            <w:spacing w:val="-7"/>
            <w:lang w:val="en-US"/>
          </w:rPr>
          <w:t>com</w:t>
        </w:r>
        <w:r w:rsidR="00645978" w:rsidRPr="001005A7">
          <w:rPr>
            <w:rStyle w:val="a4"/>
            <w:spacing w:val="-7"/>
          </w:rPr>
          <w:t>/</w:t>
        </w:r>
        <w:r w:rsidR="00645978" w:rsidRPr="002F5C0B">
          <w:rPr>
            <w:rStyle w:val="a4"/>
            <w:spacing w:val="-7"/>
            <w:lang w:val="en-US"/>
          </w:rPr>
          <w:t>browse</w:t>
        </w:r>
        <w:r w:rsidR="00645978" w:rsidRPr="001005A7">
          <w:rPr>
            <w:rStyle w:val="a4"/>
            <w:spacing w:val="-7"/>
          </w:rPr>
          <w:t>/</w:t>
        </w:r>
        <w:r w:rsidR="00645978" w:rsidRPr="002F5C0B">
          <w:rPr>
            <w:rStyle w:val="a4"/>
            <w:spacing w:val="-7"/>
            <w:lang w:val="en-US"/>
          </w:rPr>
          <w:t>publication</w:t>
        </w:r>
        <w:r w:rsidR="00645978" w:rsidRPr="001005A7">
          <w:rPr>
            <w:rStyle w:val="a4"/>
            <w:spacing w:val="-7"/>
          </w:rPr>
          <w:t>/4600/</w:t>
        </w:r>
        <w:proofErr w:type="spellStart"/>
        <w:r w:rsidR="00645978" w:rsidRPr="002F5C0B">
          <w:rPr>
            <w:rStyle w:val="a4"/>
            <w:spacing w:val="-7"/>
            <w:lang w:val="en-US"/>
          </w:rPr>
          <w:t>udb</w:t>
        </w:r>
        <w:proofErr w:type="spellEnd"/>
        <w:r w:rsidR="00645978" w:rsidRPr="001005A7">
          <w:rPr>
            <w:rStyle w:val="a4"/>
            <w:spacing w:val="-7"/>
          </w:rPr>
          <w:t>/12/</w:t>
        </w:r>
        <w:r w:rsidR="00645978" w:rsidRPr="002F5C0B">
          <w:rPr>
            <w:rStyle w:val="a4"/>
            <w:spacing w:val="-7"/>
          </w:rPr>
          <w:t>гигиена</w:t>
        </w:r>
        <w:r w:rsidR="00645978" w:rsidRPr="001005A7">
          <w:rPr>
            <w:rStyle w:val="a4"/>
            <w:spacing w:val="-7"/>
          </w:rPr>
          <w:t>-</w:t>
        </w:r>
        <w:r w:rsidR="00645978" w:rsidRPr="002F5C0B">
          <w:rPr>
            <w:rStyle w:val="a4"/>
            <w:spacing w:val="-7"/>
          </w:rPr>
          <w:t>и</w:t>
        </w:r>
        <w:r w:rsidR="00645978" w:rsidRPr="001005A7">
          <w:rPr>
            <w:rStyle w:val="a4"/>
            <w:spacing w:val="-7"/>
          </w:rPr>
          <w:t>-</w:t>
        </w:r>
        <w:r w:rsidR="00645978" w:rsidRPr="002F5C0B">
          <w:rPr>
            <w:rStyle w:val="a4"/>
            <w:spacing w:val="-7"/>
          </w:rPr>
          <w:t>санитария</w:t>
        </w:r>
      </w:hyperlink>
      <w:r w:rsidR="00645978" w:rsidRPr="001005A7">
        <w:rPr>
          <w:spacing w:val="-7"/>
        </w:rPr>
        <w:t xml:space="preserve"> </w:t>
      </w:r>
    </w:p>
    <w:p w14:paraId="47021BA3" w14:textId="1570C03F" w:rsidR="00D917EF" w:rsidRPr="009E3032" w:rsidRDefault="00D917EF" w:rsidP="001005A7">
      <w:pPr>
        <w:shd w:val="clear" w:color="auto" w:fill="FFFFFF"/>
        <w:contextualSpacing/>
        <w:jc w:val="both"/>
        <w:rPr>
          <w:b/>
          <w:bCs/>
          <w:spacing w:val="-7"/>
        </w:rPr>
      </w:pPr>
      <w:r w:rsidRPr="009E3032">
        <w:rPr>
          <w:b/>
          <w:bCs/>
          <w:spacing w:val="-7"/>
        </w:rPr>
        <w:t xml:space="preserve">Электронное информационное обеспечение и профессиональные базы данных </w:t>
      </w:r>
    </w:p>
    <w:p w14:paraId="36EB18FA" w14:textId="77777777" w:rsidR="00D917EF" w:rsidRPr="009E3032" w:rsidRDefault="00D917EF" w:rsidP="009F2658">
      <w:pPr>
        <w:shd w:val="clear" w:color="auto" w:fill="FFFFFF"/>
        <w:tabs>
          <w:tab w:val="left" w:leader="underscore" w:pos="6494"/>
        </w:tabs>
        <w:ind w:firstLine="709"/>
        <w:contextualSpacing/>
        <w:jc w:val="both"/>
        <w:rPr>
          <w:u w:val="single"/>
        </w:rPr>
      </w:pPr>
      <w:r w:rsidRPr="009E3032">
        <w:rPr>
          <w:spacing w:val="-7"/>
        </w:rPr>
        <w:t xml:space="preserve">1. Официальный сайт </w:t>
      </w:r>
      <w:r w:rsidRPr="009E3032">
        <w:t xml:space="preserve">Федеральной службы по надзору в сфере защиты прав потребителей и благополучия человека </w:t>
      </w:r>
      <w:r w:rsidRPr="009E3032">
        <w:rPr>
          <w:lang w:val="en-US"/>
        </w:rPr>
        <w:t>URL</w:t>
      </w:r>
      <w:r w:rsidRPr="009E3032">
        <w:t xml:space="preserve">: </w:t>
      </w:r>
      <w:hyperlink r:id="rId13" w:history="1">
        <w:r w:rsidRPr="009E3032">
          <w:rPr>
            <w:rStyle w:val="a4"/>
          </w:rPr>
          <w:t>http://rospotrebnadzor.ru/</w:t>
        </w:r>
      </w:hyperlink>
      <w:r w:rsidRPr="009E3032">
        <w:t xml:space="preserve"> </w:t>
      </w:r>
    </w:p>
    <w:p w14:paraId="742A03B6" w14:textId="77777777" w:rsidR="00D917EF" w:rsidRDefault="00D917EF" w:rsidP="009F2658">
      <w:pPr>
        <w:shd w:val="clear" w:color="auto" w:fill="FFFFFF"/>
        <w:tabs>
          <w:tab w:val="left" w:leader="underscore" w:pos="6494"/>
        </w:tabs>
        <w:ind w:firstLine="709"/>
        <w:contextualSpacing/>
        <w:jc w:val="both"/>
        <w:rPr>
          <w:u w:val="single"/>
        </w:rPr>
      </w:pPr>
      <w:r w:rsidRPr="009E3032">
        <w:t xml:space="preserve">2. </w:t>
      </w:r>
      <w:r w:rsidRPr="009E3032">
        <w:rPr>
          <w:spacing w:val="-7"/>
        </w:rPr>
        <w:t xml:space="preserve">Официальный </w:t>
      </w:r>
      <w:proofErr w:type="gramStart"/>
      <w:r w:rsidRPr="009E3032">
        <w:rPr>
          <w:spacing w:val="-7"/>
        </w:rPr>
        <w:t xml:space="preserve">сайт  </w:t>
      </w:r>
      <w:r w:rsidRPr="009E3032">
        <w:t>ФГУЗ</w:t>
      </w:r>
      <w:proofErr w:type="gramEnd"/>
      <w:r w:rsidRPr="009E3032">
        <w:t xml:space="preserve"> Федеральный центр гигиены и эпидемиологии Федеральной службы по надзору в сфере защиты прав потребителей и благополучия человека </w:t>
      </w:r>
      <w:r w:rsidRPr="009E3032">
        <w:rPr>
          <w:lang w:val="en-US"/>
        </w:rPr>
        <w:t>URL</w:t>
      </w:r>
      <w:r w:rsidRPr="009E3032">
        <w:t xml:space="preserve">: </w:t>
      </w:r>
      <w:hyperlink r:id="rId14" w:history="1">
        <w:r w:rsidRPr="009E3032">
          <w:rPr>
            <w:rStyle w:val="a4"/>
            <w:lang w:val="en-US"/>
          </w:rPr>
          <w:t>http</w:t>
        </w:r>
        <w:r w:rsidRPr="009E3032">
          <w:rPr>
            <w:rStyle w:val="a4"/>
          </w:rPr>
          <w:t>://</w:t>
        </w:r>
        <w:proofErr w:type="spellStart"/>
        <w:r w:rsidRPr="009E3032">
          <w:rPr>
            <w:rStyle w:val="a4"/>
            <w:lang w:val="en-US"/>
          </w:rPr>
          <w:t>fcgie</w:t>
        </w:r>
        <w:proofErr w:type="spellEnd"/>
        <w:r w:rsidRPr="009E3032">
          <w:rPr>
            <w:rStyle w:val="a4"/>
          </w:rPr>
          <w:t>.</w:t>
        </w:r>
        <w:proofErr w:type="spellStart"/>
        <w:r w:rsidRPr="009E3032">
          <w:rPr>
            <w:rStyle w:val="a4"/>
            <w:lang w:val="en-US"/>
          </w:rPr>
          <w:t>ru</w:t>
        </w:r>
        <w:proofErr w:type="spellEnd"/>
      </w:hyperlink>
      <w:r w:rsidRPr="009E3032">
        <w:rPr>
          <w:u w:val="single"/>
        </w:rPr>
        <w:t xml:space="preserve"> </w:t>
      </w:r>
    </w:p>
    <w:p w14:paraId="0ADD559B" w14:textId="77777777" w:rsidR="00676C76" w:rsidRPr="00676C76" w:rsidRDefault="00676C76" w:rsidP="009F2658">
      <w:pPr>
        <w:shd w:val="clear" w:color="auto" w:fill="FFFFFF"/>
        <w:tabs>
          <w:tab w:val="left" w:leader="underscore" w:pos="6494"/>
        </w:tabs>
        <w:ind w:firstLine="709"/>
        <w:contextualSpacing/>
        <w:jc w:val="both"/>
      </w:pPr>
      <w:r w:rsidRPr="00676C76">
        <w:t>3. Новосибирский НИИ гигиены</w:t>
      </w:r>
      <w:r>
        <w:t xml:space="preserve"> </w:t>
      </w:r>
      <w:r w:rsidRPr="009E3032">
        <w:rPr>
          <w:lang w:val="en-US"/>
        </w:rPr>
        <w:t>URL</w:t>
      </w:r>
      <w:r w:rsidRPr="009E3032">
        <w:t>:</w:t>
      </w:r>
      <w:r>
        <w:t xml:space="preserve"> </w:t>
      </w:r>
      <w:hyperlink r:id="rId15" w:history="1">
        <w:r w:rsidR="00AC3869" w:rsidRPr="003A0A73">
          <w:rPr>
            <w:rStyle w:val="a4"/>
          </w:rPr>
          <w:t>https://www.niig.su</w:t>
        </w:r>
      </w:hyperlink>
      <w:r w:rsidR="00AC3869">
        <w:t xml:space="preserve"> </w:t>
      </w:r>
    </w:p>
    <w:p w14:paraId="6829D1C8" w14:textId="77777777" w:rsidR="00D917EF" w:rsidRPr="009E3032" w:rsidRDefault="00106FA5" w:rsidP="009F2658">
      <w:pPr>
        <w:shd w:val="clear" w:color="auto" w:fill="FFFFFF"/>
        <w:tabs>
          <w:tab w:val="left" w:leader="underscore" w:pos="6494"/>
        </w:tabs>
        <w:ind w:firstLine="709"/>
        <w:contextualSpacing/>
        <w:jc w:val="both"/>
      </w:pPr>
      <w:r>
        <w:rPr>
          <w:spacing w:val="-7"/>
        </w:rPr>
        <w:t>4.</w:t>
      </w:r>
      <w:r w:rsidRPr="00106FA5">
        <w:t xml:space="preserve"> </w:t>
      </w:r>
      <w:r w:rsidRPr="00106FA5">
        <w:rPr>
          <w:spacing w:val="-7"/>
        </w:rPr>
        <w:t>Информационно-правовая система "Консультант+"</w:t>
      </w:r>
      <w:r w:rsidR="00D917EF" w:rsidRPr="009E3032">
        <w:rPr>
          <w:color w:val="000000"/>
        </w:rPr>
        <w:t xml:space="preserve"> </w:t>
      </w:r>
      <w:r w:rsidR="00D917EF" w:rsidRPr="009E3032">
        <w:rPr>
          <w:spacing w:val="-7"/>
        </w:rPr>
        <w:t xml:space="preserve"> </w:t>
      </w:r>
      <w:hyperlink r:id="rId16" w:history="1">
        <w:r w:rsidR="00D917EF" w:rsidRPr="009E3032">
          <w:rPr>
            <w:rStyle w:val="a4"/>
            <w:szCs w:val="28"/>
          </w:rPr>
          <w:t>https://kurskmed.com/department/library/page/Consultant_Plus</w:t>
        </w:r>
      </w:hyperlink>
    </w:p>
    <w:p w14:paraId="2761C185" w14:textId="77777777" w:rsidR="00D917EF" w:rsidRPr="009E3032" w:rsidRDefault="00106FA5" w:rsidP="009F2658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lang w:val="en-US"/>
        </w:rPr>
      </w:pPr>
      <w:r>
        <w:t>5</w:t>
      </w:r>
      <w:r w:rsidR="00D917EF" w:rsidRPr="009E3032">
        <w:t xml:space="preserve">. Официальный сайт Всемирной организации здравоохранения. </w:t>
      </w:r>
      <w:r w:rsidR="00D917EF" w:rsidRPr="009E3032">
        <w:rPr>
          <w:lang w:val="en-US"/>
        </w:rPr>
        <w:t xml:space="preserve">URL: </w:t>
      </w:r>
      <w:hyperlink r:id="rId17" w:history="1">
        <w:r w:rsidR="00D917EF" w:rsidRPr="009E3032">
          <w:rPr>
            <w:rStyle w:val="a4"/>
            <w:lang w:val="en-US"/>
          </w:rPr>
          <w:t>http://www.who.int/ru/</w:t>
        </w:r>
      </w:hyperlink>
    </w:p>
    <w:p w14:paraId="6C49D950" w14:textId="77777777" w:rsidR="00D917EF" w:rsidRPr="009E3032" w:rsidRDefault="00106FA5" w:rsidP="009F2658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</w:pPr>
      <w:r>
        <w:t>6</w:t>
      </w:r>
      <w:r w:rsidR="00D917EF" w:rsidRPr="009E3032">
        <w:t xml:space="preserve"> Официальный сайт научной электронной библиотеки eLIBRARY.RU. </w:t>
      </w:r>
      <w:r w:rsidR="00D917EF" w:rsidRPr="009E3032">
        <w:rPr>
          <w:lang w:val="en-US"/>
        </w:rPr>
        <w:t>URL</w:t>
      </w:r>
      <w:r w:rsidR="00D917EF" w:rsidRPr="009E3032">
        <w:t xml:space="preserve">: </w:t>
      </w:r>
      <w:hyperlink r:id="rId18" w:history="1">
        <w:r w:rsidR="00D917EF" w:rsidRPr="009E3032">
          <w:rPr>
            <w:rStyle w:val="a4"/>
            <w:lang w:val="en-US"/>
          </w:rPr>
          <w:t>https</w:t>
        </w:r>
        <w:r w:rsidR="00D917EF" w:rsidRPr="009E3032">
          <w:rPr>
            <w:rStyle w:val="a4"/>
          </w:rPr>
          <w:t>://</w:t>
        </w:r>
        <w:proofErr w:type="spellStart"/>
        <w:r w:rsidR="00D917EF" w:rsidRPr="009E3032">
          <w:rPr>
            <w:rStyle w:val="a4"/>
            <w:lang w:val="en-US"/>
          </w:rPr>
          <w:t>elibrary</w:t>
        </w:r>
        <w:proofErr w:type="spellEnd"/>
        <w:r w:rsidR="00D917EF" w:rsidRPr="009E3032">
          <w:rPr>
            <w:rStyle w:val="a4"/>
          </w:rPr>
          <w:t>.</w:t>
        </w:r>
        <w:proofErr w:type="spellStart"/>
        <w:r w:rsidR="00D917EF" w:rsidRPr="009E3032">
          <w:rPr>
            <w:rStyle w:val="a4"/>
            <w:lang w:val="en-US"/>
          </w:rPr>
          <w:t>ru</w:t>
        </w:r>
        <w:proofErr w:type="spellEnd"/>
        <w:r w:rsidR="00D917EF" w:rsidRPr="009E3032">
          <w:rPr>
            <w:rStyle w:val="a4"/>
          </w:rPr>
          <w:t>/</w:t>
        </w:r>
      </w:hyperlink>
    </w:p>
    <w:p w14:paraId="6822D5A2" w14:textId="77777777" w:rsidR="00D917EF" w:rsidRPr="00793C2B" w:rsidRDefault="00106FA5" w:rsidP="009F2658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r>
        <w:t>7</w:t>
      </w:r>
      <w:r w:rsidR="00D917EF" w:rsidRPr="009E3032">
        <w:t>. Официальный сайт научной электронной библиотеки «</w:t>
      </w:r>
      <w:proofErr w:type="spellStart"/>
      <w:r w:rsidR="00D917EF" w:rsidRPr="009E3032">
        <w:t>КиберЛенинка</w:t>
      </w:r>
      <w:proofErr w:type="spellEnd"/>
      <w:r w:rsidR="00D917EF" w:rsidRPr="009E3032">
        <w:t xml:space="preserve">». </w:t>
      </w:r>
      <w:r w:rsidR="00D917EF" w:rsidRPr="009E3032">
        <w:rPr>
          <w:lang w:val="en-US"/>
        </w:rPr>
        <w:t>URL</w:t>
      </w:r>
      <w:r w:rsidR="00D917EF" w:rsidRPr="009E3032">
        <w:t xml:space="preserve">: </w:t>
      </w:r>
      <w:hyperlink r:id="rId19" w:history="1">
        <w:r w:rsidR="00D917EF" w:rsidRPr="009E3032">
          <w:rPr>
            <w:rStyle w:val="a4"/>
          </w:rPr>
          <w:t>https://cyberleninka.ru/</w:t>
        </w:r>
      </w:hyperlink>
    </w:p>
    <w:p w14:paraId="218BE1D1" w14:textId="014C729D" w:rsidR="0049033D" w:rsidRPr="009E3032" w:rsidRDefault="0049033D" w:rsidP="0049033D">
      <w:pPr>
        <w:ind w:firstLine="709"/>
        <w:contextualSpacing/>
        <w:jc w:val="both"/>
      </w:pPr>
      <w:r>
        <w:t>8</w:t>
      </w:r>
      <w:r w:rsidRPr="009E3032">
        <w:t xml:space="preserve">. Вопросы питания </w:t>
      </w:r>
      <w:r w:rsidRPr="009E3032">
        <w:rPr>
          <w:lang w:val="en-US"/>
        </w:rPr>
        <w:t>URL</w:t>
      </w:r>
      <w:r w:rsidRPr="009E3032">
        <w:t xml:space="preserve">: </w:t>
      </w:r>
      <w:hyperlink r:id="rId20" w:tgtFrame="_blank" w:history="1">
        <w:r w:rsidRPr="00ED774E">
          <w:rPr>
            <w:rStyle w:val="a4"/>
          </w:rPr>
          <w:t>https://www.voprosy-pitaniya.ru/</w:t>
        </w:r>
      </w:hyperlink>
    </w:p>
    <w:p w14:paraId="578E0516" w14:textId="77777777" w:rsidR="00192420" w:rsidRPr="00192420" w:rsidRDefault="00192420" w:rsidP="00192420">
      <w:pPr>
        <w:tabs>
          <w:tab w:val="left" w:pos="993"/>
        </w:tabs>
        <w:spacing w:after="200"/>
        <w:contextualSpacing/>
      </w:pPr>
      <w:r w:rsidRPr="00192420">
        <w:t>Разработано:</w:t>
      </w:r>
    </w:p>
    <w:p w14:paraId="7E660B35" w14:textId="77777777" w:rsidR="00192420" w:rsidRPr="00192420" w:rsidRDefault="00192420" w:rsidP="00192420">
      <w:pPr>
        <w:tabs>
          <w:tab w:val="left" w:pos="993"/>
        </w:tabs>
        <w:spacing w:after="200"/>
        <w:contextualSpacing/>
      </w:pPr>
      <w:r w:rsidRPr="00192420">
        <w:t>Ответственный за дисциплину,</w:t>
      </w:r>
    </w:p>
    <w:p w14:paraId="2BC8F7E0" w14:textId="77777777" w:rsidR="00192420" w:rsidRPr="00192420" w:rsidRDefault="00192420" w:rsidP="00192420">
      <w:pPr>
        <w:tabs>
          <w:tab w:val="left" w:pos="993"/>
        </w:tabs>
        <w:spacing w:after="200"/>
        <w:contextualSpacing/>
      </w:pPr>
      <w:proofErr w:type="spellStart"/>
      <w:proofErr w:type="gramStart"/>
      <w:r w:rsidRPr="00192420">
        <w:t>зав.каф</w:t>
      </w:r>
      <w:proofErr w:type="spellEnd"/>
      <w:proofErr w:type="gramEnd"/>
      <w:r w:rsidRPr="00192420">
        <w:t>. общей гигиены, к.м.н., доцент                          О.М. Шепелева</w:t>
      </w:r>
    </w:p>
    <w:p w14:paraId="086D68C7" w14:textId="77777777" w:rsidR="00192420" w:rsidRPr="00192420" w:rsidRDefault="00192420" w:rsidP="00192420">
      <w:pPr>
        <w:tabs>
          <w:tab w:val="left" w:pos="993"/>
        </w:tabs>
        <w:spacing w:after="200"/>
        <w:contextualSpacing/>
        <w:rPr>
          <w:sz w:val="14"/>
          <w:szCs w:val="14"/>
        </w:rPr>
      </w:pPr>
    </w:p>
    <w:p w14:paraId="65AB6CA7" w14:textId="284C0BCC" w:rsidR="00192420" w:rsidRPr="00192420" w:rsidRDefault="00192420" w:rsidP="00192420">
      <w:pPr>
        <w:tabs>
          <w:tab w:val="left" w:pos="993"/>
        </w:tabs>
        <w:spacing w:after="200"/>
        <w:contextualSpacing/>
      </w:pPr>
      <w:r w:rsidRPr="00192420">
        <w:t>Согласовано:</w:t>
      </w:r>
    </w:p>
    <w:p w14:paraId="403450BF" w14:textId="685961B3" w:rsidR="001629B4" w:rsidRPr="00192420" w:rsidRDefault="00192420" w:rsidP="00192420">
      <w:pPr>
        <w:tabs>
          <w:tab w:val="left" w:pos="993"/>
        </w:tabs>
        <w:spacing w:after="200"/>
        <w:contextualSpacing/>
        <w:rPr>
          <w:sz w:val="22"/>
          <w:szCs w:val="22"/>
        </w:rPr>
      </w:pPr>
      <w:r w:rsidRPr="00192420">
        <w:t>Зав. библиотекой</w:t>
      </w:r>
      <w:r w:rsidRPr="00192420">
        <w:tab/>
      </w:r>
      <w:r w:rsidRPr="00192420">
        <w:tab/>
      </w:r>
      <w:r w:rsidRPr="00192420">
        <w:tab/>
      </w:r>
      <w:r w:rsidRPr="00192420">
        <w:tab/>
      </w:r>
      <w:r w:rsidRPr="00192420">
        <w:tab/>
      </w:r>
      <w:r w:rsidRPr="00192420">
        <w:tab/>
      </w:r>
      <w:r w:rsidRPr="00192420">
        <w:tab/>
        <w:t>А.В. Данилова</w:t>
      </w:r>
    </w:p>
    <w:sectPr w:rsidR="001629B4" w:rsidRPr="00192420" w:rsidSect="00106F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D3727"/>
    <w:multiLevelType w:val="hybridMultilevel"/>
    <w:tmpl w:val="46FEEF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88C"/>
    <w:rsid w:val="00066BA5"/>
    <w:rsid w:val="001005A7"/>
    <w:rsid w:val="00106FA5"/>
    <w:rsid w:val="0012188C"/>
    <w:rsid w:val="001629B4"/>
    <w:rsid w:val="00192420"/>
    <w:rsid w:val="001B3828"/>
    <w:rsid w:val="001C3DED"/>
    <w:rsid w:val="002F6B41"/>
    <w:rsid w:val="0036644B"/>
    <w:rsid w:val="0036697E"/>
    <w:rsid w:val="00395973"/>
    <w:rsid w:val="0049033D"/>
    <w:rsid w:val="004D5DC8"/>
    <w:rsid w:val="00573984"/>
    <w:rsid w:val="006431D4"/>
    <w:rsid w:val="00645978"/>
    <w:rsid w:val="00673D21"/>
    <w:rsid w:val="00676C76"/>
    <w:rsid w:val="00752E5E"/>
    <w:rsid w:val="007954AE"/>
    <w:rsid w:val="007E3D13"/>
    <w:rsid w:val="008C3B45"/>
    <w:rsid w:val="008D4369"/>
    <w:rsid w:val="009C17A5"/>
    <w:rsid w:val="009E3032"/>
    <w:rsid w:val="009F2658"/>
    <w:rsid w:val="00AC3869"/>
    <w:rsid w:val="00B15694"/>
    <w:rsid w:val="00BC4269"/>
    <w:rsid w:val="00D17809"/>
    <w:rsid w:val="00D917EF"/>
    <w:rsid w:val="00ED774E"/>
    <w:rsid w:val="00F0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CE86"/>
  <w15:docId w15:val="{E2BACC21-5E38-4F04-A7A2-16DFA505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7EF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sid w:val="00D917E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917EF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7E3D13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752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asegeotar.ru/book/ISBN9785970483794.html" TargetMode="External"/><Relationship Id="rId13" Type="http://schemas.openxmlformats.org/officeDocument/2006/relationships/hyperlink" Target="http://rospotrebnadzor.ru/" TargetMode="External"/><Relationship Id="rId18" Type="http://schemas.openxmlformats.org/officeDocument/2006/relationships/hyperlink" Target="https://elibrary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basegeotar.ru/book/ISBN9785970462560.html" TargetMode="External"/><Relationship Id="rId12" Type="http://schemas.openxmlformats.org/officeDocument/2006/relationships/hyperlink" Target="https://dlib.eastview.com/browse/publication/4600/udb/12/&#1075;&#1080;&#1075;&#1080;&#1077;&#1085;&#1072;-&#1080;-&#1089;&#1072;&#1085;&#1080;&#1090;&#1072;&#1088;&#1080;&#1103;" TargetMode="External"/><Relationship Id="rId17" Type="http://schemas.openxmlformats.org/officeDocument/2006/relationships/hyperlink" Target="http://www.who.int/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rskmed.com/department/library/page/Consultant_Plus" TargetMode="External"/><Relationship Id="rId20" Type="http://schemas.openxmlformats.org/officeDocument/2006/relationships/hyperlink" Target="https://www.voprosy-pitaniy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81806.html" TargetMode="External"/><Relationship Id="rId11" Type="http://schemas.openxmlformats.org/officeDocument/2006/relationships/hyperlink" Target="https://mbasegeotar.ru/book/ISBN9785970479872.html" TargetMode="External"/><Relationship Id="rId5" Type="http://schemas.openxmlformats.org/officeDocument/2006/relationships/hyperlink" Target="https://www.studentlibrary.ru/book/ISBN9785970462560.html" TargetMode="External"/><Relationship Id="rId15" Type="http://schemas.openxmlformats.org/officeDocument/2006/relationships/hyperlink" Target="https://www.niig.su" TargetMode="External"/><Relationship Id="rId10" Type="http://schemas.openxmlformats.org/officeDocument/2006/relationships/hyperlink" Target="https://www.studentlibrary.ru/book/ISBN9785970443194.htm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70435090.html" TargetMode="External"/><Relationship Id="rId14" Type="http://schemas.openxmlformats.org/officeDocument/2006/relationships/hyperlink" Target="http://fcgie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2024-11-22T10:46:00Z</cp:lastPrinted>
  <dcterms:created xsi:type="dcterms:W3CDTF">2023-06-05T11:41:00Z</dcterms:created>
  <dcterms:modified xsi:type="dcterms:W3CDTF">2024-11-22T10:46:00Z</dcterms:modified>
</cp:coreProperties>
</file>