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6D68C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5709FB" w:rsidRPr="00F80E6F" w:rsidRDefault="00CA7FA6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80E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ГИГИЕНА</w:t>
      </w:r>
    </w:p>
    <w:p w:rsidR="005709FB" w:rsidRPr="006D68C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59EC">
        <w:rPr>
          <w:rFonts w:ascii="Times New Roman" w:eastAsia="Calibri" w:hAnsi="Times New Roman" w:cs="Times New Roman"/>
          <w:sz w:val="28"/>
          <w:szCs w:val="28"/>
          <w:lang w:eastAsia="ru-RU"/>
        </w:rPr>
        <w:t>31.05.02 Педиатрия</w:t>
      </w:r>
      <w:bookmarkStart w:id="0" w:name="_GoBack"/>
      <w:bookmarkEnd w:id="0"/>
    </w:p>
    <w:p w:rsidR="0096191A" w:rsidRPr="006D68C7" w:rsidRDefault="0096191A" w:rsidP="006D68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68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96191A" w:rsidRPr="006D68C7" w:rsidRDefault="0096191A" w:rsidP="006D6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</w:p>
    <w:p w:rsidR="00A35813" w:rsidRPr="00CA7FA6" w:rsidRDefault="00A35813" w:rsidP="00E92D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CA7F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426702" w:rsidRPr="00C93041" w:rsidRDefault="002206D8" w:rsidP="00CC7A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Мельниченко, П. И. Гигиена / П. И. Мельниченко, В. И. Архангельский, Т. А. Козлова - Москва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.2022. - 656 с. - ISBN 978-5-9704-6597-4. - Текст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041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:</w:t>
      </w:r>
      <w:proofErr w:type="gramEnd"/>
    </w:p>
    <w:p w:rsidR="002206D8" w:rsidRPr="00C93041" w:rsidRDefault="00426702" w:rsidP="00CC7A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hyperlink r:id="rId6" w:history="1">
        <w:r w:rsidRPr="00C930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</w:t>
        </w:r>
      </w:hyperlink>
    </w:p>
    <w:p w:rsidR="002206D8" w:rsidRDefault="00ED3713" w:rsidP="00CC7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Гигиена</w:t>
      </w:r>
      <w:proofErr w:type="gram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для студентов учреждений высшего профессионального образования, обучающихся по специальностям "Лечебное дело", "Педиатрия", по дисциплине "Гигиена" : в двух томах / [Ю. П. Пивоваров, В. В. </w:t>
      </w:r>
      <w:proofErr w:type="spell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Королик</w:t>
      </w:r>
      <w:proofErr w:type="spell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С. </w:t>
      </w:r>
      <w:proofErr w:type="spell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Зиневич</w:t>
      </w:r>
      <w:proofErr w:type="spell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др.] ; под ред. Ю. П. Пивоварова. - 6-е изд., стер. - Москва</w:t>
      </w:r>
      <w:proofErr w:type="gram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</w:t>
      </w:r>
      <w:r w:rsidR="00DA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2019.</w:t>
      </w:r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0490" w:rsidRPr="00DA0490">
        <w:t xml:space="preserve"> </w:t>
      </w:r>
      <w:hyperlink r:id="rId7" w:history="1">
        <w:r w:rsidR="00DA0490" w:rsidRPr="00EC50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</w:t>
        </w:r>
      </w:hyperlink>
    </w:p>
    <w:p w:rsidR="00DA0490" w:rsidRPr="00C93041" w:rsidRDefault="00DA0490" w:rsidP="00CC7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28A4" w:rsidRPr="00CC7A8D" w:rsidRDefault="00CC7A8D" w:rsidP="00CC7A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E438E2" w:rsidRPr="00DA0490" w:rsidRDefault="00EB1D2F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Style w:val="a3"/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u w:val="none"/>
          <w:lang w:eastAsia="ar-SA"/>
        </w:rPr>
      </w:pPr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Архангельский, В. И. Военная гигиена. Руководство к практическим занятиям : учебное пособие / В. И. Архангельский. - 2-е изд.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,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</w:t>
      </w:r>
      <w:proofErr w:type="spell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испр</w:t>
      </w:r>
      <w:proofErr w:type="spell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. и </w:t>
      </w:r>
      <w:proofErr w:type="spell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перераб</w:t>
      </w:r>
      <w:proofErr w:type="spell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 - Москва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ГЭОТАР-Медиа, 2022. - 512 с. - ISBN 978-5-9704-7092-3. - Текст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электронный // ЭБС "Консульт</w:t>
      </w:r>
      <w:r w:rsidR="00C93041"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ант студента" : [сайт]. - </w:t>
      </w:r>
      <w:hyperlink r:id="rId8" w:history="1">
        <w:r w:rsidR="00E438E2" w:rsidRPr="00DA0490">
          <w:rPr>
            <w:rStyle w:val="a3"/>
            <w:rFonts w:ascii="Times New Roman" w:eastAsia="Times New Roman" w:hAnsi="Times New Roman" w:cs="Times New Roman"/>
            <w:bCs/>
            <w:spacing w:val="-7"/>
            <w:sz w:val="28"/>
            <w:szCs w:val="28"/>
            <w:lang w:eastAsia="ar-SA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9785970470923%3C.%3E&amp;USES21ALL=1</w:t>
        </w:r>
      </w:hyperlink>
    </w:p>
    <w:p w:rsidR="00ED3713" w:rsidRPr="00DA0490" w:rsidRDefault="00ED3713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Руководство к лабораторным занятиям по гигиене : учеб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п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особие для студентов учреждений ВО, обучающихся по направлениям укрупненной группы специальностей "Здравоохранение и мед. науки" / [Ю. П. Пивоваров и др.]. - 4-е изд., стер. - М.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Академия, 2016. - 622 с. : ил. - (Высшее образование). - Библиогр.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:с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.619.  –</w:t>
      </w:r>
    </w:p>
    <w:p w:rsidR="00426702" w:rsidRPr="00426702" w:rsidRDefault="00ED3713" w:rsidP="00CC7A8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  <w:hyperlink r:id="rId9" w:history="1">
        <w:r w:rsidRPr="00DA0490">
          <w:rPr>
            <w:rStyle w:val="a3"/>
            <w:rFonts w:ascii="Times New Roman" w:eastAsia="Times New Roman" w:hAnsi="Times New Roman" w:cs="Times New Roman"/>
            <w:bCs/>
            <w:spacing w:val="-7"/>
            <w:sz w:val="28"/>
            <w:szCs w:val="28"/>
            <w:lang w:eastAsia="ar-SA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A0%2085%2D677899741%3C.%3E&amp;USES21ALL=1</w:t>
        </w:r>
      </w:hyperlink>
    </w:p>
    <w:p w:rsidR="00E438E2" w:rsidRDefault="00A3581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 труда 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Ф.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Измеров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Ф. Кириллов - 2-е изд.,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- М. : ГЭОТАР-Медиа, 2016. Режим доступа: </w:t>
      </w:r>
    </w:p>
    <w:p w:rsidR="00E438E2" w:rsidRPr="00DA0490" w:rsidRDefault="00E438E2" w:rsidP="00CC7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</w:t>
        </w:r>
        <w:r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lastRenderedPageBreak/>
          <w:t>MT=briefHTML_ft&amp;S21CNR=5&amp;C21COM=S&amp;S21ALL=%3C.%3EI=book%2FISBN9785970436912%3C.%3E&amp;USES21ALL=1</w:t>
        </w:r>
      </w:hyperlink>
    </w:p>
    <w:p w:rsidR="000E2983" w:rsidRPr="00DA0490" w:rsidRDefault="00A3581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Радиационная гигиена: практикум 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Архангельский В.И., Кириллов В.Ф.,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Коренков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- М. : ГЭОТАР-Медиа, 2015. Режим доступа: </w:t>
      </w:r>
      <w:hyperlink r:id="rId11" w:history="1">
        <w:r w:rsidR="000E2983" w:rsidRPr="00EC50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9785970431580%3C.%3E&amp;USES21ALL=1</w:t>
        </w:r>
      </w:hyperlink>
    </w:p>
    <w:p w:rsidR="006D68C7" w:rsidRPr="000E2983" w:rsidRDefault="000E298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детей 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Кучма В.Р. - Москва : ГЭОТАР-Медиа, 2020. - 528 c. </w:t>
      </w:r>
      <w:r w:rsidR="00A35813"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Режим доступа: </w:t>
      </w:r>
    </w:p>
    <w:p w:rsidR="000E2983" w:rsidRPr="006D68C7" w:rsidRDefault="000E2983" w:rsidP="00CC7A8D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Pr="00EC50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9785970449400%3C.%3E&amp;USES21ALL=1</w:t>
        </w:r>
      </w:hyperlink>
    </w:p>
    <w:p w:rsidR="005C6E50" w:rsidRPr="00DA0490" w:rsidRDefault="00A35813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 питания [Электронный ресур</w:t>
      </w:r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с]</w:t>
      </w:r>
      <w:proofErr w:type="gramStart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Руководство к практическим занятиям</w:t>
      </w:r>
      <w:proofErr w:type="gramStart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Королев А</w:t>
      </w:r>
      <w:r w:rsidR="00ED371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 ; Никитенко Е.И. - Москва : </w:t>
      </w:r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ГЭОТАР-Медиа, 2018. - 272 c.</w:t>
      </w:r>
      <w:r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Режим доступа: </w:t>
      </w:r>
      <w:hyperlink r:id="rId13" w:history="1">
        <w:r w:rsidR="00ED3713"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9785970448724%3C.%3E&amp;USES21ALL=1</w:t>
        </w:r>
      </w:hyperlink>
    </w:p>
    <w:p w:rsidR="000E2983" w:rsidRPr="000E2983" w:rsidRDefault="000E2983" w:rsidP="00CC7A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CC7A8D" w:rsidRPr="00CC7A8D" w:rsidRDefault="00A35813" w:rsidP="00CC7A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CA7F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Периодические издания (журналы)</w:t>
      </w:r>
    </w:p>
    <w:p w:rsidR="00CC7A8D" w:rsidRPr="00CC7A8D" w:rsidRDefault="00CC7A8D" w:rsidP="00CC7A8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4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5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6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7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8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9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20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21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22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23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4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5" w:history="1">
        <w:r w:rsidRPr="00EC50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B97" w:rsidRP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1D1B97" w:rsidRP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к.м.н.</w:t>
      </w:r>
      <w:proofErr w:type="gram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доцент </w:t>
      </w:r>
      <w:proofErr w:type="spell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каф.общей</w:t>
      </w:r>
      <w:proofErr w:type="spell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гигиены                          </w:t>
      </w:r>
      <w:proofErr w:type="spell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Е.А.Яковлева</w:t>
      </w:r>
      <w:proofErr w:type="spellEnd"/>
    </w:p>
    <w:sectPr w:rsidR="001D1B97" w:rsidRPr="00F45528" w:rsidSect="006D68C7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4C8"/>
    <w:multiLevelType w:val="hybridMultilevel"/>
    <w:tmpl w:val="1E38C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71C"/>
    <w:multiLevelType w:val="hybridMultilevel"/>
    <w:tmpl w:val="E6E4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3C36"/>
    <w:multiLevelType w:val="hybridMultilevel"/>
    <w:tmpl w:val="233A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50BE4"/>
    <w:multiLevelType w:val="hybridMultilevel"/>
    <w:tmpl w:val="023C0408"/>
    <w:lvl w:ilvl="0" w:tplc="10329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C29E6"/>
    <w:multiLevelType w:val="hybridMultilevel"/>
    <w:tmpl w:val="4918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00702"/>
    <w:multiLevelType w:val="hybridMultilevel"/>
    <w:tmpl w:val="08E6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34A9C"/>
    <w:multiLevelType w:val="hybridMultilevel"/>
    <w:tmpl w:val="A70A97AE"/>
    <w:lvl w:ilvl="0" w:tplc="A13CE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875627"/>
    <w:multiLevelType w:val="hybridMultilevel"/>
    <w:tmpl w:val="A602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AC"/>
    <w:rsid w:val="00014F45"/>
    <w:rsid w:val="00041AD7"/>
    <w:rsid w:val="00054193"/>
    <w:rsid w:val="000E2983"/>
    <w:rsid w:val="00127FDA"/>
    <w:rsid w:val="001A76F5"/>
    <w:rsid w:val="001D1B97"/>
    <w:rsid w:val="002206D8"/>
    <w:rsid w:val="00221803"/>
    <w:rsid w:val="0029208A"/>
    <w:rsid w:val="002B62E9"/>
    <w:rsid w:val="00333F02"/>
    <w:rsid w:val="003645DD"/>
    <w:rsid w:val="003D7895"/>
    <w:rsid w:val="00426702"/>
    <w:rsid w:val="00454B60"/>
    <w:rsid w:val="00535726"/>
    <w:rsid w:val="005709FB"/>
    <w:rsid w:val="005778EC"/>
    <w:rsid w:val="005C6E50"/>
    <w:rsid w:val="005E3483"/>
    <w:rsid w:val="00607986"/>
    <w:rsid w:val="006562C8"/>
    <w:rsid w:val="006A1C94"/>
    <w:rsid w:val="006D68C7"/>
    <w:rsid w:val="00785422"/>
    <w:rsid w:val="0084670A"/>
    <w:rsid w:val="00867DF3"/>
    <w:rsid w:val="00887306"/>
    <w:rsid w:val="00930C20"/>
    <w:rsid w:val="009329B0"/>
    <w:rsid w:val="00944D7F"/>
    <w:rsid w:val="0096191A"/>
    <w:rsid w:val="009844ED"/>
    <w:rsid w:val="009971AD"/>
    <w:rsid w:val="00A312F7"/>
    <w:rsid w:val="00A35813"/>
    <w:rsid w:val="00AE4B81"/>
    <w:rsid w:val="00B47D55"/>
    <w:rsid w:val="00BC23D8"/>
    <w:rsid w:val="00C630AB"/>
    <w:rsid w:val="00C93041"/>
    <w:rsid w:val="00CA7FA6"/>
    <w:rsid w:val="00CC7A8D"/>
    <w:rsid w:val="00D20146"/>
    <w:rsid w:val="00D42019"/>
    <w:rsid w:val="00DA0490"/>
    <w:rsid w:val="00DC5E3B"/>
    <w:rsid w:val="00DC6EF7"/>
    <w:rsid w:val="00DF3575"/>
    <w:rsid w:val="00E438E2"/>
    <w:rsid w:val="00E61EAC"/>
    <w:rsid w:val="00E92D6A"/>
    <w:rsid w:val="00EB1D2F"/>
    <w:rsid w:val="00EB3761"/>
    <w:rsid w:val="00ED3713"/>
    <w:rsid w:val="00EE28A4"/>
    <w:rsid w:val="00EF3B30"/>
    <w:rsid w:val="00EF7896"/>
    <w:rsid w:val="00F45528"/>
    <w:rsid w:val="00F80E6F"/>
    <w:rsid w:val="00F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6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B1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6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B1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70923%3C.%3E&amp;USES21ALL=1" TargetMode="External"/><Relationship Id="rId13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48724%3C.%3E&amp;USES21ALL=1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cml.ru/pages/rusmed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" TargetMode="External"/><Relationship Id="rId12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49400%3C.%3E&amp;USES21ALL=1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s://mbasegeot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" TargetMode="External"/><Relationship Id="rId11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1580%3C.%3E&amp;USES21ALL=1" TargetMode="External"/><Relationship Id="rId24" Type="http://schemas.openxmlformats.org/officeDocument/2006/relationships/hyperlink" Target="https://rospotrebnadz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" TargetMode="External"/><Relationship Id="rId23" Type="http://schemas.openxmlformats.org/officeDocument/2006/relationships/hyperlink" Target="https://cyberleninka.ru/https:/cyberleninka.org" TargetMode="External"/><Relationship Id="rId10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6912%3C.%3E&amp;USES21ALL=1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A0%2085%2D677899741%3C.%3E&amp;USES21ALL=1" TargetMode="External"/><Relationship Id="rId14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22" Type="http://schemas.openxmlformats.org/officeDocument/2006/relationships/hyperlink" Target="https://search.rsl.ru/ru/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2023-06-20T08:33:00Z</cp:lastPrinted>
  <dcterms:created xsi:type="dcterms:W3CDTF">2024-10-30T11:34:00Z</dcterms:created>
  <dcterms:modified xsi:type="dcterms:W3CDTF">2024-10-30T11:34:00Z</dcterms:modified>
</cp:coreProperties>
</file>