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68633" w14:textId="77777777" w:rsidR="001E04CB" w:rsidRDefault="001E04CB" w:rsidP="001E64ED">
      <w:pPr>
        <w:pStyle w:val="1"/>
      </w:pPr>
      <w:bookmarkStart w:id="0" w:name="_GoBack"/>
      <w:bookmarkEnd w:id="0"/>
      <w:r>
        <w:t>5. Учебно-методическое и информационное обеспечение дисциплины</w:t>
      </w:r>
    </w:p>
    <w:p w14:paraId="4EA65F1C" w14:textId="77777777" w:rsidR="000676B8" w:rsidRDefault="000676B8" w:rsidP="001E04CB">
      <w:pPr>
        <w:spacing w:line="218" w:lineRule="auto"/>
        <w:jc w:val="center"/>
        <w:rPr>
          <w:b/>
          <w:bCs/>
        </w:rPr>
      </w:pPr>
    </w:p>
    <w:p w14:paraId="6CD8C29F" w14:textId="0F10761F" w:rsidR="000676B8" w:rsidRDefault="000676B8" w:rsidP="001E04CB">
      <w:pPr>
        <w:spacing w:line="218" w:lineRule="auto"/>
        <w:jc w:val="center"/>
        <w:rPr>
          <w:b/>
          <w:bCs/>
        </w:rPr>
      </w:pPr>
      <w:r>
        <w:rPr>
          <w:b/>
          <w:bCs/>
        </w:rPr>
        <w:t>Английский язык</w:t>
      </w:r>
    </w:p>
    <w:p w14:paraId="5CE7252C" w14:textId="77777777" w:rsidR="001E04CB" w:rsidRDefault="001E04CB" w:rsidP="001E04CB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2A89F03D" w14:textId="77777777" w:rsidR="001E04CB" w:rsidRDefault="001E04CB" w:rsidP="001E04CB">
      <w:pPr>
        <w:spacing w:line="218" w:lineRule="auto"/>
        <w:ind w:left="360"/>
        <w:rPr>
          <w:b/>
          <w:lang w:eastAsia="ru-RU"/>
        </w:rPr>
      </w:pPr>
      <w:r>
        <w:rPr>
          <w:b/>
          <w:lang w:eastAsia="ru-RU"/>
        </w:rPr>
        <w:t>Основная литература</w:t>
      </w:r>
    </w:p>
    <w:p w14:paraId="2AE23568" w14:textId="70AF46AC" w:rsidR="000676B8" w:rsidRDefault="000676B8" w:rsidP="000676B8">
      <w:pPr>
        <w:pStyle w:val="a5"/>
        <w:numPr>
          <w:ilvl w:val="0"/>
          <w:numId w:val="2"/>
        </w:numPr>
        <w:spacing w:line="218" w:lineRule="auto"/>
        <w:rPr>
          <w:bCs/>
          <w:lang w:eastAsia="ru-RU"/>
        </w:rPr>
      </w:pPr>
      <w:r w:rsidRPr="000676B8">
        <w:rPr>
          <w:bCs/>
          <w:lang w:eastAsia="ru-RU"/>
        </w:rPr>
        <w:t xml:space="preserve">Чаплыгина, О. В. </w:t>
      </w:r>
      <w:proofErr w:type="spellStart"/>
      <w:r w:rsidRPr="000676B8">
        <w:rPr>
          <w:bCs/>
          <w:lang w:eastAsia="ru-RU"/>
        </w:rPr>
        <w:t>Discussing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chemical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laboratory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and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chemist’s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work</w:t>
      </w:r>
      <w:proofErr w:type="spellEnd"/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учебное пособие на английском языке для студентов медицинских и фармацевтических учебных заведений высшего профессионального образования / О. В. Чаплыгина, М. А. </w:t>
      </w:r>
      <w:proofErr w:type="spellStart"/>
      <w:r w:rsidRPr="000676B8">
        <w:rPr>
          <w:bCs/>
          <w:lang w:eastAsia="ru-RU"/>
        </w:rPr>
        <w:t>Затолокина</w:t>
      </w:r>
      <w:proofErr w:type="spellEnd"/>
      <w:r w:rsidRPr="000676B8">
        <w:rPr>
          <w:bCs/>
          <w:lang w:eastAsia="ru-RU"/>
        </w:rPr>
        <w:t xml:space="preserve">, А. В. </w:t>
      </w:r>
      <w:proofErr w:type="spellStart"/>
      <w:r w:rsidRPr="000676B8">
        <w:rPr>
          <w:bCs/>
          <w:lang w:eastAsia="ru-RU"/>
        </w:rPr>
        <w:t>Прусаченко</w:t>
      </w:r>
      <w:proofErr w:type="spellEnd"/>
      <w:r w:rsidRPr="000676B8">
        <w:rPr>
          <w:bCs/>
          <w:lang w:eastAsia="ru-RU"/>
        </w:rPr>
        <w:t xml:space="preserve"> ; Курский государственный медицинский университет, Кафедра иностранных языков, Кафедра гистологии, цитологии, эмбриологии. – Курск</w:t>
      </w:r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КГМУ, 2021. – 1 CD-ROM. – Текст</w:t>
      </w:r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электронный // Электронная библиотека КГМУ "</w:t>
      </w:r>
      <w:proofErr w:type="spellStart"/>
      <w:r w:rsidRPr="000676B8">
        <w:rPr>
          <w:bCs/>
          <w:lang w:eastAsia="ru-RU"/>
        </w:rPr>
        <w:t>Medicus</w:t>
      </w:r>
      <w:proofErr w:type="spellEnd"/>
      <w:r w:rsidRPr="000676B8">
        <w:rPr>
          <w:bCs/>
          <w:lang w:eastAsia="ru-RU"/>
        </w:rPr>
        <w:t xml:space="preserve">". – URL: </w:t>
      </w:r>
      <w:hyperlink r:id="rId6" w:history="1">
        <w:r w:rsidRPr="006A3C4B">
          <w:rPr>
            <w:rStyle w:val="a3"/>
            <w:bCs/>
            <w:lang w:eastAsia="ru-RU"/>
          </w:rPr>
          <w:t>http://library.kursksmu.net/ec/1807</w:t>
        </w:r>
      </w:hyperlink>
      <w:r>
        <w:rPr>
          <w:bCs/>
          <w:lang w:eastAsia="ru-RU"/>
        </w:rPr>
        <w:t xml:space="preserve"> </w:t>
      </w:r>
      <w:r w:rsidRPr="000676B8">
        <w:rPr>
          <w:bCs/>
          <w:lang w:eastAsia="ru-RU"/>
        </w:rPr>
        <w:t xml:space="preserve"> </w:t>
      </w:r>
    </w:p>
    <w:p w14:paraId="5304425B" w14:textId="659D128C" w:rsidR="000676B8" w:rsidRPr="000676B8" w:rsidRDefault="000676B8" w:rsidP="000676B8">
      <w:pPr>
        <w:pStyle w:val="a5"/>
        <w:numPr>
          <w:ilvl w:val="0"/>
          <w:numId w:val="2"/>
        </w:numPr>
        <w:spacing w:line="218" w:lineRule="auto"/>
        <w:rPr>
          <w:bCs/>
          <w:lang w:eastAsia="ru-RU"/>
        </w:rPr>
      </w:pPr>
      <w:r w:rsidRPr="000676B8">
        <w:rPr>
          <w:bCs/>
          <w:lang w:eastAsia="ru-RU"/>
        </w:rPr>
        <w:t>Чаплыгина, О. В. Моя будущая профессия – провизор</w:t>
      </w:r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учебное пособие / О. В. Чаплыгина ; Курский государственный медицинский университет. – Курск</w:t>
      </w:r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Изд-во КГМУ, 2021. – 164 с. : ил.. – </w:t>
      </w:r>
      <w:proofErr w:type="spellStart"/>
      <w:r w:rsidRPr="000676B8">
        <w:rPr>
          <w:bCs/>
          <w:lang w:eastAsia="ru-RU"/>
        </w:rPr>
        <w:t>Загл</w:t>
      </w:r>
      <w:proofErr w:type="spellEnd"/>
      <w:r w:rsidRPr="000676B8">
        <w:rPr>
          <w:bCs/>
          <w:lang w:eastAsia="ru-RU"/>
        </w:rPr>
        <w:t>. обл.</w:t>
      </w:r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My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future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profession</w:t>
      </w:r>
      <w:proofErr w:type="spellEnd"/>
      <w:r w:rsidRPr="000676B8">
        <w:rPr>
          <w:bCs/>
          <w:lang w:eastAsia="ru-RU"/>
        </w:rPr>
        <w:t xml:space="preserve"> </w:t>
      </w:r>
      <w:proofErr w:type="spellStart"/>
      <w:r w:rsidRPr="000676B8">
        <w:rPr>
          <w:bCs/>
          <w:lang w:eastAsia="ru-RU"/>
        </w:rPr>
        <w:t>is</w:t>
      </w:r>
      <w:proofErr w:type="spellEnd"/>
      <w:r w:rsidRPr="000676B8">
        <w:rPr>
          <w:bCs/>
          <w:lang w:eastAsia="ru-RU"/>
        </w:rPr>
        <w:t xml:space="preserve"> a </w:t>
      </w:r>
      <w:proofErr w:type="spellStart"/>
      <w:r w:rsidRPr="000676B8">
        <w:rPr>
          <w:bCs/>
          <w:lang w:eastAsia="ru-RU"/>
        </w:rPr>
        <w:t>pharmacist</w:t>
      </w:r>
      <w:proofErr w:type="spellEnd"/>
      <w:r w:rsidRPr="000676B8">
        <w:rPr>
          <w:bCs/>
          <w:lang w:eastAsia="ru-RU"/>
        </w:rPr>
        <w:t>. – Текст</w:t>
      </w:r>
      <w:proofErr w:type="gramStart"/>
      <w:r w:rsidRPr="000676B8">
        <w:rPr>
          <w:bCs/>
          <w:lang w:eastAsia="ru-RU"/>
        </w:rPr>
        <w:t xml:space="preserve"> :</w:t>
      </w:r>
      <w:proofErr w:type="gramEnd"/>
      <w:r w:rsidRPr="000676B8">
        <w:rPr>
          <w:bCs/>
          <w:lang w:eastAsia="ru-RU"/>
        </w:rPr>
        <w:t xml:space="preserve"> электронный // Электронная библиотека КГМУ "</w:t>
      </w:r>
      <w:proofErr w:type="spellStart"/>
      <w:r w:rsidRPr="000676B8">
        <w:rPr>
          <w:bCs/>
          <w:lang w:eastAsia="ru-RU"/>
        </w:rPr>
        <w:t>Medicus</w:t>
      </w:r>
      <w:proofErr w:type="spellEnd"/>
      <w:r w:rsidRPr="000676B8">
        <w:rPr>
          <w:bCs/>
          <w:lang w:eastAsia="ru-RU"/>
        </w:rPr>
        <w:t xml:space="preserve">". – URL: </w:t>
      </w:r>
      <w:hyperlink r:id="rId7" w:history="1">
        <w:r w:rsidRPr="006A3C4B">
          <w:rPr>
            <w:rStyle w:val="a3"/>
            <w:bCs/>
            <w:lang w:eastAsia="ru-RU"/>
          </w:rPr>
          <w:t>http://library.kursksmu.net/ec/1762</w:t>
        </w:r>
      </w:hyperlink>
      <w:r>
        <w:rPr>
          <w:bCs/>
          <w:lang w:eastAsia="ru-RU"/>
        </w:rPr>
        <w:t xml:space="preserve"> </w:t>
      </w:r>
    </w:p>
    <w:p w14:paraId="037FF917" w14:textId="77777777" w:rsidR="001E04CB" w:rsidRPr="00B80059" w:rsidRDefault="001E04CB" w:rsidP="001E04CB">
      <w:pPr>
        <w:shd w:val="clear" w:color="auto" w:fill="FFFFFF"/>
        <w:ind w:firstLine="567"/>
        <w:rPr>
          <w:b/>
          <w:bCs/>
          <w:spacing w:val="-7"/>
          <w:lang w:eastAsia="ru-RU"/>
        </w:rPr>
      </w:pPr>
    </w:p>
    <w:p w14:paraId="5F838E77" w14:textId="77777777" w:rsidR="001E04CB" w:rsidRDefault="001E04CB" w:rsidP="001E04CB">
      <w:pPr>
        <w:shd w:val="clear" w:color="auto" w:fill="FFFFFF"/>
        <w:ind w:firstLine="567"/>
        <w:rPr>
          <w:b/>
          <w:bCs/>
          <w:spacing w:val="-7"/>
          <w:lang w:eastAsia="ru-RU"/>
        </w:rPr>
      </w:pPr>
      <w:r>
        <w:rPr>
          <w:b/>
          <w:bCs/>
          <w:spacing w:val="-7"/>
          <w:lang w:eastAsia="ru-RU"/>
        </w:rPr>
        <w:t>Дополнительная литература</w:t>
      </w:r>
    </w:p>
    <w:p w14:paraId="01659256" w14:textId="24213EB4" w:rsidR="000676B8" w:rsidRDefault="000676B8" w:rsidP="000676B8">
      <w:pPr>
        <w:pStyle w:val="a5"/>
        <w:numPr>
          <w:ilvl w:val="0"/>
          <w:numId w:val="3"/>
        </w:numPr>
        <w:shd w:val="clear" w:color="auto" w:fill="FFFFFF"/>
        <w:rPr>
          <w:spacing w:val="-7"/>
          <w:lang w:eastAsia="ru-RU"/>
        </w:rPr>
      </w:pPr>
      <w:proofErr w:type="spellStart"/>
      <w:r w:rsidRPr="000676B8">
        <w:rPr>
          <w:spacing w:val="-7"/>
          <w:lang w:eastAsia="ru-RU"/>
        </w:rPr>
        <w:t>Марковина</w:t>
      </w:r>
      <w:proofErr w:type="spellEnd"/>
      <w:r w:rsidRPr="000676B8">
        <w:rPr>
          <w:spacing w:val="-7"/>
          <w:lang w:eastAsia="ru-RU"/>
        </w:rPr>
        <w:t xml:space="preserve">, И. Ю. Английский язык : учебник / И. Ю. </w:t>
      </w:r>
      <w:proofErr w:type="spellStart"/>
      <w:r w:rsidRPr="000676B8">
        <w:rPr>
          <w:spacing w:val="-7"/>
          <w:lang w:eastAsia="ru-RU"/>
        </w:rPr>
        <w:t>Марковина</w:t>
      </w:r>
      <w:proofErr w:type="spellEnd"/>
      <w:r w:rsidRPr="000676B8">
        <w:rPr>
          <w:spacing w:val="-7"/>
          <w:lang w:eastAsia="ru-RU"/>
        </w:rPr>
        <w:t>, З. К. Максимова, М. Б. Вайнштейн ; под общ</w:t>
      </w:r>
      <w:proofErr w:type="gramStart"/>
      <w:r w:rsidRPr="000676B8">
        <w:rPr>
          <w:spacing w:val="-7"/>
          <w:lang w:eastAsia="ru-RU"/>
        </w:rPr>
        <w:t>.</w:t>
      </w:r>
      <w:proofErr w:type="gramEnd"/>
      <w:r w:rsidRPr="000676B8">
        <w:rPr>
          <w:spacing w:val="-7"/>
          <w:lang w:eastAsia="ru-RU"/>
        </w:rPr>
        <w:t xml:space="preserve"> </w:t>
      </w:r>
      <w:proofErr w:type="gramStart"/>
      <w:r w:rsidRPr="000676B8">
        <w:rPr>
          <w:spacing w:val="-7"/>
          <w:lang w:eastAsia="ru-RU"/>
        </w:rPr>
        <w:t>р</w:t>
      </w:r>
      <w:proofErr w:type="gramEnd"/>
      <w:r w:rsidRPr="000676B8">
        <w:rPr>
          <w:spacing w:val="-7"/>
          <w:lang w:eastAsia="ru-RU"/>
        </w:rPr>
        <w:t xml:space="preserve">ед. И. Ю. </w:t>
      </w:r>
      <w:proofErr w:type="spellStart"/>
      <w:r w:rsidRPr="000676B8">
        <w:rPr>
          <w:spacing w:val="-7"/>
          <w:lang w:eastAsia="ru-RU"/>
        </w:rPr>
        <w:t>Марковиной</w:t>
      </w:r>
      <w:proofErr w:type="spellEnd"/>
      <w:r w:rsidRPr="000676B8">
        <w:rPr>
          <w:spacing w:val="-7"/>
          <w:lang w:eastAsia="ru-RU"/>
        </w:rPr>
        <w:t xml:space="preserve">. – 4-е изд., </w:t>
      </w:r>
      <w:proofErr w:type="spellStart"/>
      <w:r w:rsidRPr="000676B8">
        <w:rPr>
          <w:spacing w:val="-7"/>
          <w:lang w:eastAsia="ru-RU"/>
        </w:rPr>
        <w:t>перераб</w:t>
      </w:r>
      <w:proofErr w:type="spellEnd"/>
      <w:r w:rsidRPr="000676B8">
        <w:rPr>
          <w:spacing w:val="-7"/>
          <w:lang w:eastAsia="ru-RU"/>
        </w:rPr>
        <w:t xml:space="preserve">. и доп. – Москва : </w:t>
      </w:r>
      <w:proofErr w:type="spellStart"/>
      <w:r w:rsidRPr="000676B8">
        <w:rPr>
          <w:spacing w:val="-7"/>
          <w:lang w:eastAsia="ru-RU"/>
        </w:rPr>
        <w:t>ГЭОТАРМедиа</w:t>
      </w:r>
      <w:proofErr w:type="spellEnd"/>
      <w:r w:rsidRPr="000676B8">
        <w:rPr>
          <w:spacing w:val="-7"/>
          <w:lang w:eastAsia="ru-RU"/>
        </w:rPr>
        <w:t>, 2024. – 368 с.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ил. – Текст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электронный // ЭБС "Консультант студента" : [сайт]. – URL: </w:t>
      </w:r>
      <w:hyperlink r:id="rId8" w:history="1">
        <w:r w:rsidRPr="006A3C4B">
          <w:rPr>
            <w:rStyle w:val="a3"/>
            <w:spacing w:val="-7"/>
            <w:lang w:eastAsia="ru-RU"/>
          </w:rPr>
          <w:t>https://www.studentlibrary.ru/book/ISBN9785970484906.html</w:t>
        </w:r>
      </w:hyperlink>
      <w:r w:rsidRPr="000676B8">
        <w:rPr>
          <w:spacing w:val="-7"/>
          <w:lang w:eastAsia="ru-RU"/>
        </w:rPr>
        <w:t xml:space="preserve"> </w:t>
      </w:r>
    </w:p>
    <w:p w14:paraId="6399EF2F" w14:textId="7C675757" w:rsidR="000676B8" w:rsidRDefault="000676B8" w:rsidP="000676B8">
      <w:pPr>
        <w:pStyle w:val="a5"/>
        <w:numPr>
          <w:ilvl w:val="0"/>
          <w:numId w:val="3"/>
        </w:numPr>
        <w:shd w:val="clear" w:color="auto" w:fill="FFFFFF"/>
        <w:rPr>
          <w:spacing w:val="-7"/>
          <w:lang w:eastAsia="ru-RU"/>
        </w:rPr>
      </w:pPr>
      <w:proofErr w:type="spellStart"/>
      <w:r w:rsidRPr="000676B8">
        <w:rPr>
          <w:spacing w:val="-7"/>
          <w:lang w:eastAsia="ru-RU"/>
        </w:rPr>
        <w:t>Марковина</w:t>
      </w:r>
      <w:proofErr w:type="spellEnd"/>
      <w:r w:rsidRPr="000676B8">
        <w:rPr>
          <w:spacing w:val="-7"/>
          <w:lang w:eastAsia="ru-RU"/>
        </w:rPr>
        <w:t>, И. Ю. Английский язык. Грамматический практикум для медиков. Часть 1. Употребление личных форм глагола в научном тексте. Рабочая тетрадь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учебное пособие / И. Ю. </w:t>
      </w:r>
      <w:proofErr w:type="spellStart"/>
      <w:r w:rsidRPr="000676B8">
        <w:rPr>
          <w:spacing w:val="-7"/>
          <w:lang w:eastAsia="ru-RU"/>
        </w:rPr>
        <w:t>Марковина</w:t>
      </w:r>
      <w:proofErr w:type="spellEnd"/>
      <w:r w:rsidRPr="000676B8">
        <w:rPr>
          <w:spacing w:val="-7"/>
          <w:lang w:eastAsia="ru-RU"/>
        </w:rPr>
        <w:t>, Г. Е. Громова. – Москва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ГЭОТАР-Медиа, 2013. – 200 с. – Текст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электронный // ЭБС "Консультант студента" : [сайт]. – URL: </w:t>
      </w:r>
      <w:hyperlink r:id="rId9" w:history="1">
        <w:r w:rsidRPr="006A3C4B">
          <w:rPr>
            <w:rStyle w:val="a3"/>
            <w:spacing w:val="-7"/>
            <w:lang w:eastAsia="ru-RU"/>
          </w:rPr>
          <w:t>https://www.studentlibrary.ru/book/ISBN9785970423738.html</w:t>
        </w:r>
      </w:hyperlink>
      <w:r>
        <w:rPr>
          <w:spacing w:val="-7"/>
          <w:lang w:eastAsia="ru-RU"/>
        </w:rPr>
        <w:t xml:space="preserve"> </w:t>
      </w:r>
    </w:p>
    <w:p w14:paraId="424E3641" w14:textId="77777777" w:rsidR="000676B8" w:rsidRDefault="000676B8" w:rsidP="000676B8">
      <w:pPr>
        <w:pStyle w:val="a5"/>
        <w:numPr>
          <w:ilvl w:val="0"/>
          <w:numId w:val="3"/>
        </w:numPr>
        <w:shd w:val="clear" w:color="auto" w:fill="FFFFFF"/>
        <w:rPr>
          <w:spacing w:val="-7"/>
          <w:lang w:eastAsia="ru-RU"/>
        </w:rPr>
      </w:pPr>
      <w:proofErr w:type="spellStart"/>
      <w:r w:rsidRPr="000676B8">
        <w:rPr>
          <w:spacing w:val="-7"/>
          <w:lang w:eastAsia="ru-RU"/>
        </w:rPr>
        <w:t>Наролина</w:t>
      </w:r>
      <w:proofErr w:type="spellEnd"/>
      <w:r w:rsidRPr="000676B8">
        <w:rPr>
          <w:spacing w:val="-7"/>
          <w:lang w:eastAsia="ru-RU"/>
        </w:rPr>
        <w:t xml:space="preserve">, В. И. Профессионально-ориентированное общение в профессии провизора = </w:t>
      </w:r>
      <w:proofErr w:type="spellStart"/>
      <w:r w:rsidRPr="000676B8">
        <w:rPr>
          <w:spacing w:val="-7"/>
          <w:lang w:eastAsia="ru-RU"/>
        </w:rPr>
        <w:t>Communication</w:t>
      </w:r>
      <w:proofErr w:type="spellEnd"/>
      <w:r w:rsidRPr="000676B8">
        <w:rPr>
          <w:spacing w:val="-7"/>
          <w:lang w:eastAsia="ru-RU"/>
        </w:rPr>
        <w:t xml:space="preserve"> </w:t>
      </w:r>
      <w:proofErr w:type="spellStart"/>
      <w:r w:rsidRPr="000676B8">
        <w:rPr>
          <w:spacing w:val="-7"/>
          <w:lang w:eastAsia="ru-RU"/>
        </w:rPr>
        <w:t>in</w:t>
      </w:r>
      <w:proofErr w:type="spellEnd"/>
      <w:r w:rsidRPr="000676B8">
        <w:rPr>
          <w:spacing w:val="-7"/>
          <w:lang w:eastAsia="ru-RU"/>
        </w:rPr>
        <w:t xml:space="preserve"> </w:t>
      </w:r>
      <w:proofErr w:type="spellStart"/>
      <w:r w:rsidRPr="000676B8">
        <w:rPr>
          <w:spacing w:val="-7"/>
          <w:lang w:eastAsia="ru-RU"/>
        </w:rPr>
        <w:t>pharmacy</w:t>
      </w:r>
      <w:proofErr w:type="spellEnd"/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учебное пособие / В. И. </w:t>
      </w:r>
      <w:proofErr w:type="spellStart"/>
      <w:r w:rsidRPr="000676B8">
        <w:rPr>
          <w:spacing w:val="-7"/>
          <w:lang w:eastAsia="ru-RU"/>
        </w:rPr>
        <w:t>Наролина</w:t>
      </w:r>
      <w:proofErr w:type="spellEnd"/>
      <w:r w:rsidRPr="000676B8">
        <w:rPr>
          <w:spacing w:val="-7"/>
          <w:lang w:eastAsia="ru-RU"/>
        </w:rPr>
        <w:t>, О. В. Чаплыгина ; Курский государственный медицинский университет. – Курск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Изд-во КГМУ, 2012. – 148 с. – Текст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электронный // Электронная библиотека КГМУ "</w:t>
      </w:r>
      <w:proofErr w:type="spellStart"/>
      <w:r w:rsidRPr="000676B8">
        <w:rPr>
          <w:spacing w:val="-7"/>
          <w:lang w:eastAsia="ru-RU"/>
        </w:rPr>
        <w:t>Medicus</w:t>
      </w:r>
      <w:proofErr w:type="spellEnd"/>
      <w:r w:rsidRPr="000676B8">
        <w:rPr>
          <w:spacing w:val="-7"/>
          <w:lang w:eastAsia="ru-RU"/>
        </w:rPr>
        <w:t xml:space="preserve">". – URL: </w:t>
      </w:r>
      <w:hyperlink r:id="rId10" w:history="1">
        <w:r w:rsidRPr="006A3C4B">
          <w:rPr>
            <w:rStyle w:val="a3"/>
            <w:spacing w:val="-7"/>
            <w:lang w:eastAsia="ru-RU"/>
          </w:rPr>
          <w:t>http://library.kursksmu.net/ec/1059</w:t>
        </w:r>
      </w:hyperlink>
      <w:r>
        <w:rPr>
          <w:spacing w:val="-7"/>
          <w:lang w:eastAsia="ru-RU"/>
        </w:rPr>
        <w:t xml:space="preserve"> </w:t>
      </w:r>
      <w:r w:rsidRPr="000676B8">
        <w:rPr>
          <w:spacing w:val="-7"/>
          <w:lang w:eastAsia="ru-RU"/>
        </w:rPr>
        <w:t xml:space="preserve"> </w:t>
      </w:r>
    </w:p>
    <w:p w14:paraId="2FE0DA08" w14:textId="59837DEE" w:rsidR="000676B8" w:rsidRPr="000676B8" w:rsidRDefault="000676B8" w:rsidP="000676B8">
      <w:pPr>
        <w:pStyle w:val="a5"/>
        <w:numPr>
          <w:ilvl w:val="0"/>
          <w:numId w:val="3"/>
        </w:numPr>
        <w:shd w:val="clear" w:color="auto" w:fill="FFFFFF"/>
        <w:rPr>
          <w:spacing w:val="-7"/>
          <w:lang w:eastAsia="ru-RU"/>
        </w:rPr>
      </w:pPr>
      <w:r w:rsidRPr="000676B8">
        <w:rPr>
          <w:spacing w:val="-7"/>
          <w:lang w:eastAsia="ru-RU"/>
        </w:rPr>
        <w:t>Сборник профессионально-ориентированных текстов на английском языке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для самостоятельной работы студентов 1 и 2 курсов факультетов биотехнологии, ВСО, клинической психологии, лечебного, медико-профилактического дела, педиатрии, социальной работы, стоматологического, фармацевтического и факультета </w:t>
      </w:r>
      <w:proofErr w:type="spellStart"/>
      <w:r w:rsidRPr="000676B8">
        <w:rPr>
          <w:spacing w:val="-7"/>
          <w:lang w:eastAsia="ru-RU"/>
        </w:rPr>
        <w:t>ЭУЗд</w:t>
      </w:r>
      <w:proofErr w:type="spellEnd"/>
      <w:r w:rsidRPr="000676B8">
        <w:rPr>
          <w:spacing w:val="-7"/>
          <w:lang w:eastAsia="ru-RU"/>
        </w:rPr>
        <w:t xml:space="preserve"> / И. Ф. </w:t>
      </w:r>
      <w:proofErr w:type="spellStart"/>
      <w:r w:rsidRPr="000676B8">
        <w:rPr>
          <w:spacing w:val="-7"/>
          <w:lang w:eastAsia="ru-RU"/>
        </w:rPr>
        <w:t>Шамара</w:t>
      </w:r>
      <w:proofErr w:type="spellEnd"/>
      <w:r w:rsidRPr="000676B8">
        <w:rPr>
          <w:spacing w:val="-7"/>
          <w:lang w:eastAsia="ru-RU"/>
        </w:rPr>
        <w:t>, Л. В. Тюрина, К. М. Лопата [и др.] ; Курский государственный медицинский университет, кафедра иностранных языков. – Курск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Изд-во КГМУ, 2010. – 155 с. – Текст</w:t>
      </w:r>
      <w:proofErr w:type="gramStart"/>
      <w:r w:rsidRPr="000676B8">
        <w:rPr>
          <w:spacing w:val="-7"/>
          <w:lang w:eastAsia="ru-RU"/>
        </w:rPr>
        <w:t xml:space="preserve"> :</w:t>
      </w:r>
      <w:proofErr w:type="gramEnd"/>
      <w:r w:rsidRPr="000676B8">
        <w:rPr>
          <w:spacing w:val="-7"/>
          <w:lang w:eastAsia="ru-RU"/>
        </w:rPr>
        <w:t xml:space="preserve"> электронный // Электронная библиотека КГМУ "</w:t>
      </w:r>
      <w:proofErr w:type="spellStart"/>
      <w:r w:rsidRPr="000676B8">
        <w:rPr>
          <w:spacing w:val="-7"/>
          <w:lang w:eastAsia="ru-RU"/>
        </w:rPr>
        <w:t>Medicus</w:t>
      </w:r>
      <w:proofErr w:type="spellEnd"/>
      <w:r w:rsidRPr="000676B8">
        <w:rPr>
          <w:spacing w:val="-7"/>
          <w:lang w:eastAsia="ru-RU"/>
        </w:rPr>
        <w:t xml:space="preserve">". – URL: </w:t>
      </w:r>
      <w:hyperlink r:id="rId11" w:history="1">
        <w:r w:rsidRPr="006A3C4B">
          <w:rPr>
            <w:rStyle w:val="a3"/>
            <w:spacing w:val="-7"/>
            <w:lang w:eastAsia="ru-RU"/>
          </w:rPr>
          <w:t>http://library.kursksmu.net/ec/943</w:t>
        </w:r>
      </w:hyperlink>
      <w:r>
        <w:rPr>
          <w:spacing w:val="-7"/>
          <w:lang w:eastAsia="ru-RU"/>
        </w:rPr>
        <w:t xml:space="preserve"> </w:t>
      </w:r>
    </w:p>
    <w:p w14:paraId="3F41C855" w14:textId="77777777" w:rsidR="000676B8" w:rsidRDefault="000676B8" w:rsidP="001E04CB">
      <w:pPr>
        <w:shd w:val="clear" w:color="auto" w:fill="FFFFFF"/>
        <w:ind w:firstLine="567"/>
        <w:rPr>
          <w:b/>
          <w:bCs/>
          <w:spacing w:val="-7"/>
          <w:lang w:eastAsia="ru-RU"/>
        </w:rPr>
      </w:pPr>
    </w:p>
    <w:p w14:paraId="328A5014" w14:textId="77777777" w:rsidR="000676B8" w:rsidRDefault="000676B8" w:rsidP="001E04CB">
      <w:pPr>
        <w:shd w:val="clear" w:color="auto" w:fill="FFFFFF"/>
        <w:ind w:firstLine="567"/>
        <w:rPr>
          <w:b/>
          <w:bCs/>
          <w:spacing w:val="-7"/>
          <w:lang w:eastAsia="ru-RU"/>
        </w:rPr>
      </w:pPr>
    </w:p>
    <w:p w14:paraId="671DB3BB" w14:textId="77777777" w:rsidR="000676B8" w:rsidRDefault="000676B8" w:rsidP="001E04CB">
      <w:pPr>
        <w:shd w:val="clear" w:color="auto" w:fill="FFFFFF"/>
        <w:ind w:firstLine="567"/>
        <w:rPr>
          <w:b/>
          <w:bCs/>
          <w:spacing w:val="-7"/>
          <w:lang w:eastAsia="ru-RU"/>
        </w:rPr>
      </w:pPr>
    </w:p>
    <w:p w14:paraId="7E14F84D" w14:textId="27271F83" w:rsidR="001E04CB" w:rsidRPr="00627A91" w:rsidRDefault="001E04CB" w:rsidP="001E04CB">
      <w:pPr>
        <w:tabs>
          <w:tab w:val="left" w:pos="0"/>
          <w:tab w:val="left" w:pos="142"/>
        </w:tabs>
        <w:ind w:firstLine="349"/>
        <w:jc w:val="both"/>
        <w:rPr>
          <w:lang w:eastAsia="ru-RU"/>
        </w:rPr>
      </w:pPr>
    </w:p>
    <w:p w14:paraId="058699B6" w14:textId="77777777" w:rsidR="001E04CB" w:rsidRDefault="001E04CB" w:rsidP="001E04CB">
      <w:pPr>
        <w:shd w:val="clear" w:color="auto" w:fill="FFFFFF"/>
        <w:tabs>
          <w:tab w:val="num" w:pos="0"/>
        </w:tabs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Периодические издания (журналы) – нет</w:t>
      </w:r>
    </w:p>
    <w:p w14:paraId="17C398C9" w14:textId="77777777" w:rsidR="001E04CB" w:rsidRDefault="001E04CB" w:rsidP="001E04C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</w:p>
    <w:p w14:paraId="45C91D4D" w14:textId="77777777" w:rsidR="001E04CB" w:rsidRDefault="001E04CB" w:rsidP="001E04CB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567"/>
        <w:jc w:val="center"/>
        <w:rPr>
          <w:b/>
          <w:lang w:eastAsia="ru-RU"/>
        </w:rPr>
      </w:pPr>
      <w:r>
        <w:rPr>
          <w:b/>
          <w:lang w:eastAsia="ru-RU"/>
        </w:rPr>
        <w:t>Электронное информационное обеспечение и Интернет-ресурсы</w:t>
      </w:r>
    </w:p>
    <w:p w14:paraId="4F75FB59" w14:textId="77777777" w:rsidR="001E04CB" w:rsidRDefault="001E04CB" w:rsidP="001E04CB">
      <w:pPr>
        <w:shd w:val="clear" w:color="auto" w:fill="FFFFFF"/>
        <w:autoSpaceDE w:val="0"/>
        <w:autoSpaceDN w:val="0"/>
        <w:adjustRightInd w:val="0"/>
        <w:jc w:val="both"/>
        <w:rPr>
          <w:lang w:eastAsia="ru-RU"/>
        </w:rPr>
      </w:pPr>
    </w:p>
    <w:p w14:paraId="7C386024" w14:textId="3FBE8959" w:rsidR="001E04CB" w:rsidRPr="00130564" w:rsidRDefault="001E64ED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highlight w:val="yellow"/>
          <w:lang w:eastAsia="ru-RU"/>
        </w:rPr>
      </w:pPr>
      <w:hyperlink r:id="rId12" w:tgtFrame="_blank" w:history="1">
        <w:r w:rsidR="001E04CB" w:rsidRPr="00606C23">
          <w:rPr>
            <w:rStyle w:val="a3"/>
            <w:color w:val="auto"/>
            <w:u w:val="none"/>
            <w:lang w:eastAsia="ru-RU"/>
          </w:rPr>
          <w:t xml:space="preserve">Научная электронная библиотека </w:t>
        </w:r>
        <w:r w:rsidR="001E04CB" w:rsidRPr="00606C23">
          <w:rPr>
            <w:rStyle w:val="a3"/>
            <w:color w:val="auto"/>
            <w:lang w:eastAsia="ru-RU"/>
          </w:rPr>
          <w:t>«</w:t>
        </w:r>
        <w:r w:rsidR="001E04CB" w:rsidRPr="00606C23">
          <w:rPr>
            <w:rStyle w:val="a3"/>
            <w:b/>
            <w:bCs/>
            <w:color w:val="auto"/>
            <w:lang w:eastAsia="ru-RU"/>
          </w:rPr>
          <w:t>e</w:t>
        </w:r>
        <w:r w:rsidR="001E04CB" w:rsidRPr="00606C23">
          <w:rPr>
            <w:rStyle w:val="a3"/>
            <w:bCs/>
            <w:color w:val="auto"/>
            <w:lang w:eastAsia="ru-RU"/>
          </w:rPr>
          <w:t>LIBRARY.RU</w:t>
        </w:r>
        <w:r w:rsidR="001E04CB" w:rsidRPr="00606C23">
          <w:rPr>
            <w:rStyle w:val="a3"/>
            <w:color w:val="auto"/>
            <w:lang w:eastAsia="ru-RU"/>
          </w:rPr>
          <w:t>»</w:t>
        </w:r>
      </w:hyperlink>
      <w:r w:rsidR="002D2AE4">
        <w:rPr>
          <w:rStyle w:val="a3"/>
          <w:color w:val="auto"/>
          <w:lang w:eastAsia="ru-RU"/>
        </w:rPr>
        <w:t xml:space="preserve"> </w:t>
      </w:r>
      <w:hyperlink r:id="rId13" w:history="1">
        <w:r w:rsidR="002D2AE4" w:rsidRPr="006A3C4B">
          <w:rPr>
            <w:rStyle w:val="a3"/>
            <w:lang w:val="en-US" w:eastAsia="ru-RU"/>
          </w:rPr>
          <w:t>https</w:t>
        </w:r>
        <w:r w:rsidR="002D2AE4" w:rsidRPr="006A3C4B">
          <w:rPr>
            <w:rStyle w:val="a3"/>
            <w:lang w:eastAsia="ru-RU"/>
          </w:rPr>
          <w:t>://</w:t>
        </w:r>
        <w:proofErr w:type="spellStart"/>
        <w:r w:rsidR="002D2AE4" w:rsidRPr="006A3C4B">
          <w:rPr>
            <w:rStyle w:val="a3"/>
            <w:lang w:val="en-US" w:eastAsia="ru-RU"/>
          </w:rPr>
          <w:t>elibrary</w:t>
        </w:r>
        <w:proofErr w:type="spellEnd"/>
        <w:r w:rsidR="002D2AE4" w:rsidRPr="006A3C4B">
          <w:rPr>
            <w:rStyle w:val="a3"/>
            <w:lang w:eastAsia="ru-RU"/>
          </w:rPr>
          <w:t>.</w:t>
        </w:r>
        <w:proofErr w:type="spellStart"/>
        <w:r w:rsidR="002D2AE4" w:rsidRPr="006A3C4B">
          <w:rPr>
            <w:rStyle w:val="a3"/>
            <w:lang w:val="en-US" w:eastAsia="ru-RU"/>
          </w:rPr>
          <w:t>ru</w:t>
        </w:r>
        <w:proofErr w:type="spellEnd"/>
        <w:r w:rsidR="002D2AE4" w:rsidRPr="006A3C4B">
          <w:rPr>
            <w:rStyle w:val="a3"/>
            <w:lang w:eastAsia="ru-RU"/>
          </w:rPr>
          <w:t>/</w:t>
        </w:r>
      </w:hyperlink>
    </w:p>
    <w:p w14:paraId="19CD4AFA" w14:textId="518E6698" w:rsidR="001E04CB" w:rsidRPr="00627A91" w:rsidRDefault="001E64ED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lang w:eastAsia="ru-RU"/>
        </w:rPr>
      </w:pPr>
      <w:hyperlink w:tgtFrame="_blank" w:history="1">
        <w:r w:rsidR="001E04CB" w:rsidRPr="00606C23">
          <w:rPr>
            <w:rStyle w:val="a3"/>
            <w:color w:val="auto"/>
            <w:u w:val="none"/>
            <w:lang w:eastAsia="ru-RU"/>
          </w:rPr>
          <w:t>Национальная электронная библиотека (НЭБ)</w:t>
        </w:r>
      </w:hyperlink>
      <w:r w:rsidR="002D2AE4">
        <w:rPr>
          <w:rStyle w:val="a3"/>
          <w:color w:val="auto"/>
          <w:u w:val="none"/>
          <w:lang w:eastAsia="ru-RU"/>
        </w:rPr>
        <w:t xml:space="preserve"> </w:t>
      </w:r>
      <w:hyperlink r:id="rId14" w:history="1">
        <w:r w:rsidR="002D2AE4" w:rsidRPr="006A3C4B">
          <w:rPr>
            <w:rStyle w:val="a3"/>
            <w:lang w:eastAsia="ru-RU"/>
          </w:rPr>
          <w:t>http://нэб.рф/</w:t>
        </w:r>
      </w:hyperlink>
    </w:p>
    <w:p w14:paraId="73C22312" w14:textId="77777777" w:rsidR="001E04CB" w:rsidRPr="00627A91" w:rsidRDefault="001E04CB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rStyle w:val="a3"/>
          <w:color w:val="auto"/>
          <w:u w:val="none"/>
          <w:lang w:eastAsia="ru-RU"/>
        </w:rPr>
      </w:pPr>
      <w:r w:rsidRPr="00627A91">
        <w:rPr>
          <w:lang w:eastAsia="ru-RU"/>
        </w:rPr>
        <w:lastRenderedPageBreak/>
        <w:t xml:space="preserve">Консультант плюс </w:t>
      </w:r>
      <w:hyperlink r:id="rId15" w:history="1">
        <w:r w:rsidRPr="00627A91">
          <w:rPr>
            <w:rStyle w:val="a3"/>
            <w:lang w:eastAsia="ru-RU"/>
          </w:rPr>
          <w:t>https://kurskmed.com/department/library/page/Consultant_Plus</w:t>
        </w:r>
      </w:hyperlink>
    </w:p>
    <w:p w14:paraId="79C869F7" w14:textId="17A8BE6F" w:rsidR="001E04CB" w:rsidRPr="00130564" w:rsidRDefault="001E04CB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highlight w:val="yellow"/>
          <w:lang w:eastAsia="ru-RU"/>
        </w:rPr>
      </w:pPr>
      <w:r w:rsidRPr="002D2AE4">
        <w:rPr>
          <w:bCs/>
          <w:lang w:eastAsia="ru-RU"/>
        </w:rPr>
        <w:t>Федеральная электронная медицинская библиотека</w:t>
      </w:r>
      <w:r w:rsidR="002D2AE4">
        <w:rPr>
          <w:lang w:eastAsia="ru-RU"/>
        </w:rPr>
        <w:t xml:space="preserve"> </w:t>
      </w:r>
      <w:r w:rsidR="002D2AE4">
        <w:rPr>
          <w:rStyle w:val="a3"/>
          <w:lang w:eastAsia="ru-RU"/>
        </w:rPr>
        <w:t xml:space="preserve"> </w:t>
      </w:r>
      <w:hyperlink r:id="rId16" w:history="1">
        <w:r w:rsidR="002D2AE4" w:rsidRPr="006A3C4B">
          <w:rPr>
            <w:rStyle w:val="a3"/>
            <w:lang w:eastAsia="ru-RU"/>
          </w:rPr>
          <w:t>https://femb.ru/</w:t>
        </w:r>
      </w:hyperlink>
    </w:p>
    <w:p w14:paraId="18960F76" w14:textId="1AF5A927" w:rsidR="001E04CB" w:rsidRPr="00627A91" w:rsidRDefault="001E64ED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lang w:eastAsia="ru-RU"/>
        </w:rPr>
      </w:pPr>
      <w:hyperlink r:id="rId17" w:tgtFrame="_blank" w:history="1">
        <w:r w:rsidR="001E04CB" w:rsidRPr="00606C23">
          <w:rPr>
            <w:rStyle w:val="a3"/>
            <w:color w:val="auto"/>
            <w:u w:val="none"/>
            <w:lang w:eastAsia="ru-RU"/>
          </w:rPr>
          <w:t xml:space="preserve">Полнотекстовая база данных </w:t>
        </w:r>
        <w:r w:rsidR="001E04CB" w:rsidRPr="00606C23">
          <w:rPr>
            <w:rStyle w:val="a3"/>
            <w:lang w:eastAsia="ru-RU"/>
          </w:rPr>
          <w:t>«</w:t>
        </w:r>
        <w:r w:rsidR="001E04CB" w:rsidRPr="00606C23">
          <w:rPr>
            <w:rStyle w:val="a3"/>
            <w:bCs/>
            <w:color w:val="auto"/>
            <w:u w:val="none"/>
            <w:lang w:eastAsia="ru-RU"/>
          </w:rPr>
          <w:t>Polpred.com Обзор СМИ</w:t>
        </w:r>
        <w:r w:rsidR="001E04CB" w:rsidRPr="00627A91">
          <w:rPr>
            <w:rStyle w:val="a3"/>
            <w:lang w:eastAsia="ru-RU"/>
          </w:rPr>
          <w:t>».</w:t>
        </w:r>
      </w:hyperlink>
      <w:r w:rsidR="002D2AE4">
        <w:rPr>
          <w:rStyle w:val="a3"/>
          <w:lang w:eastAsia="ru-RU"/>
        </w:rPr>
        <w:t xml:space="preserve"> </w:t>
      </w:r>
      <w:hyperlink r:id="rId18" w:history="1">
        <w:r w:rsidR="002D2AE4" w:rsidRPr="006A3C4B">
          <w:rPr>
            <w:rStyle w:val="a3"/>
            <w:lang w:eastAsia="ru-RU"/>
          </w:rPr>
          <w:t>http://polpred.com/</w:t>
        </w:r>
      </w:hyperlink>
    </w:p>
    <w:p w14:paraId="4FDBD68B" w14:textId="522FCEC9" w:rsidR="001E04CB" w:rsidRPr="00130564" w:rsidRDefault="001E64ED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highlight w:val="yellow"/>
          <w:lang w:eastAsia="ru-RU"/>
        </w:rPr>
      </w:pPr>
      <w:hyperlink r:id="rId19" w:tgtFrame="_blank" w:history="1">
        <w:r w:rsidR="001E04CB" w:rsidRPr="00606C23">
          <w:rPr>
            <w:rStyle w:val="a3"/>
            <w:color w:val="auto"/>
            <w:u w:val="none"/>
            <w:lang w:eastAsia="ru-RU"/>
          </w:rPr>
          <w:t xml:space="preserve">Научная электронная библиотека </w:t>
        </w:r>
        <w:r w:rsidR="001E04CB" w:rsidRPr="00627A91">
          <w:rPr>
            <w:rStyle w:val="a3"/>
            <w:lang w:eastAsia="ru-RU"/>
          </w:rPr>
          <w:t>«</w:t>
        </w:r>
        <w:r w:rsidR="001E04CB" w:rsidRPr="00606C23">
          <w:rPr>
            <w:rStyle w:val="a3"/>
            <w:bCs/>
            <w:color w:val="auto"/>
            <w:u w:val="none"/>
            <w:lang w:eastAsia="ru-RU"/>
          </w:rPr>
          <w:t>КиберЛенинка</w:t>
        </w:r>
        <w:r w:rsidR="001E04CB" w:rsidRPr="00627A91">
          <w:rPr>
            <w:rStyle w:val="a3"/>
            <w:lang w:eastAsia="ru-RU"/>
          </w:rPr>
          <w:t>»</w:t>
        </w:r>
      </w:hyperlink>
      <w:r w:rsidR="002D2AE4">
        <w:rPr>
          <w:rStyle w:val="a3"/>
          <w:lang w:eastAsia="ru-RU"/>
        </w:rPr>
        <w:t xml:space="preserve"> </w:t>
      </w:r>
      <w:hyperlink r:id="rId20" w:history="1">
        <w:r w:rsidR="002D2AE4" w:rsidRPr="006A3C4B">
          <w:rPr>
            <w:rStyle w:val="a3"/>
            <w:lang w:eastAsia="ru-RU"/>
          </w:rPr>
          <w:t>https://cyberleninka.ru/</w:t>
        </w:r>
      </w:hyperlink>
      <w:r w:rsidR="00606C23">
        <w:rPr>
          <w:highlight w:val="yellow"/>
        </w:rPr>
        <w:t xml:space="preserve"> </w:t>
      </w:r>
    </w:p>
    <w:p w14:paraId="3FC26092" w14:textId="77777777" w:rsidR="001E04CB" w:rsidRPr="00606C23" w:rsidRDefault="001E04CB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lang w:eastAsia="ru-RU"/>
        </w:rPr>
      </w:pPr>
      <w:r w:rsidRPr="00606C23">
        <w:rPr>
          <w:bCs/>
          <w:lang w:eastAsia="ru-RU"/>
        </w:rPr>
        <w:t xml:space="preserve">Министерство здравоохранения Российской Федерации </w:t>
      </w:r>
    </w:p>
    <w:p w14:paraId="1EFFA538" w14:textId="77777777" w:rsidR="001E04CB" w:rsidRPr="00130564" w:rsidRDefault="001E64ED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highlight w:val="yellow"/>
          <w:lang w:eastAsia="ru-RU"/>
        </w:rPr>
      </w:pPr>
      <w:hyperlink r:id="rId21" w:history="1">
        <w:r w:rsidR="001E04CB">
          <w:rPr>
            <w:rStyle w:val="a3"/>
            <w:lang w:eastAsia="ru-RU"/>
          </w:rPr>
          <w:t>https://www.rosminzdrav.ru/</w:t>
        </w:r>
      </w:hyperlink>
      <w:r w:rsidR="001E04CB" w:rsidRPr="00130564">
        <w:rPr>
          <w:highlight w:val="yellow"/>
        </w:rPr>
        <w:t xml:space="preserve"> </w:t>
      </w:r>
    </w:p>
    <w:p w14:paraId="50722990" w14:textId="77777777" w:rsidR="001E04CB" w:rsidRPr="00130564" w:rsidRDefault="001E64ED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highlight w:val="yellow"/>
          <w:lang w:eastAsia="ru-RU"/>
        </w:rPr>
      </w:pPr>
      <w:hyperlink r:id="rId22" w:tgtFrame="_blank" w:history="1">
        <w:r w:rsidR="001E04CB" w:rsidRPr="00606C23">
          <w:rPr>
            <w:rStyle w:val="a3"/>
            <w:bCs/>
            <w:color w:val="auto"/>
            <w:u w:val="none"/>
            <w:lang w:eastAsia="ru-RU"/>
          </w:rPr>
          <w:t>Всемирная организация здравоохранения</w:t>
        </w:r>
      </w:hyperlink>
      <w:r w:rsidR="00606C23">
        <w:t xml:space="preserve"> </w:t>
      </w:r>
      <w:hyperlink r:id="rId23" w:history="1">
        <w:r w:rsidR="001E04CB">
          <w:rPr>
            <w:rStyle w:val="a3"/>
            <w:lang w:eastAsia="ru-RU"/>
          </w:rPr>
          <w:t>http://www.who.int/ru/</w:t>
        </w:r>
      </w:hyperlink>
      <w:r w:rsidR="001E04CB" w:rsidRPr="00130564">
        <w:rPr>
          <w:highlight w:val="yellow"/>
        </w:rPr>
        <w:t xml:space="preserve"> </w:t>
      </w:r>
    </w:p>
    <w:p w14:paraId="46B15972" w14:textId="77777777" w:rsidR="001E04CB" w:rsidRPr="00130564" w:rsidRDefault="001E04CB" w:rsidP="00606C23">
      <w:pPr>
        <w:widowControl w:val="0"/>
        <w:tabs>
          <w:tab w:val="left" w:pos="993"/>
        </w:tabs>
        <w:autoSpaceDE w:val="0"/>
        <w:autoSpaceDN w:val="0"/>
        <w:adjustRightInd w:val="0"/>
        <w:rPr>
          <w:highlight w:val="yellow"/>
          <w:lang w:eastAsia="ru-RU"/>
        </w:rPr>
      </w:pPr>
      <w:r w:rsidRPr="00606C23">
        <w:rPr>
          <w:bCs/>
          <w:lang w:eastAsia="ru-RU"/>
        </w:rPr>
        <w:t>Министерство образования и науки Российской Федерации</w:t>
      </w:r>
      <w:r w:rsidR="00606C23">
        <w:rPr>
          <w:b/>
          <w:bCs/>
          <w:lang w:eastAsia="ru-RU"/>
        </w:rPr>
        <w:t xml:space="preserve"> </w:t>
      </w:r>
      <w:hyperlink r:id="rId24" w:history="1">
        <w:r>
          <w:rPr>
            <w:rStyle w:val="a3"/>
            <w:lang w:eastAsia="ru-RU"/>
          </w:rPr>
          <w:t>https://xn--80abucjiibhv9a.xn--p1ai/</w:t>
        </w:r>
      </w:hyperlink>
      <w:r w:rsidRPr="00130564">
        <w:rPr>
          <w:highlight w:val="yellow"/>
        </w:rPr>
        <w:t xml:space="preserve"> </w:t>
      </w:r>
    </w:p>
    <w:p w14:paraId="1CC145FB" w14:textId="77777777" w:rsidR="001E04CB" w:rsidRDefault="001E04CB" w:rsidP="00606C23">
      <w:pPr>
        <w:widowControl w:val="0"/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ind w:left="360"/>
        <w:jc w:val="both"/>
      </w:pPr>
    </w:p>
    <w:p w14:paraId="3DA66050" w14:textId="77777777" w:rsidR="001E04CB" w:rsidRDefault="001E04CB" w:rsidP="001E04CB">
      <w:pPr>
        <w:shd w:val="clear" w:color="auto" w:fill="FFFFFF"/>
        <w:jc w:val="center"/>
        <w:rPr>
          <w:bCs/>
          <w:spacing w:val="-7"/>
          <w:sz w:val="8"/>
          <w:szCs w:val="8"/>
        </w:rPr>
      </w:pPr>
    </w:p>
    <w:p w14:paraId="32C9A465" w14:textId="77777777" w:rsidR="001E04CB" w:rsidRDefault="001E04CB" w:rsidP="001E04CB">
      <w:pPr>
        <w:shd w:val="clear" w:color="auto" w:fill="FFFFFF"/>
        <w:jc w:val="center"/>
        <w:rPr>
          <w:bCs/>
          <w:spacing w:val="-7"/>
          <w:sz w:val="16"/>
          <w:szCs w:val="16"/>
        </w:rPr>
      </w:pPr>
    </w:p>
    <w:p w14:paraId="7CB48D88" w14:textId="77777777" w:rsidR="001E04CB" w:rsidRDefault="001E04CB" w:rsidP="001E04CB">
      <w:pPr>
        <w:jc w:val="center"/>
        <w:rPr>
          <w:b/>
          <w:bCs/>
          <w:spacing w:val="-7"/>
        </w:rPr>
      </w:pPr>
    </w:p>
    <w:p w14:paraId="35A68841" w14:textId="77777777" w:rsidR="00DB1D9B" w:rsidRDefault="00DB1D9B"/>
    <w:sectPr w:rsidR="00DB1D9B" w:rsidSect="0064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181DD9"/>
    <w:multiLevelType w:val="hybridMultilevel"/>
    <w:tmpl w:val="6972BB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B22630"/>
    <w:multiLevelType w:val="hybridMultilevel"/>
    <w:tmpl w:val="8D264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397928"/>
    <w:multiLevelType w:val="hybridMultilevel"/>
    <w:tmpl w:val="4198D7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314FEC"/>
    <w:multiLevelType w:val="hybridMultilevel"/>
    <w:tmpl w:val="AE462E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CD9"/>
    <w:rsid w:val="000604E9"/>
    <w:rsid w:val="000676B8"/>
    <w:rsid w:val="001E04CB"/>
    <w:rsid w:val="001E64ED"/>
    <w:rsid w:val="002D2AE4"/>
    <w:rsid w:val="002E7190"/>
    <w:rsid w:val="004E43A2"/>
    <w:rsid w:val="00606C23"/>
    <w:rsid w:val="006459EB"/>
    <w:rsid w:val="007A0FA1"/>
    <w:rsid w:val="00933CD9"/>
    <w:rsid w:val="00B14228"/>
    <w:rsid w:val="00B80059"/>
    <w:rsid w:val="00D12357"/>
    <w:rsid w:val="00D80691"/>
    <w:rsid w:val="00DB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3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E64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4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06C23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422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676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64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84906.html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://polpred.com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rosminzdrav.ru/" TargetMode="External"/><Relationship Id="rId7" Type="http://schemas.openxmlformats.org/officeDocument/2006/relationships/hyperlink" Target="http://library.kursksmu.net/ec/1762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://polpred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emb.ru/" TargetMode="External"/><Relationship Id="rId20" Type="http://schemas.openxmlformats.org/officeDocument/2006/relationships/hyperlink" Target="https://cyberlenin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kursksmu.net/ec/1807" TargetMode="External"/><Relationship Id="rId11" Type="http://schemas.openxmlformats.org/officeDocument/2006/relationships/hyperlink" Target="http://library.kursksmu.net/ec/943" TargetMode="External"/><Relationship Id="rId24" Type="http://schemas.openxmlformats.org/officeDocument/2006/relationships/hyperlink" Target="https://xn--80abucjiibhv9a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rskmed.com/department/library/page/Consultant_Plus" TargetMode="External"/><Relationship Id="rId23" Type="http://schemas.openxmlformats.org/officeDocument/2006/relationships/hyperlink" Target="http://www.who.int/ru/" TargetMode="External"/><Relationship Id="rId10" Type="http://schemas.openxmlformats.org/officeDocument/2006/relationships/hyperlink" Target="http://library.kursksmu.net/ec/1059" TargetMode="External"/><Relationship Id="rId19" Type="http://schemas.openxmlformats.org/officeDocument/2006/relationships/hyperlink" Target="https://cyberlenin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23738.html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2024-10-28T07:03:00Z</cp:lastPrinted>
  <dcterms:created xsi:type="dcterms:W3CDTF">2023-06-29T19:03:00Z</dcterms:created>
  <dcterms:modified xsi:type="dcterms:W3CDTF">2024-10-28T07:31:00Z</dcterms:modified>
</cp:coreProperties>
</file>