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F941FD">
      <w:pPr>
        <w:jc w:val="center"/>
        <w:rPr>
          <w:b/>
          <w:sz w:val="28"/>
        </w:rPr>
      </w:pPr>
      <w:r w:rsidRPr="00F941FD">
        <w:rPr>
          <w:b/>
          <w:sz w:val="28"/>
        </w:rPr>
        <w:t>«</w:t>
      </w:r>
      <w:r w:rsidR="00704303" w:rsidRPr="00704303">
        <w:rPr>
          <w:b/>
          <w:sz w:val="28"/>
        </w:rPr>
        <w:t>Аудит в организациях здравоохранения</w:t>
      </w:r>
      <w:r w:rsidRPr="00F941FD">
        <w:rPr>
          <w:b/>
          <w:sz w:val="28"/>
        </w:rPr>
        <w:t>»</w:t>
      </w:r>
    </w:p>
    <w:p w:rsidR="006755B8" w:rsidRPr="00F941FD" w:rsidRDefault="006755B8" w:rsidP="00F941FD">
      <w:pPr>
        <w:jc w:val="center"/>
        <w:rPr>
          <w:b/>
          <w:sz w:val="28"/>
        </w:rPr>
      </w:pPr>
      <w:r w:rsidRPr="00F941FD">
        <w:rPr>
          <w:b/>
          <w:sz w:val="28"/>
        </w:rPr>
        <w:t xml:space="preserve">Факультет </w:t>
      </w:r>
      <w:r w:rsidR="00FE2E82" w:rsidRPr="00F941FD">
        <w:rPr>
          <w:b/>
          <w:sz w:val="28"/>
        </w:rPr>
        <w:t>экономики и менеджмента</w:t>
      </w:r>
      <w:r w:rsidRPr="00F941FD">
        <w:rPr>
          <w:b/>
          <w:sz w:val="28"/>
        </w:rPr>
        <w:t xml:space="preserve">, </w:t>
      </w:r>
      <w:r w:rsidR="00FE2E82" w:rsidRPr="00F941FD">
        <w:rPr>
          <w:b/>
          <w:sz w:val="28"/>
        </w:rPr>
        <w:t>3</w:t>
      </w:r>
      <w:r w:rsidRPr="00F941FD">
        <w:rPr>
          <w:b/>
          <w:sz w:val="28"/>
        </w:rPr>
        <w:t xml:space="preserve"> курс</w:t>
      </w:r>
    </w:p>
    <w:p w:rsidR="006755B8" w:rsidRPr="00F941FD" w:rsidRDefault="006755B8" w:rsidP="00F941FD">
      <w:pPr>
        <w:jc w:val="center"/>
        <w:rPr>
          <w:b/>
          <w:sz w:val="28"/>
        </w:rPr>
      </w:pPr>
    </w:p>
    <w:p w:rsidR="00C212D5" w:rsidRPr="00F941FD" w:rsidRDefault="00C212D5" w:rsidP="00F941FD">
      <w:pPr>
        <w:tabs>
          <w:tab w:val="left" w:pos="187"/>
        </w:tabs>
        <w:jc w:val="center"/>
        <w:rPr>
          <w:spacing w:val="-7"/>
        </w:rPr>
      </w:pPr>
      <w:r w:rsidRPr="00F941FD">
        <w:rPr>
          <w:b/>
          <w:spacing w:val="-13"/>
        </w:rPr>
        <w:t>5.</w:t>
      </w:r>
      <w:r w:rsidRPr="00F941FD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C212D5" w:rsidRPr="00177C3B" w:rsidRDefault="00C212D5" w:rsidP="00F941FD">
      <w:pPr>
        <w:rPr>
          <w:rFonts w:eastAsia="Calibri"/>
          <w:b/>
          <w:lang w:eastAsia="en-US"/>
        </w:rPr>
      </w:pPr>
      <w:r w:rsidRPr="00177C3B">
        <w:rPr>
          <w:rFonts w:eastAsia="Calibri"/>
          <w:b/>
          <w:lang w:eastAsia="en-US"/>
        </w:rPr>
        <w:t>Основная литература</w:t>
      </w:r>
    </w:p>
    <w:p w:rsidR="000975B5" w:rsidRPr="00177C3B" w:rsidRDefault="000975B5" w:rsidP="005E1A61">
      <w:pPr>
        <w:pStyle w:val="a3"/>
        <w:numPr>
          <w:ilvl w:val="0"/>
          <w:numId w:val="48"/>
        </w:numPr>
        <w:ind w:left="0" w:firstLine="0"/>
        <w:jc w:val="both"/>
        <w:rPr>
          <w:rFonts w:eastAsia="Calibri"/>
          <w:lang w:eastAsia="en-US"/>
        </w:rPr>
      </w:pPr>
      <w:r w:rsidRPr="00177C3B">
        <w:rPr>
          <w:rFonts w:eastAsia="Calibri"/>
          <w:lang w:eastAsia="en-US"/>
        </w:rPr>
        <w:t>Аудит</w:t>
      </w:r>
      <w:proofErr w:type="gramStart"/>
      <w:r w:rsidRPr="00177C3B">
        <w:rPr>
          <w:rFonts w:eastAsia="Calibri"/>
          <w:lang w:eastAsia="en-US"/>
        </w:rPr>
        <w:t xml:space="preserve"> :</w:t>
      </w:r>
      <w:proofErr w:type="gramEnd"/>
      <w:r w:rsidRPr="00177C3B">
        <w:rPr>
          <w:rFonts w:eastAsia="Calibri"/>
          <w:lang w:eastAsia="en-US"/>
        </w:rPr>
        <w:t xml:space="preserve"> учебник для студентов вузов, обучающихся по экономическим специальностям / В. И. Подольский, А. А. Савин, Л. В. Сотникова [и др.] ; под редакцией А. Л. Савина, Л. В. Сотниковой. — 7-е изд. — Москва : ЮНИТИ-ДАНА, 2023. — 695 c. — ISBN 978-5-238-03149-1. — Текст</w:t>
      </w:r>
      <w:proofErr w:type="gramStart"/>
      <w:r w:rsidRPr="00177C3B">
        <w:rPr>
          <w:rFonts w:eastAsia="Calibri"/>
          <w:lang w:eastAsia="en-US"/>
        </w:rPr>
        <w:t xml:space="preserve"> :</w:t>
      </w:r>
      <w:proofErr w:type="gramEnd"/>
      <w:r w:rsidRPr="00177C3B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="007863AA" w:rsidRPr="00177C3B">
          <w:rPr>
            <w:rStyle w:val="a4"/>
            <w:rFonts w:eastAsia="Calibri"/>
            <w:lang w:eastAsia="en-US"/>
          </w:rPr>
          <w:t>https://www.iprbookshop.ru/141771.html</w:t>
        </w:r>
      </w:hyperlink>
      <w:r w:rsidR="007863AA" w:rsidRPr="00177C3B">
        <w:rPr>
          <w:rFonts w:eastAsia="Calibri"/>
          <w:lang w:eastAsia="en-US"/>
        </w:rPr>
        <w:t xml:space="preserve"> </w:t>
      </w:r>
      <w:r w:rsidRPr="00177C3B">
        <w:rPr>
          <w:rFonts w:eastAsia="Calibri"/>
          <w:lang w:eastAsia="en-US"/>
        </w:rPr>
        <w:t xml:space="preserve">. — Режим доступа: для </w:t>
      </w:r>
      <w:proofErr w:type="spellStart"/>
      <w:r w:rsidRPr="00177C3B">
        <w:rPr>
          <w:rFonts w:eastAsia="Calibri"/>
          <w:lang w:eastAsia="en-US"/>
        </w:rPr>
        <w:t>авторизир</w:t>
      </w:r>
      <w:proofErr w:type="spellEnd"/>
      <w:r w:rsidRPr="00177C3B">
        <w:rPr>
          <w:rFonts w:eastAsia="Calibri"/>
          <w:lang w:eastAsia="en-US"/>
        </w:rPr>
        <w:t>. пользователей</w:t>
      </w:r>
    </w:p>
    <w:p w:rsidR="00C212D5" w:rsidRPr="00177C3B" w:rsidRDefault="00C212D5" w:rsidP="00F941FD">
      <w:pPr>
        <w:jc w:val="both"/>
        <w:rPr>
          <w:rFonts w:eastAsia="Calibri"/>
          <w:b/>
          <w:lang w:eastAsia="en-US"/>
        </w:rPr>
      </w:pPr>
      <w:r w:rsidRPr="00177C3B">
        <w:rPr>
          <w:rFonts w:eastAsia="Calibri"/>
          <w:b/>
          <w:lang w:eastAsia="en-US"/>
        </w:rPr>
        <w:t>Дополнительная литература</w:t>
      </w:r>
    </w:p>
    <w:p w:rsidR="000975B5" w:rsidRPr="00177C3B" w:rsidRDefault="000975B5" w:rsidP="005E1A61">
      <w:pPr>
        <w:pStyle w:val="a3"/>
        <w:numPr>
          <w:ilvl w:val="0"/>
          <w:numId w:val="48"/>
        </w:numPr>
        <w:ind w:left="0" w:firstLine="0"/>
        <w:jc w:val="both"/>
        <w:rPr>
          <w:rFonts w:eastAsia="Calibri"/>
          <w:lang w:eastAsia="en-US"/>
        </w:rPr>
      </w:pPr>
      <w:r w:rsidRPr="00177C3B">
        <w:rPr>
          <w:rFonts w:eastAsia="Calibri"/>
          <w:lang w:eastAsia="en-US"/>
        </w:rPr>
        <w:t>Соколова, Е. Н. Аудит</w:t>
      </w:r>
      <w:proofErr w:type="gramStart"/>
      <w:r w:rsidRPr="00177C3B">
        <w:rPr>
          <w:rFonts w:eastAsia="Calibri"/>
          <w:lang w:eastAsia="en-US"/>
        </w:rPr>
        <w:t xml:space="preserve"> :</w:t>
      </w:r>
      <w:proofErr w:type="gramEnd"/>
      <w:r w:rsidRPr="00177C3B">
        <w:rPr>
          <w:rFonts w:eastAsia="Calibri"/>
          <w:lang w:eastAsia="en-US"/>
        </w:rPr>
        <w:t xml:space="preserve"> учебно-методическое пособие, код направления учебной дисциплины/специальности 38.03.01 Экономика / Е. Н. Соколова, О. В. </w:t>
      </w:r>
      <w:proofErr w:type="spellStart"/>
      <w:r w:rsidRPr="00177C3B">
        <w:rPr>
          <w:rFonts w:eastAsia="Calibri"/>
          <w:lang w:eastAsia="en-US"/>
        </w:rPr>
        <w:t>Логачева</w:t>
      </w:r>
      <w:proofErr w:type="spellEnd"/>
      <w:r w:rsidRPr="00177C3B">
        <w:rPr>
          <w:rFonts w:eastAsia="Calibri"/>
          <w:lang w:eastAsia="en-US"/>
        </w:rPr>
        <w:t>. — Москва</w:t>
      </w:r>
      <w:proofErr w:type="gramStart"/>
      <w:r w:rsidRPr="00177C3B">
        <w:rPr>
          <w:rFonts w:eastAsia="Calibri"/>
          <w:lang w:eastAsia="en-US"/>
        </w:rPr>
        <w:t xml:space="preserve"> :</w:t>
      </w:r>
      <w:proofErr w:type="gramEnd"/>
      <w:r w:rsidRPr="00177C3B">
        <w:rPr>
          <w:rFonts w:eastAsia="Calibri"/>
          <w:lang w:eastAsia="en-US"/>
        </w:rPr>
        <w:t xml:space="preserve"> Российский новый университет, 2023. — 194 c. — ISBN 978-5-89789-199-3. — Текст</w:t>
      </w:r>
      <w:proofErr w:type="gramStart"/>
      <w:r w:rsidRPr="00177C3B">
        <w:rPr>
          <w:rFonts w:eastAsia="Calibri"/>
          <w:lang w:eastAsia="en-US"/>
        </w:rPr>
        <w:t xml:space="preserve"> :</w:t>
      </w:r>
      <w:proofErr w:type="gramEnd"/>
      <w:r w:rsidRPr="00177C3B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="007863AA" w:rsidRPr="00177C3B">
          <w:rPr>
            <w:rStyle w:val="a4"/>
            <w:rFonts w:eastAsia="Calibri"/>
            <w:lang w:eastAsia="en-US"/>
          </w:rPr>
          <w:t>https://www.iprbookshop.ru/137671.html</w:t>
        </w:r>
      </w:hyperlink>
      <w:r w:rsidR="007863AA" w:rsidRPr="00177C3B">
        <w:rPr>
          <w:rFonts w:eastAsia="Calibri"/>
          <w:lang w:eastAsia="en-US"/>
        </w:rPr>
        <w:t xml:space="preserve"> </w:t>
      </w:r>
      <w:r w:rsidRPr="00177C3B">
        <w:rPr>
          <w:rFonts w:eastAsia="Calibri"/>
          <w:lang w:eastAsia="en-US"/>
        </w:rPr>
        <w:t xml:space="preserve">. — Режим доступа: для </w:t>
      </w:r>
      <w:proofErr w:type="spellStart"/>
      <w:r w:rsidRPr="00177C3B">
        <w:rPr>
          <w:rFonts w:eastAsia="Calibri"/>
          <w:lang w:eastAsia="en-US"/>
        </w:rPr>
        <w:t>авторизир</w:t>
      </w:r>
      <w:proofErr w:type="spellEnd"/>
      <w:r w:rsidRPr="00177C3B">
        <w:rPr>
          <w:rFonts w:eastAsia="Calibri"/>
          <w:lang w:eastAsia="en-US"/>
        </w:rPr>
        <w:t>. пользователей</w:t>
      </w:r>
    </w:p>
    <w:p w:rsidR="000975B5" w:rsidRPr="00177C3B" w:rsidRDefault="000975B5" w:rsidP="005E1A61">
      <w:pPr>
        <w:pStyle w:val="a3"/>
        <w:numPr>
          <w:ilvl w:val="0"/>
          <w:numId w:val="48"/>
        </w:numPr>
        <w:ind w:left="0" w:firstLine="0"/>
        <w:jc w:val="both"/>
      </w:pPr>
      <w:proofErr w:type="spellStart"/>
      <w:r w:rsidRPr="00177C3B">
        <w:t>Шурчкова</w:t>
      </w:r>
      <w:proofErr w:type="spellEnd"/>
      <w:r w:rsidRPr="00177C3B">
        <w:t>, И. Б. Аудит. Ч.1</w:t>
      </w:r>
      <w:proofErr w:type="gramStart"/>
      <w:r w:rsidRPr="00177C3B">
        <w:t xml:space="preserve"> :</w:t>
      </w:r>
      <w:proofErr w:type="gramEnd"/>
      <w:r w:rsidRPr="00177C3B">
        <w:t xml:space="preserve"> учебное пособие / И. Б. </w:t>
      </w:r>
      <w:proofErr w:type="spellStart"/>
      <w:r w:rsidRPr="00177C3B">
        <w:t>Шурчкова</w:t>
      </w:r>
      <w:proofErr w:type="spellEnd"/>
      <w:r w:rsidRPr="00177C3B">
        <w:t>. — Рязань</w:t>
      </w:r>
      <w:proofErr w:type="gramStart"/>
      <w:r w:rsidRPr="00177C3B">
        <w:t xml:space="preserve"> :</w:t>
      </w:r>
      <w:proofErr w:type="gramEnd"/>
      <w:r w:rsidRPr="00177C3B">
        <w:t xml:space="preserve"> Рязанский государственный радиотехнический университет, 2022. — 112 c. — Текст</w:t>
      </w:r>
      <w:proofErr w:type="gramStart"/>
      <w:r w:rsidRPr="00177C3B">
        <w:t xml:space="preserve"> :</w:t>
      </w:r>
      <w:proofErr w:type="gramEnd"/>
      <w:r w:rsidRPr="00177C3B">
        <w:t xml:space="preserve"> электронный // Цифровой образовательный ресурс IPR SMART : [сайт]. — URL: </w:t>
      </w:r>
      <w:hyperlink r:id="rId11" w:history="1">
        <w:r w:rsidR="007863AA" w:rsidRPr="00177C3B">
          <w:rPr>
            <w:rStyle w:val="a4"/>
          </w:rPr>
          <w:t>https://www.iprbookshop.ru/134851.html</w:t>
        </w:r>
      </w:hyperlink>
      <w:r w:rsidR="007863AA" w:rsidRPr="00177C3B">
        <w:t xml:space="preserve"> </w:t>
      </w:r>
      <w:r w:rsidRPr="00177C3B">
        <w:t xml:space="preserve">. — Режим доступа: для </w:t>
      </w:r>
      <w:proofErr w:type="spellStart"/>
      <w:r w:rsidRPr="00177C3B">
        <w:t>авторизир</w:t>
      </w:r>
      <w:proofErr w:type="spellEnd"/>
      <w:r w:rsidRPr="00177C3B">
        <w:t>. пользователей</w:t>
      </w:r>
    </w:p>
    <w:p w:rsidR="000975B5" w:rsidRPr="00177C3B" w:rsidRDefault="000975B5" w:rsidP="005E1A61">
      <w:pPr>
        <w:pStyle w:val="a3"/>
        <w:numPr>
          <w:ilvl w:val="0"/>
          <w:numId w:val="48"/>
        </w:numPr>
        <w:ind w:left="0" w:firstLine="0"/>
        <w:jc w:val="both"/>
      </w:pPr>
      <w:r w:rsidRPr="00177C3B">
        <w:t>Дымова, И. А. Аудит</w:t>
      </w:r>
      <w:proofErr w:type="gramStart"/>
      <w:r w:rsidRPr="00177C3B">
        <w:t xml:space="preserve"> :</w:t>
      </w:r>
      <w:proofErr w:type="gramEnd"/>
      <w:r w:rsidRPr="00177C3B">
        <w:t xml:space="preserve"> учебное пособие / И. А. Дымова. — Кемерово</w:t>
      </w:r>
      <w:proofErr w:type="gramStart"/>
      <w:r w:rsidRPr="00177C3B">
        <w:t xml:space="preserve"> :</w:t>
      </w:r>
      <w:proofErr w:type="gramEnd"/>
      <w:r w:rsidRPr="00177C3B">
        <w:t xml:space="preserve"> Кузбасский государственный технический университет имени Т.Ф. Горбачева, 2021. — 130 c. — ISBN 978-5-00137-249-3. — Текст</w:t>
      </w:r>
      <w:proofErr w:type="gramStart"/>
      <w:r w:rsidRPr="00177C3B">
        <w:t xml:space="preserve"> :</w:t>
      </w:r>
      <w:proofErr w:type="gramEnd"/>
      <w:r w:rsidRPr="00177C3B">
        <w:t xml:space="preserve"> электронный // Цифровой образовательный ресурс IPR SMART : [сайт]. — URL: </w:t>
      </w:r>
      <w:hyperlink r:id="rId12" w:history="1">
        <w:r w:rsidR="007863AA" w:rsidRPr="00177C3B">
          <w:rPr>
            <w:rStyle w:val="a4"/>
          </w:rPr>
          <w:t>https://www.iprbookshop.ru/116559.html</w:t>
        </w:r>
      </w:hyperlink>
      <w:r w:rsidR="007863AA" w:rsidRPr="00177C3B">
        <w:t xml:space="preserve"> </w:t>
      </w:r>
      <w:r w:rsidRPr="00177C3B">
        <w:t xml:space="preserve">. — Режим доступа: для </w:t>
      </w:r>
      <w:proofErr w:type="spellStart"/>
      <w:r w:rsidRPr="00177C3B">
        <w:t>авторизир</w:t>
      </w:r>
      <w:proofErr w:type="spellEnd"/>
      <w:r w:rsidRPr="00177C3B">
        <w:t>. пользователей</w:t>
      </w:r>
    </w:p>
    <w:p w:rsidR="00177C3B" w:rsidRPr="00177C3B" w:rsidRDefault="00177C3B" w:rsidP="00177C3B">
      <w:pPr>
        <w:jc w:val="both"/>
        <w:rPr>
          <w:b/>
        </w:rPr>
      </w:pPr>
      <w:r w:rsidRPr="00177C3B">
        <w:rPr>
          <w:b/>
        </w:rPr>
        <w:t>Периодические издания (журналы)</w:t>
      </w:r>
    </w:p>
    <w:p w:rsidR="00177C3B" w:rsidRPr="00177C3B" w:rsidRDefault="00177C3B" w:rsidP="00177C3B">
      <w:pPr>
        <w:jc w:val="both"/>
      </w:pPr>
      <w:r w:rsidRPr="00177C3B">
        <w:t xml:space="preserve">1. Российская газета (электронная версия) Доступ на платформе ИВИС </w:t>
      </w:r>
      <w:hyperlink r:id="rId13" w:history="1">
        <w:r w:rsidRPr="00177C3B">
          <w:rPr>
            <w:rStyle w:val="a4"/>
          </w:rPr>
          <w:t>https://eivis.ru/browse/publica</w:t>
        </w:r>
        <w:r w:rsidRPr="00177C3B">
          <w:rPr>
            <w:rStyle w:val="a4"/>
          </w:rPr>
          <w:t>t</w:t>
        </w:r>
        <w:r w:rsidRPr="00177C3B">
          <w:rPr>
            <w:rStyle w:val="a4"/>
          </w:rPr>
          <w:t>ion/617/udb/12/российская-газета</w:t>
        </w:r>
      </w:hyperlink>
      <w:r w:rsidRPr="00177C3B">
        <w:t xml:space="preserve"> </w:t>
      </w:r>
    </w:p>
    <w:p w:rsidR="004D7C42" w:rsidRPr="00177C3B" w:rsidRDefault="004D7C42" w:rsidP="00F941FD">
      <w:pPr>
        <w:rPr>
          <w:rFonts w:eastAsia="Calibri"/>
          <w:lang w:eastAsia="en-US"/>
        </w:rPr>
      </w:pPr>
      <w:r w:rsidRPr="00177C3B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Официальный сайт Федеральной службы государственной статистики  </w:t>
      </w:r>
      <w:hyperlink r:id="rId14" w:history="1">
        <w:r w:rsidRPr="00177C3B">
          <w:rPr>
            <w:rStyle w:val="a4"/>
            <w:bCs/>
            <w:color w:val="auto"/>
            <w:lang w:eastAsia="en-US"/>
          </w:rPr>
          <w:t>https://rosstat.gov.ru/</w:t>
        </w:r>
      </w:hyperlink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>Официальный сайт научной электронной библиотеки eLIBRARY.RU</w:t>
      </w:r>
      <w:r w:rsidR="00ED65B4" w:rsidRPr="00177C3B">
        <w:rPr>
          <w:lang w:eastAsia="en-US"/>
        </w:rPr>
        <w:t xml:space="preserve"> </w:t>
      </w:r>
      <w:r w:rsidRPr="00177C3B">
        <w:rPr>
          <w:lang w:eastAsia="en-US"/>
        </w:rPr>
        <w:t xml:space="preserve"> </w:t>
      </w:r>
      <w:hyperlink r:id="rId15" w:history="1">
        <w:r w:rsidRPr="00177C3B">
          <w:rPr>
            <w:rStyle w:val="a4"/>
            <w:color w:val="auto"/>
            <w:lang w:eastAsia="en-US"/>
          </w:rPr>
          <w:t>https://elibrary.ru/</w:t>
        </w:r>
      </w:hyperlink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Официальный сайт для размещения информации о государственных (муниципальных) учреждениях </w:t>
      </w:r>
      <w:hyperlink r:id="rId16" w:history="1">
        <w:r w:rsidRPr="00177C3B">
          <w:rPr>
            <w:rStyle w:val="a4"/>
            <w:color w:val="auto"/>
            <w:lang w:eastAsia="en-US"/>
          </w:rPr>
          <w:t>https://bus.gov.ru</w:t>
        </w:r>
      </w:hyperlink>
      <w:r w:rsidRPr="00177C3B">
        <w:rPr>
          <w:lang w:eastAsia="en-US"/>
        </w:rPr>
        <w:t>/</w:t>
      </w:r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iCs/>
          <w:lang w:eastAsia="en-US"/>
        </w:rPr>
        <w:t xml:space="preserve">Официальный сайт </w:t>
      </w:r>
      <w:r w:rsidR="00AE4572" w:rsidRPr="00177C3B">
        <w:rPr>
          <w:lang w:eastAsia="en-US"/>
        </w:rPr>
        <w:t xml:space="preserve">Федеральной налоговой службы </w:t>
      </w:r>
      <w:hyperlink r:id="rId17" w:history="1">
        <w:r w:rsidRPr="00177C3B">
          <w:rPr>
            <w:rStyle w:val="a4"/>
            <w:color w:val="auto"/>
            <w:lang w:eastAsia="en-US"/>
          </w:rPr>
          <w:t>https://www.nalog.ru</w:t>
        </w:r>
      </w:hyperlink>
    </w:p>
    <w:p w:rsidR="009648D3" w:rsidRPr="00177C3B" w:rsidRDefault="00582B6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>Официальный сайт</w:t>
      </w:r>
      <w:r w:rsidR="009648D3" w:rsidRPr="00177C3B">
        <w:rPr>
          <w:lang w:eastAsia="en-US"/>
        </w:rPr>
        <w:t xml:space="preserve"> Министерства финансов Российской Федерации </w:t>
      </w:r>
      <w:hyperlink r:id="rId18" w:history="1">
        <w:r w:rsidR="00512749" w:rsidRPr="00177C3B">
          <w:rPr>
            <w:rStyle w:val="a4"/>
            <w:color w:val="auto"/>
            <w:lang w:eastAsia="en-US"/>
          </w:rPr>
          <w:t>https://minfin.gov.ru/</w:t>
        </w:r>
      </w:hyperlink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77C3B">
        <w:rPr>
          <w:lang w:eastAsia="en-US"/>
        </w:rPr>
        <w:t xml:space="preserve">Справочно-правовая система - Консультант Плюс </w:t>
      </w:r>
      <w:hyperlink r:id="rId19" w:history="1">
        <w:r w:rsidRPr="00177C3B">
          <w:rPr>
            <w:rStyle w:val="a4"/>
            <w:color w:val="auto"/>
            <w:lang w:eastAsia="en-US"/>
          </w:rPr>
          <w:t>http://www.consultant.ru/</w:t>
        </w:r>
      </w:hyperlink>
    </w:p>
    <w:p w:rsidR="006A0B51" w:rsidRPr="00177C3B" w:rsidRDefault="004D7C42" w:rsidP="006A0B51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0" w:history="1">
        <w:r w:rsidRPr="00177C3B">
          <w:rPr>
            <w:rStyle w:val="a4"/>
            <w:color w:val="auto"/>
            <w:lang w:eastAsia="en-US"/>
          </w:rPr>
          <w:t>http://www.studentlibrary.ru/</w:t>
        </w:r>
      </w:hyperlink>
    </w:p>
    <w:p w:rsidR="001669BA" w:rsidRPr="00177C3B" w:rsidRDefault="006A0B51" w:rsidP="006A0B51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>Электронная библиотека КГМУ "</w:t>
      </w:r>
      <w:proofErr w:type="spellStart"/>
      <w:r w:rsidRPr="00177C3B">
        <w:rPr>
          <w:lang w:eastAsia="en-US"/>
        </w:rPr>
        <w:t>Medicus</w:t>
      </w:r>
      <w:proofErr w:type="spellEnd"/>
      <w:r w:rsidRPr="00177C3B">
        <w:rPr>
          <w:lang w:eastAsia="en-US"/>
        </w:rPr>
        <w:t xml:space="preserve">" </w:t>
      </w:r>
      <w:hyperlink r:id="rId21" w:history="1">
        <w:r w:rsidR="008D63FA" w:rsidRPr="00177C3B">
          <w:rPr>
            <w:rStyle w:val="a4"/>
            <w:lang w:eastAsia="en-US"/>
          </w:rPr>
          <w:t>http://library.kursksmu.net/</w:t>
        </w:r>
      </w:hyperlink>
    </w:p>
    <w:p w:rsidR="004D7C42" w:rsidRPr="00177C3B" w:rsidRDefault="004D7C42" w:rsidP="008D63FA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Цифровой образовательный ресурс IPR SMART </w:t>
      </w:r>
      <w:hyperlink r:id="rId22" w:history="1">
        <w:r w:rsidRPr="00177C3B">
          <w:rPr>
            <w:rStyle w:val="a4"/>
            <w:color w:val="auto"/>
            <w:lang w:eastAsia="en-US"/>
          </w:rPr>
          <w:t>https://www.iprbookshop.ru/</w:t>
        </w:r>
      </w:hyperlink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Российская государственная библиотека </w:t>
      </w:r>
      <w:hyperlink r:id="rId23" w:history="1">
        <w:r w:rsidRPr="00177C3B">
          <w:rPr>
            <w:rStyle w:val="a4"/>
            <w:color w:val="auto"/>
            <w:lang w:eastAsia="en-US"/>
          </w:rPr>
          <w:t>https://search.rsl.ru/ru/search</w:t>
        </w:r>
      </w:hyperlink>
    </w:p>
    <w:p w:rsidR="004D7C42" w:rsidRPr="00177C3B" w:rsidRDefault="004D7C42" w:rsidP="009753D0">
      <w:pPr>
        <w:numPr>
          <w:ilvl w:val="0"/>
          <w:numId w:val="46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177C3B">
        <w:rPr>
          <w:lang w:eastAsia="en-US"/>
        </w:rPr>
        <w:t>КиберЛенинка</w:t>
      </w:r>
      <w:proofErr w:type="spellEnd"/>
      <w:r w:rsidR="00ED65B4" w:rsidRPr="00177C3B">
        <w:rPr>
          <w:lang w:eastAsia="en-US"/>
        </w:rPr>
        <w:t xml:space="preserve"> </w:t>
      </w:r>
      <w:hyperlink r:id="rId24" w:history="1">
        <w:r w:rsidRPr="00177C3B">
          <w:rPr>
            <w:rStyle w:val="a4"/>
            <w:color w:val="auto"/>
            <w:lang w:eastAsia="en-US"/>
          </w:rPr>
          <w:t>https://cyberleninka.ru/</w:t>
        </w:r>
      </w:hyperlink>
    </w:p>
    <w:p w:rsidR="00582B62" w:rsidRPr="00177C3B" w:rsidRDefault="009753D0" w:rsidP="009753D0">
      <w:pPr>
        <w:pStyle w:val="a3"/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177C3B">
        <w:rPr>
          <w:lang w:eastAsia="en-US"/>
        </w:rPr>
        <w:t xml:space="preserve">Информационно-аналитическое электронное издание «Бухгалтерия.ru» </w:t>
      </w:r>
      <w:hyperlink r:id="rId25" w:history="1">
        <w:r w:rsidR="008D63FA" w:rsidRPr="00177C3B">
          <w:rPr>
            <w:rStyle w:val="a4"/>
            <w:lang w:eastAsia="en-US"/>
          </w:rPr>
          <w:t>https://www.buhgalteria.ru/</w:t>
        </w:r>
      </w:hyperlink>
    </w:p>
    <w:p w:rsidR="008D63FA" w:rsidRPr="00177C3B" w:rsidRDefault="008D63FA" w:rsidP="008D63FA">
      <w:pPr>
        <w:jc w:val="both"/>
        <w:rPr>
          <w:lang w:eastAsia="en-US"/>
        </w:rPr>
      </w:pPr>
    </w:p>
    <w:p w:rsidR="006755B8" w:rsidRPr="00177C3B" w:rsidRDefault="006755B8" w:rsidP="00F941FD">
      <w:pPr>
        <w:jc w:val="both"/>
        <w:rPr>
          <w:rFonts w:eastAsia="Calibri"/>
          <w:lang w:eastAsia="en-US"/>
        </w:rPr>
      </w:pPr>
      <w:proofErr w:type="gramStart"/>
      <w:r w:rsidRPr="00177C3B">
        <w:rPr>
          <w:rFonts w:eastAsia="Calibri"/>
          <w:lang w:eastAsia="en-US"/>
        </w:rPr>
        <w:t>Ответственный</w:t>
      </w:r>
      <w:proofErr w:type="gramEnd"/>
      <w:r w:rsidRPr="00177C3B">
        <w:rPr>
          <w:rFonts w:eastAsia="Calibri"/>
          <w:lang w:eastAsia="en-US"/>
        </w:rPr>
        <w:t xml:space="preserve"> за дисциплину</w:t>
      </w:r>
    </w:p>
    <w:p w:rsidR="00C212D5" w:rsidRPr="00177C3B" w:rsidRDefault="00512749" w:rsidP="00F941FD">
      <w:pPr>
        <w:jc w:val="both"/>
        <w:rPr>
          <w:rFonts w:eastAsia="Calibri"/>
          <w:lang w:eastAsia="en-US"/>
        </w:rPr>
      </w:pPr>
      <w:r w:rsidRPr="00177C3B">
        <w:rPr>
          <w:rFonts w:eastAsia="Calibri"/>
          <w:lang w:eastAsia="en-US"/>
        </w:rPr>
        <w:t>доцент</w:t>
      </w:r>
      <w:r w:rsidR="006755B8" w:rsidRPr="00177C3B">
        <w:rPr>
          <w:rFonts w:eastAsia="Calibri"/>
          <w:lang w:eastAsia="en-US"/>
        </w:rPr>
        <w:t xml:space="preserve">, </w:t>
      </w:r>
      <w:proofErr w:type="spellStart"/>
      <w:r w:rsidR="006755B8" w:rsidRPr="00177C3B">
        <w:rPr>
          <w:rFonts w:eastAsia="Calibri"/>
          <w:lang w:eastAsia="en-US"/>
        </w:rPr>
        <w:t>к</w:t>
      </w:r>
      <w:proofErr w:type="gramStart"/>
      <w:r w:rsidR="006755B8" w:rsidRPr="00177C3B">
        <w:rPr>
          <w:rFonts w:eastAsia="Calibri"/>
          <w:lang w:eastAsia="en-US"/>
        </w:rPr>
        <w:t>.ф</w:t>
      </w:r>
      <w:proofErr w:type="gramEnd"/>
      <w:r w:rsidR="00582B62" w:rsidRPr="00177C3B">
        <w:rPr>
          <w:rFonts w:eastAsia="Calibri"/>
          <w:lang w:eastAsia="en-US"/>
        </w:rPr>
        <w:t>арм</w:t>
      </w:r>
      <w:r w:rsidR="006755B8" w:rsidRPr="00177C3B">
        <w:rPr>
          <w:rFonts w:eastAsia="Calibri"/>
          <w:lang w:eastAsia="en-US"/>
        </w:rPr>
        <w:t>.н</w:t>
      </w:r>
      <w:proofErr w:type="spellEnd"/>
      <w:r w:rsidR="006755B8" w:rsidRPr="00177C3B">
        <w:rPr>
          <w:rFonts w:eastAsia="Calibri"/>
          <w:lang w:eastAsia="en-US"/>
        </w:rPr>
        <w:t xml:space="preserve">.                                      </w:t>
      </w:r>
      <w:r w:rsidRPr="00177C3B">
        <w:rPr>
          <w:rFonts w:eastAsia="Calibri"/>
          <w:lang w:eastAsia="en-US"/>
        </w:rPr>
        <w:t xml:space="preserve">                         </w:t>
      </w:r>
      <w:r w:rsidR="006755B8" w:rsidRPr="00177C3B">
        <w:rPr>
          <w:rFonts w:eastAsia="Calibri"/>
          <w:lang w:eastAsia="en-US"/>
        </w:rPr>
        <w:t xml:space="preserve">                                     </w:t>
      </w:r>
      <w:proofErr w:type="spellStart"/>
      <w:r w:rsidR="00582B62" w:rsidRPr="00177C3B">
        <w:rPr>
          <w:rFonts w:eastAsia="Calibri"/>
          <w:lang w:eastAsia="en-US"/>
        </w:rPr>
        <w:t>Бушина</w:t>
      </w:r>
      <w:proofErr w:type="spellEnd"/>
      <w:r w:rsidR="00582B62" w:rsidRPr="00177C3B">
        <w:rPr>
          <w:rFonts w:eastAsia="Calibri"/>
          <w:lang w:eastAsia="en-US"/>
        </w:rPr>
        <w:t xml:space="preserve"> Н.С.</w:t>
      </w:r>
    </w:p>
    <w:p w:rsidR="00686003" w:rsidRPr="00177C3B" w:rsidRDefault="00686003" w:rsidP="00F941FD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686003" w:rsidRPr="00F941FD" w:rsidRDefault="00686003" w:rsidP="00F941FD">
      <w:pPr>
        <w:jc w:val="both"/>
        <w:rPr>
          <w:rFonts w:eastAsia="Calibri"/>
          <w:lang w:eastAsia="en-US"/>
        </w:rPr>
      </w:pPr>
      <w:r w:rsidRPr="00177C3B">
        <w:rPr>
          <w:rFonts w:eastAsia="Calibri"/>
          <w:lang w:eastAsia="en-US"/>
        </w:rPr>
        <w:t>Заведующий библиотекой</w:t>
      </w:r>
      <w:r w:rsidRPr="00177C3B">
        <w:rPr>
          <w:rFonts w:eastAsia="Calibri"/>
          <w:lang w:eastAsia="en-US"/>
        </w:rPr>
        <w:tab/>
      </w:r>
      <w:r w:rsidRPr="00177C3B">
        <w:rPr>
          <w:rFonts w:eastAsia="Calibri"/>
          <w:lang w:eastAsia="en-US"/>
        </w:rPr>
        <w:tab/>
      </w:r>
      <w:r w:rsidRPr="00177C3B">
        <w:rPr>
          <w:rFonts w:eastAsia="Calibri"/>
          <w:lang w:eastAsia="en-US"/>
        </w:rPr>
        <w:tab/>
      </w:r>
      <w:r w:rsidRPr="00177C3B">
        <w:rPr>
          <w:rFonts w:eastAsia="Calibri"/>
          <w:lang w:eastAsia="en-US"/>
        </w:rPr>
        <w:tab/>
      </w:r>
      <w:r w:rsidRPr="00177C3B">
        <w:rPr>
          <w:rFonts w:eastAsia="Calibri"/>
          <w:lang w:eastAsia="en-US"/>
        </w:rPr>
        <w:tab/>
      </w:r>
      <w:r w:rsidRPr="00177C3B">
        <w:rPr>
          <w:rFonts w:eastAsia="Calibri"/>
          <w:lang w:eastAsia="en-US"/>
        </w:rPr>
        <w:tab/>
      </w:r>
      <w:r w:rsidRPr="00F941FD">
        <w:rPr>
          <w:rFonts w:eastAsia="Calibri"/>
          <w:lang w:eastAsia="en-US"/>
        </w:rPr>
        <w:tab/>
      </w:r>
      <w:r w:rsidRPr="00F941FD">
        <w:rPr>
          <w:rFonts w:eastAsia="Calibri"/>
          <w:lang w:eastAsia="en-US"/>
        </w:rPr>
        <w:tab/>
        <w:t>Данилова А.В.</w:t>
      </w:r>
    </w:p>
    <w:sectPr w:rsidR="00686003" w:rsidRPr="00F941FD" w:rsidSect="00D70D1A">
      <w:pgSz w:w="11906" w:h="16838"/>
      <w:pgMar w:top="709" w:right="709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68" w:rsidRDefault="003C0E68" w:rsidP="00CA0B70">
      <w:r>
        <w:separator/>
      </w:r>
    </w:p>
  </w:endnote>
  <w:endnote w:type="continuationSeparator" w:id="0">
    <w:p w:rsidR="003C0E68" w:rsidRDefault="003C0E68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68" w:rsidRDefault="003C0E68" w:rsidP="00CA0B70">
      <w:r>
        <w:separator/>
      </w:r>
    </w:p>
  </w:footnote>
  <w:footnote w:type="continuationSeparator" w:id="0">
    <w:p w:rsidR="003C0E68" w:rsidRDefault="003C0E68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4E1DD7"/>
    <w:multiLevelType w:val="hybridMultilevel"/>
    <w:tmpl w:val="E5CC7B6C"/>
    <w:lvl w:ilvl="0" w:tplc="26CCC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F62FE"/>
    <w:multiLevelType w:val="hybridMultilevel"/>
    <w:tmpl w:val="1312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527A6"/>
    <w:multiLevelType w:val="hybridMultilevel"/>
    <w:tmpl w:val="E71A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854AC6"/>
    <w:multiLevelType w:val="hybridMultilevel"/>
    <w:tmpl w:val="053C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3C3F33"/>
    <w:multiLevelType w:val="hybridMultilevel"/>
    <w:tmpl w:val="7260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5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3"/>
  </w:num>
  <w:num w:numId="3">
    <w:abstractNumId w:val="49"/>
  </w:num>
  <w:num w:numId="4">
    <w:abstractNumId w:val="45"/>
  </w:num>
  <w:num w:numId="5">
    <w:abstractNumId w:val="38"/>
  </w:num>
  <w:num w:numId="6">
    <w:abstractNumId w:val="2"/>
  </w:num>
  <w:num w:numId="7">
    <w:abstractNumId w:val="24"/>
  </w:num>
  <w:num w:numId="8">
    <w:abstractNumId w:val="32"/>
  </w:num>
  <w:num w:numId="9">
    <w:abstractNumId w:val="46"/>
  </w:num>
  <w:num w:numId="10">
    <w:abstractNumId w:val="26"/>
  </w:num>
  <w:num w:numId="11">
    <w:abstractNumId w:val="5"/>
  </w:num>
  <w:num w:numId="12">
    <w:abstractNumId w:val="33"/>
  </w:num>
  <w:num w:numId="13">
    <w:abstractNumId w:val="4"/>
  </w:num>
  <w:num w:numId="14">
    <w:abstractNumId w:val="35"/>
  </w:num>
  <w:num w:numId="15">
    <w:abstractNumId w:val="29"/>
  </w:num>
  <w:num w:numId="16">
    <w:abstractNumId w:val="39"/>
  </w:num>
  <w:num w:numId="17">
    <w:abstractNumId w:val="47"/>
  </w:num>
  <w:num w:numId="18">
    <w:abstractNumId w:val="17"/>
  </w:num>
  <w:num w:numId="19">
    <w:abstractNumId w:val="34"/>
  </w:num>
  <w:num w:numId="20">
    <w:abstractNumId w:val="8"/>
  </w:num>
  <w:num w:numId="21">
    <w:abstractNumId w:val="48"/>
  </w:num>
  <w:num w:numId="22">
    <w:abstractNumId w:val="42"/>
  </w:num>
  <w:num w:numId="23">
    <w:abstractNumId w:val="10"/>
  </w:num>
  <w:num w:numId="24">
    <w:abstractNumId w:val="1"/>
  </w:num>
  <w:num w:numId="25">
    <w:abstractNumId w:val="3"/>
  </w:num>
  <w:num w:numId="26">
    <w:abstractNumId w:val="12"/>
  </w:num>
  <w:num w:numId="27">
    <w:abstractNumId w:val="15"/>
  </w:num>
  <w:num w:numId="28">
    <w:abstractNumId w:val="0"/>
  </w:num>
  <w:num w:numId="29">
    <w:abstractNumId w:val="23"/>
  </w:num>
  <w:num w:numId="30">
    <w:abstractNumId w:val="28"/>
  </w:num>
  <w:num w:numId="31">
    <w:abstractNumId w:val="20"/>
  </w:num>
  <w:num w:numId="32">
    <w:abstractNumId w:val="30"/>
  </w:num>
  <w:num w:numId="33">
    <w:abstractNumId w:val="37"/>
  </w:num>
  <w:num w:numId="34">
    <w:abstractNumId w:val="9"/>
  </w:num>
  <w:num w:numId="35">
    <w:abstractNumId w:val="40"/>
  </w:num>
  <w:num w:numId="36">
    <w:abstractNumId w:val="22"/>
  </w:num>
  <w:num w:numId="37">
    <w:abstractNumId w:val="27"/>
  </w:num>
  <w:num w:numId="38">
    <w:abstractNumId w:val="19"/>
  </w:num>
  <w:num w:numId="39">
    <w:abstractNumId w:val="41"/>
  </w:num>
  <w:num w:numId="40">
    <w:abstractNumId w:val="7"/>
  </w:num>
  <w:num w:numId="41">
    <w:abstractNumId w:val="6"/>
  </w:num>
  <w:num w:numId="42">
    <w:abstractNumId w:val="36"/>
  </w:num>
  <w:num w:numId="43">
    <w:abstractNumId w:val="25"/>
  </w:num>
  <w:num w:numId="44">
    <w:abstractNumId w:val="18"/>
  </w:num>
  <w:num w:numId="45">
    <w:abstractNumId w:val="31"/>
  </w:num>
  <w:num w:numId="46">
    <w:abstractNumId w:val="11"/>
  </w:num>
  <w:num w:numId="47">
    <w:abstractNumId w:val="16"/>
  </w:num>
  <w:num w:numId="48">
    <w:abstractNumId w:val="21"/>
  </w:num>
  <w:num w:numId="49">
    <w:abstractNumId w:val="1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310E0"/>
    <w:rsid w:val="0005646A"/>
    <w:rsid w:val="000660D7"/>
    <w:rsid w:val="000975B5"/>
    <w:rsid w:val="000A2993"/>
    <w:rsid w:val="000A35B5"/>
    <w:rsid w:val="000B3A9A"/>
    <w:rsid w:val="000F6190"/>
    <w:rsid w:val="00100043"/>
    <w:rsid w:val="00165B51"/>
    <w:rsid w:val="001669BA"/>
    <w:rsid w:val="00177C3B"/>
    <w:rsid w:val="0019764B"/>
    <w:rsid w:val="001D192E"/>
    <w:rsid w:val="0021365B"/>
    <w:rsid w:val="00214BD8"/>
    <w:rsid w:val="00215A8F"/>
    <w:rsid w:val="0023538D"/>
    <w:rsid w:val="00255453"/>
    <w:rsid w:val="00264F49"/>
    <w:rsid w:val="00267636"/>
    <w:rsid w:val="002A783F"/>
    <w:rsid w:val="002B7EAA"/>
    <w:rsid w:val="002C2129"/>
    <w:rsid w:val="002D07A9"/>
    <w:rsid w:val="002E79A7"/>
    <w:rsid w:val="002F64A4"/>
    <w:rsid w:val="00320B00"/>
    <w:rsid w:val="00324185"/>
    <w:rsid w:val="00326C54"/>
    <w:rsid w:val="00361F73"/>
    <w:rsid w:val="003930F3"/>
    <w:rsid w:val="003C0E68"/>
    <w:rsid w:val="00412997"/>
    <w:rsid w:val="00422AF0"/>
    <w:rsid w:val="00473441"/>
    <w:rsid w:val="00481391"/>
    <w:rsid w:val="00486F9F"/>
    <w:rsid w:val="004A1A34"/>
    <w:rsid w:val="004A1F93"/>
    <w:rsid w:val="004B61C2"/>
    <w:rsid w:val="004D7C42"/>
    <w:rsid w:val="004E5725"/>
    <w:rsid w:val="00512749"/>
    <w:rsid w:val="0053249A"/>
    <w:rsid w:val="0056035D"/>
    <w:rsid w:val="005660A6"/>
    <w:rsid w:val="0056752F"/>
    <w:rsid w:val="00582B62"/>
    <w:rsid w:val="005E1A61"/>
    <w:rsid w:val="005F3A37"/>
    <w:rsid w:val="00610F5E"/>
    <w:rsid w:val="00623572"/>
    <w:rsid w:val="00636404"/>
    <w:rsid w:val="006755B8"/>
    <w:rsid w:val="00686003"/>
    <w:rsid w:val="00691117"/>
    <w:rsid w:val="006A0B51"/>
    <w:rsid w:val="006C47A2"/>
    <w:rsid w:val="00704303"/>
    <w:rsid w:val="007112ED"/>
    <w:rsid w:val="007257BA"/>
    <w:rsid w:val="007863AA"/>
    <w:rsid w:val="007A6886"/>
    <w:rsid w:val="007A78C4"/>
    <w:rsid w:val="007F6DB8"/>
    <w:rsid w:val="007F79FF"/>
    <w:rsid w:val="00805084"/>
    <w:rsid w:val="0086534E"/>
    <w:rsid w:val="00866B65"/>
    <w:rsid w:val="008772A4"/>
    <w:rsid w:val="008C246F"/>
    <w:rsid w:val="008C3F2E"/>
    <w:rsid w:val="008C5997"/>
    <w:rsid w:val="008D63FA"/>
    <w:rsid w:val="008D7EE9"/>
    <w:rsid w:val="00924621"/>
    <w:rsid w:val="009648D3"/>
    <w:rsid w:val="009753D0"/>
    <w:rsid w:val="00985E75"/>
    <w:rsid w:val="009A4FF2"/>
    <w:rsid w:val="009C0B03"/>
    <w:rsid w:val="009D1F8C"/>
    <w:rsid w:val="009E2CCF"/>
    <w:rsid w:val="009E4D65"/>
    <w:rsid w:val="009F5764"/>
    <w:rsid w:val="00A379F3"/>
    <w:rsid w:val="00A67A92"/>
    <w:rsid w:val="00A82352"/>
    <w:rsid w:val="00AA5270"/>
    <w:rsid w:val="00AE4572"/>
    <w:rsid w:val="00AE7ACB"/>
    <w:rsid w:val="00AF05CC"/>
    <w:rsid w:val="00AF3708"/>
    <w:rsid w:val="00B02099"/>
    <w:rsid w:val="00B2119C"/>
    <w:rsid w:val="00B36F4C"/>
    <w:rsid w:val="00B46741"/>
    <w:rsid w:val="00B53ECE"/>
    <w:rsid w:val="00B71D7B"/>
    <w:rsid w:val="00B721C5"/>
    <w:rsid w:val="00B72512"/>
    <w:rsid w:val="00B76653"/>
    <w:rsid w:val="00B81C53"/>
    <w:rsid w:val="00B85FB7"/>
    <w:rsid w:val="00B9185A"/>
    <w:rsid w:val="00BE7CCA"/>
    <w:rsid w:val="00BF562B"/>
    <w:rsid w:val="00C04DEA"/>
    <w:rsid w:val="00C212D5"/>
    <w:rsid w:val="00C37C86"/>
    <w:rsid w:val="00C4371C"/>
    <w:rsid w:val="00C657AE"/>
    <w:rsid w:val="00C81C6C"/>
    <w:rsid w:val="00CA0B70"/>
    <w:rsid w:val="00D21214"/>
    <w:rsid w:val="00D70D1A"/>
    <w:rsid w:val="00D91C92"/>
    <w:rsid w:val="00D95F7F"/>
    <w:rsid w:val="00DC150A"/>
    <w:rsid w:val="00DD443F"/>
    <w:rsid w:val="00DE2E71"/>
    <w:rsid w:val="00E35A78"/>
    <w:rsid w:val="00E65CFF"/>
    <w:rsid w:val="00E762E2"/>
    <w:rsid w:val="00E93B04"/>
    <w:rsid w:val="00EC47CF"/>
    <w:rsid w:val="00ED65B4"/>
    <w:rsid w:val="00EE05CB"/>
    <w:rsid w:val="00EF16D7"/>
    <w:rsid w:val="00F043CE"/>
    <w:rsid w:val="00F17874"/>
    <w:rsid w:val="00F22DB1"/>
    <w:rsid w:val="00F27FB8"/>
    <w:rsid w:val="00F34EF8"/>
    <w:rsid w:val="00F37348"/>
    <w:rsid w:val="00F521D6"/>
    <w:rsid w:val="00F93BAC"/>
    <w:rsid w:val="00F941FD"/>
    <w:rsid w:val="00F962B2"/>
    <w:rsid w:val="00FA57D8"/>
    <w:rsid w:val="00FA5949"/>
    <w:rsid w:val="00FA5EA7"/>
    <w:rsid w:val="00FB7B26"/>
    <w:rsid w:val="00FC4215"/>
    <w:rsid w:val="00FE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8" Type="http://schemas.openxmlformats.org/officeDocument/2006/relationships/hyperlink" Target="https://minfin.gov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rary.kursksmu.ne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116559.html" TargetMode="External"/><Relationship Id="rId17" Type="http://schemas.openxmlformats.org/officeDocument/2006/relationships/hyperlink" Target="https://www.nalog.ru" TargetMode="External"/><Relationship Id="rId25" Type="http://schemas.openxmlformats.org/officeDocument/2006/relationships/hyperlink" Target="https://www.buhgalter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s.gov.ru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34851.html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search.rsl.ru/ru/search" TargetMode="External"/><Relationship Id="rId10" Type="http://schemas.openxmlformats.org/officeDocument/2006/relationships/hyperlink" Target="https://www.iprbookshop.ru/137671.html" TargetMode="External"/><Relationship Id="rId19" Type="http://schemas.openxmlformats.org/officeDocument/2006/relationships/hyperlink" Target="http://www.consult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41771.html" TargetMode="External"/><Relationship Id="rId14" Type="http://schemas.openxmlformats.org/officeDocument/2006/relationships/hyperlink" Target="https://rosstat.gov.ru/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C812-90A1-46CC-BA8A-B6BC2D22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2026-03-04T10:03:00Z</cp:lastPrinted>
  <dcterms:created xsi:type="dcterms:W3CDTF">2026-03-02T08:28:00Z</dcterms:created>
  <dcterms:modified xsi:type="dcterms:W3CDTF">2026-03-04T10:03:00Z</dcterms:modified>
</cp:coreProperties>
</file>