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Default="00C212D5" w:rsidP="00C212D5">
      <w:pPr>
        <w:jc w:val="center"/>
        <w:rPr>
          <w:b/>
          <w:sz w:val="28"/>
        </w:rPr>
      </w:pPr>
      <w:r w:rsidRPr="009C6CAF">
        <w:rPr>
          <w:b/>
          <w:sz w:val="28"/>
        </w:rPr>
        <w:t>«</w:t>
      </w:r>
      <w:r w:rsidR="00D21214" w:rsidRPr="009C6CAF">
        <w:rPr>
          <w:b/>
          <w:sz w:val="28"/>
        </w:rPr>
        <w:t>ЭКОНОМИКА</w:t>
      </w:r>
      <w:r w:rsidRPr="009C6CAF">
        <w:rPr>
          <w:b/>
          <w:sz w:val="28"/>
        </w:rPr>
        <w:t>»</w:t>
      </w:r>
    </w:p>
    <w:p w:rsidR="006755B8" w:rsidRPr="009C6CAF" w:rsidRDefault="00A93EED" w:rsidP="00C212D5">
      <w:pPr>
        <w:jc w:val="center"/>
        <w:rPr>
          <w:b/>
          <w:sz w:val="28"/>
        </w:rPr>
      </w:pPr>
      <w:r w:rsidRPr="009C6CAF">
        <w:rPr>
          <w:b/>
          <w:sz w:val="28"/>
        </w:rPr>
        <w:t xml:space="preserve">Фармацевтический </w:t>
      </w:r>
      <w:r w:rsidR="00C2036A" w:rsidRPr="009C6CAF">
        <w:rPr>
          <w:b/>
          <w:sz w:val="28"/>
        </w:rPr>
        <w:t>ф</w:t>
      </w:r>
      <w:r w:rsidR="006755B8" w:rsidRPr="009C6CAF">
        <w:rPr>
          <w:b/>
          <w:sz w:val="28"/>
        </w:rPr>
        <w:t xml:space="preserve">акультет, </w:t>
      </w:r>
      <w:r w:rsidR="00D21214" w:rsidRPr="009C6CAF">
        <w:rPr>
          <w:b/>
          <w:sz w:val="28"/>
        </w:rPr>
        <w:t>1</w:t>
      </w:r>
      <w:r w:rsidR="006755B8" w:rsidRPr="009C6CAF">
        <w:rPr>
          <w:b/>
          <w:sz w:val="28"/>
        </w:rPr>
        <w:t xml:space="preserve"> курс</w:t>
      </w:r>
    </w:p>
    <w:p w:rsidR="00C9729D" w:rsidRPr="009C6CAF" w:rsidRDefault="00C9729D" w:rsidP="00C9729D">
      <w:pPr>
        <w:shd w:val="clear" w:color="auto" w:fill="FFFFFF"/>
        <w:tabs>
          <w:tab w:val="left" w:pos="187"/>
        </w:tabs>
        <w:jc w:val="center"/>
        <w:rPr>
          <w:b/>
          <w:spacing w:val="-13"/>
        </w:rPr>
      </w:pPr>
    </w:p>
    <w:p w:rsidR="00C9729D" w:rsidRPr="009C6CAF" w:rsidRDefault="00C9729D" w:rsidP="00C9729D">
      <w:pPr>
        <w:shd w:val="clear" w:color="auto" w:fill="FFFFFF"/>
        <w:tabs>
          <w:tab w:val="left" w:pos="187"/>
        </w:tabs>
        <w:jc w:val="center"/>
        <w:rPr>
          <w:spacing w:val="-7"/>
        </w:rPr>
      </w:pPr>
      <w:r w:rsidRPr="009C6CAF">
        <w:rPr>
          <w:b/>
          <w:spacing w:val="-13"/>
        </w:rPr>
        <w:t>5.</w:t>
      </w:r>
      <w:r w:rsidRPr="009C6CAF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AD4AA4" w:rsidRPr="00AB1510" w:rsidRDefault="00AD4AA4" w:rsidP="00AD4AA4">
      <w:pPr>
        <w:rPr>
          <w:rFonts w:eastAsia="Calibri"/>
          <w:b/>
          <w:lang w:eastAsia="en-US"/>
        </w:rPr>
      </w:pPr>
    </w:p>
    <w:p w:rsidR="00C369D4" w:rsidRDefault="00C369D4" w:rsidP="00C369D4">
      <w:pPr>
        <w:rPr>
          <w:rFonts w:eastAsia="Calibri"/>
          <w:b/>
          <w:lang w:eastAsia="en-US"/>
        </w:rPr>
      </w:pPr>
      <w:r w:rsidRPr="00AB1510">
        <w:rPr>
          <w:rFonts w:eastAsia="Calibri"/>
          <w:b/>
          <w:lang w:eastAsia="en-US"/>
        </w:rPr>
        <w:t>Основная литература</w:t>
      </w:r>
    </w:p>
    <w:p w:rsidR="004605D6" w:rsidRPr="004605D6" w:rsidRDefault="004605D6" w:rsidP="004605D6">
      <w:pPr>
        <w:jc w:val="both"/>
        <w:rPr>
          <w:rFonts w:eastAsia="Calibri"/>
          <w:lang w:eastAsia="en-US"/>
        </w:rPr>
      </w:pPr>
      <w:r w:rsidRPr="004605D6">
        <w:rPr>
          <w:rFonts w:eastAsia="Calibri"/>
          <w:lang w:eastAsia="en-US"/>
        </w:rPr>
        <w:t>1.</w:t>
      </w:r>
      <w:r w:rsidRPr="004605D6">
        <w:rPr>
          <w:rFonts w:eastAsia="Calibri"/>
          <w:lang w:eastAsia="en-US"/>
        </w:rPr>
        <w:tab/>
        <w:t>Бескровная В.А. Экономика</w:t>
      </w:r>
      <w:proofErr w:type="gramStart"/>
      <w:r w:rsidRPr="004605D6">
        <w:rPr>
          <w:rFonts w:eastAsia="Calibri"/>
          <w:lang w:eastAsia="en-US"/>
        </w:rPr>
        <w:t xml:space="preserve"> :</w:t>
      </w:r>
      <w:proofErr w:type="gramEnd"/>
      <w:r w:rsidRPr="004605D6">
        <w:rPr>
          <w:rFonts w:eastAsia="Calibri"/>
          <w:lang w:eastAsia="en-US"/>
        </w:rPr>
        <w:t xml:space="preserve"> учебник / Бескровная В.А., </w:t>
      </w:r>
      <w:proofErr w:type="spellStart"/>
      <w:r w:rsidRPr="004605D6">
        <w:rPr>
          <w:rFonts w:eastAsia="Calibri"/>
          <w:lang w:eastAsia="en-US"/>
        </w:rPr>
        <w:t>Шляхтова</w:t>
      </w:r>
      <w:proofErr w:type="spellEnd"/>
      <w:r w:rsidRPr="004605D6">
        <w:rPr>
          <w:rFonts w:eastAsia="Calibri"/>
          <w:lang w:eastAsia="en-US"/>
        </w:rPr>
        <w:t xml:space="preserve"> Л.М.. — Москва : </w:t>
      </w:r>
      <w:proofErr w:type="gramStart"/>
      <w:r w:rsidRPr="004605D6">
        <w:rPr>
          <w:rFonts w:eastAsia="Calibri"/>
          <w:lang w:eastAsia="en-US"/>
        </w:rPr>
        <w:t>Ай</w:t>
      </w:r>
      <w:proofErr w:type="gramEnd"/>
      <w:r w:rsidRPr="004605D6">
        <w:rPr>
          <w:rFonts w:eastAsia="Calibri"/>
          <w:lang w:eastAsia="en-US"/>
        </w:rPr>
        <w:t xml:space="preserve"> Пи Ар Медиа, 2024. — 495 c. — ISBN 978-5-4497-2372-7. — Текст</w:t>
      </w:r>
      <w:proofErr w:type="gramStart"/>
      <w:r w:rsidRPr="004605D6">
        <w:rPr>
          <w:rFonts w:eastAsia="Calibri"/>
          <w:lang w:eastAsia="en-US"/>
        </w:rPr>
        <w:t xml:space="preserve"> :</w:t>
      </w:r>
      <w:proofErr w:type="gramEnd"/>
      <w:r w:rsidRPr="004605D6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8" w:history="1">
        <w:r w:rsidRPr="00642180">
          <w:rPr>
            <w:rStyle w:val="a4"/>
            <w:rFonts w:eastAsia="Calibri"/>
            <w:lang w:eastAsia="en-US"/>
          </w:rPr>
          <w:t>https://www.iprbookshop.ru/133663.html</w:t>
        </w:r>
      </w:hyperlink>
      <w:r>
        <w:rPr>
          <w:rFonts w:eastAsia="Calibri"/>
          <w:lang w:eastAsia="en-US"/>
        </w:rPr>
        <w:t xml:space="preserve"> </w:t>
      </w:r>
      <w:r w:rsidRPr="004605D6">
        <w:rPr>
          <w:rFonts w:eastAsia="Calibri"/>
          <w:lang w:eastAsia="en-US"/>
        </w:rPr>
        <w:t xml:space="preserve">  </w:t>
      </w:r>
    </w:p>
    <w:p w:rsidR="004605D6" w:rsidRPr="004605D6" w:rsidRDefault="004605D6" w:rsidP="004605D6">
      <w:pPr>
        <w:jc w:val="both"/>
        <w:rPr>
          <w:rFonts w:eastAsia="Calibri"/>
          <w:lang w:eastAsia="en-US"/>
        </w:rPr>
      </w:pPr>
      <w:r w:rsidRPr="004605D6">
        <w:rPr>
          <w:rFonts w:eastAsia="Calibri"/>
          <w:lang w:eastAsia="en-US"/>
        </w:rPr>
        <w:t>2.</w:t>
      </w:r>
      <w:r w:rsidRPr="004605D6">
        <w:rPr>
          <w:rFonts w:eastAsia="Calibri"/>
          <w:lang w:eastAsia="en-US"/>
        </w:rPr>
        <w:tab/>
        <w:t>Экономика</w:t>
      </w:r>
      <w:proofErr w:type="gramStart"/>
      <w:r w:rsidRPr="004605D6">
        <w:rPr>
          <w:rFonts w:eastAsia="Calibri"/>
          <w:lang w:eastAsia="en-US"/>
        </w:rPr>
        <w:t xml:space="preserve"> :</w:t>
      </w:r>
      <w:proofErr w:type="gramEnd"/>
      <w:r w:rsidRPr="004605D6">
        <w:rPr>
          <w:rFonts w:eastAsia="Calibri"/>
          <w:lang w:eastAsia="en-US"/>
        </w:rPr>
        <w:t xml:space="preserve"> учебное пособие / Е. В. </w:t>
      </w:r>
      <w:proofErr w:type="spellStart"/>
      <w:r w:rsidRPr="004605D6">
        <w:rPr>
          <w:rFonts w:eastAsia="Calibri"/>
          <w:lang w:eastAsia="en-US"/>
        </w:rPr>
        <w:t>Репринцева</w:t>
      </w:r>
      <w:proofErr w:type="spellEnd"/>
      <w:r w:rsidRPr="004605D6">
        <w:rPr>
          <w:rFonts w:eastAsia="Calibri"/>
          <w:lang w:eastAsia="en-US"/>
        </w:rPr>
        <w:t xml:space="preserve">, Н. М. Сергеева, О. В. Власова [и др.] ; под ред. Е. В. </w:t>
      </w:r>
      <w:proofErr w:type="spellStart"/>
      <w:r w:rsidRPr="004605D6">
        <w:rPr>
          <w:rFonts w:eastAsia="Calibri"/>
          <w:lang w:eastAsia="en-US"/>
        </w:rPr>
        <w:t>Репринцевой</w:t>
      </w:r>
      <w:proofErr w:type="spellEnd"/>
      <w:r w:rsidRPr="004605D6">
        <w:rPr>
          <w:rFonts w:eastAsia="Calibri"/>
          <w:lang w:eastAsia="en-US"/>
        </w:rPr>
        <w:t xml:space="preserve"> ; КГМУ. - Курск</w:t>
      </w:r>
      <w:proofErr w:type="gramStart"/>
      <w:r w:rsidRPr="004605D6">
        <w:rPr>
          <w:rFonts w:eastAsia="Calibri"/>
          <w:lang w:eastAsia="en-US"/>
        </w:rPr>
        <w:t xml:space="preserve"> :</w:t>
      </w:r>
      <w:proofErr w:type="gramEnd"/>
      <w:r w:rsidRPr="004605D6">
        <w:rPr>
          <w:rFonts w:eastAsia="Calibri"/>
          <w:lang w:eastAsia="en-US"/>
        </w:rPr>
        <w:t xml:space="preserve"> Планета+, 2023. - 116 с. - URL: </w:t>
      </w:r>
      <w:hyperlink r:id="rId9" w:history="1">
        <w:r w:rsidRPr="00642180">
          <w:rPr>
            <w:rStyle w:val="a4"/>
            <w:rFonts w:eastAsia="Calibri"/>
            <w:lang w:eastAsia="en-US"/>
          </w:rPr>
          <w:t>https://fulltext.kurskmed.com/fulltext/arhiv_rio/2023/2023_Ekonomika_Reprinceva.pdf</w:t>
        </w:r>
      </w:hyperlink>
      <w:r w:rsidRPr="004605D6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4605D6">
        <w:rPr>
          <w:rFonts w:eastAsia="Calibri"/>
          <w:lang w:eastAsia="en-US"/>
        </w:rPr>
        <w:t xml:space="preserve">  </w:t>
      </w:r>
    </w:p>
    <w:p w:rsidR="00C369D4" w:rsidRPr="00AB1510" w:rsidRDefault="00C369D4" w:rsidP="00C369D4">
      <w:pPr>
        <w:jc w:val="both"/>
        <w:rPr>
          <w:rFonts w:eastAsia="Calibri"/>
          <w:b/>
          <w:lang w:eastAsia="en-US"/>
        </w:rPr>
      </w:pPr>
      <w:r w:rsidRPr="00AB1510">
        <w:rPr>
          <w:rFonts w:eastAsia="Calibri"/>
          <w:b/>
          <w:lang w:eastAsia="en-US"/>
        </w:rPr>
        <w:t>Дополнительная литература</w:t>
      </w:r>
    </w:p>
    <w:p w:rsidR="00C369D4" w:rsidRPr="00AB1510" w:rsidRDefault="00C369D4" w:rsidP="00C369D4">
      <w:pPr>
        <w:pStyle w:val="a3"/>
        <w:numPr>
          <w:ilvl w:val="0"/>
          <w:numId w:val="42"/>
        </w:numPr>
        <w:ind w:left="0" w:firstLine="0"/>
        <w:jc w:val="both"/>
        <w:rPr>
          <w:rStyle w:val="a4"/>
          <w:rFonts w:eastAsia="Calibri"/>
          <w:color w:val="auto"/>
          <w:u w:val="none"/>
          <w:lang w:eastAsia="en-US"/>
        </w:rPr>
      </w:pPr>
      <w:r w:rsidRPr="00AB1510">
        <w:rPr>
          <w:rFonts w:eastAsia="Calibri"/>
          <w:lang w:eastAsia="en-US"/>
        </w:rPr>
        <w:t>Ершова, Н. А. Макроэкономика</w:t>
      </w:r>
      <w:proofErr w:type="gramStart"/>
      <w:r w:rsidRPr="00AB1510">
        <w:rPr>
          <w:rFonts w:eastAsia="Calibri"/>
          <w:lang w:eastAsia="en-US"/>
        </w:rPr>
        <w:t xml:space="preserve"> :</w:t>
      </w:r>
      <w:proofErr w:type="gramEnd"/>
      <w:r w:rsidRPr="00AB1510">
        <w:rPr>
          <w:rFonts w:eastAsia="Calibri"/>
          <w:lang w:eastAsia="en-US"/>
        </w:rPr>
        <w:t xml:space="preserve"> учебное пособие / Н. А. Ершова, С. Н. Павлов. — Москва</w:t>
      </w:r>
      <w:proofErr w:type="gramStart"/>
      <w:r w:rsidRPr="00AB1510">
        <w:rPr>
          <w:rFonts w:eastAsia="Calibri"/>
          <w:lang w:eastAsia="en-US"/>
        </w:rPr>
        <w:t xml:space="preserve"> :</w:t>
      </w:r>
      <w:proofErr w:type="gramEnd"/>
      <w:r w:rsidRPr="00AB1510">
        <w:rPr>
          <w:rFonts w:eastAsia="Calibri"/>
          <w:lang w:eastAsia="en-US"/>
        </w:rPr>
        <w:t xml:space="preserve"> Российский государственный университет правосудия, 2021. — 72 c. — ISBN 978-5-93916-903-5. — Текст</w:t>
      </w:r>
      <w:proofErr w:type="gramStart"/>
      <w:r w:rsidRPr="00AB1510">
        <w:rPr>
          <w:rFonts w:eastAsia="Calibri"/>
          <w:lang w:eastAsia="en-US"/>
        </w:rPr>
        <w:t xml:space="preserve"> :</w:t>
      </w:r>
      <w:proofErr w:type="gramEnd"/>
      <w:r w:rsidRPr="00AB1510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0" w:history="1">
        <w:r w:rsidRPr="00AB1510">
          <w:rPr>
            <w:rStyle w:val="a4"/>
            <w:rFonts w:eastAsia="Calibri"/>
            <w:lang w:eastAsia="en-US"/>
          </w:rPr>
          <w:t>https://www.iprbookshop.ru/117243.html</w:t>
        </w:r>
      </w:hyperlink>
      <w:r w:rsidRPr="00AB1510">
        <w:rPr>
          <w:color w:val="263238"/>
          <w:shd w:val="clear" w:color="auto" w:fill="FFFFFF"/>
        </w:rPr>
        <w:t xml:space="preserve">. — Режим доступа: для </w:t>
      </w:r>
      <w:proofErr w:type="spellStart"/>
      <w:r w:rsidRPr="00AB1510">
        <w:rPr>
          <w:color w:val="263238"/>
          <w:shd w:val="clear" w:color="auto" w:fill="FFFFFF"/>
        </w:rPr>
        <w:t>авторизир</w:t>
      </w:r>
      <w:proofErr w:type="spellEnd"/>
      <w:r w:rsidRPr="00AB1510">
        <w:rPr>
          <w:color w:val="263238"/>
          <w:shd w:val="clear" w:color="auto" w:fill="FFFFFF"/>
        </w:rPr>
        <w:t>. пользователей</w:t>
      </w:r>
    </w:p>
    <w:p w:rsidR="00C369D4" w:rsidRPr="00AB1510" w:rsidRDefault="00C369D4" w:rsidP="00C369D4">
      <w:pPr>
        <w:pStyle w:val="a3"/>
        <w:numPr>
          <w:ilvl w:val="0"/>
          <w:numId w:val="42"/>
        </w:numPr>
        <w:ind w:left="0" w:firstLine="0"/>
        <w:jc w:val="both"/>
        <w:rPr>
          <w:rStyle w:val="a4"/>
          <w:rFonts w:eastAsia="Calibri"/>
          <w:color w:val="auto"/>
          <w:u w:val="none"/>
          <w:lang w:eastAsia="en-US"/>
        </w:rPr>
      </w:pPr>
      <w:r w:rsidRPr="00AB1510">
        <w:rPr>
          <w:rFonts w:eastAsia="Calibri"/>
          <w:lang w:eastAsia="en-US"/>
        </w:rPr>
        <w:t>Максимова, В. Ф. Микроэкономика</w:t>
      </w:r>
      <w:proofErr w:type="gramStart"/>
      <w:r w:rsidRPr="00AB1510">
        <w:rPr>
          <w:rFonts w:eastAsia="Calibri"/>
          <w:lang w:eastAsia="en-US"/>
        </w:rPr>
        <w:t xml:space="preserve"> :</w:t>
      </w:r>
      <w:proofErr w:type="gramEnd"/>
      <w:r w:rsidRPr="00AB1510">
        <w:rPr>
          <w:rFonts w:eastAsia="Calibri"/>
          <w:lang w:eastAsia="en-US"/>
        </w:rPr>
        <w:t xml:space="preserve"> учебник / В. Ф. Максимова. — 8-е изд. — Москва : Университет «Синергия», 2020. — 468 c. — ISBN 978-5-4257-0400-9. — Текст</w:t>
      </w:r>
      <w:proofErr w:type="gramStart"/>
      <w:r w:rsidRPr="00AB1510">
        <w:rPr>
          <w:rFonts w:eastAsia="Calibri"/>
          <w:lang w:eastAsia="en-US"/>
        </w:rPr>
        <w:t xml:space="preserve"> :</w:t>
      </w:r>
      <w:proofErr w:type="gramEnd"/>
      <w:r w:rsidRPr="00AB1510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1" w:history="1">
        <w:r w:rsidRPr="00AB1510">
          <w:rPr>
            <w:rStyle w:val="a4"/>
            <w:rFonts w:eastAsia="Calibri"/>
            <w:color w:val="auto"/>
            <w:lang w:eastAsia="en-US"/>
          </w:rPr>
          <w:t>https://www.iprbookshop.ru/101346.html</w:t>
        </w:r>
      </w:hyperlink>
      <w:r w:rsidRPr="00AB1510">
        <w:rPr>
          <w:color w:val="263238"/>
          <w:shd w:val="clear" w:color="auto" w:fill="FFFFFF"/>
        </w:rPr>
        <w:t xml:space="preserve">. — Режим доступа: для </w:t>
      </w:r>
      <w:proofErr w:type="spellStart"/>
      <w:r w:rsidRPr="00AB1510">
        <w:rPr>
          <w:color w:val="263238"/>
          <w:shd w:val="clear" w:color="auto" w:fill="FFFFFF"/>
        </w:rPr>
        <w:t>авторизир</w:t>
      </w:r>
      <w:proofErr w:type="spellEnd"/>
      <w:r w:rsidRPr="00AB1510">
        <w:rPr>
          <w:color w:val="263238"/>
          <w:shd w:val="clear" w:color="auto" w:fill="FFFFFF"/>
        </w:rPr>
        <w:t>. пользователей</w:t>
      </w:r>
    </w:p>
    <w:p w:rsidR="00C369D4" w:rsidRPr="00AB1510" w:rsidRDefault="00C369D4" w:rsidP="00C369D4">
      <w:pPr>
        <w:pStyle w:val="a3"/>
        <w:numPr>
          <w:ilvl w:val="0"/>
          <w:numId w:val="42"/>
        </w:numPr>
        <w:ind w:left="0" w:firstLine="0"/>
        <w:jc w:val="both"/>
        <w:rPr>
          <w:rFonts w:eastAsia="Calibri"/>
          <w:lang w:eastAsia="en-US"/>
        </w:rPr>
      </w:pPr>
      <w:r w:rsidRPr="00AB1510">
        <w:rPr>
          <w:rFonts w:eastAsia="Calibri"/>
          <w:lang w:eastAsia="en-US"/>
        </w:rPr>
        <w:t>Экономика: теория и практика</w:t>
      </w:r>
      <w:proofErr w:type="gramStart"/>
      <w:r w:rsidRPr="00AB1510">
        <w:rPr>
          <w:rFonts w:eastAsia="Calibri"/>
          <w:lang w:eastAsia="en-US"/>
        </w:rPr>
        <w:t xml:space="preserve"> :</w:t>
      </w:r>
      <w:proofErr w:type="gramEnd"/>
      <w:r w:rsidRPr="00AB1510">
        <w:rPr>
          <w:rFonts w:eastAsia="Calibri"/>
          <w:lang w:eastAsia="en-US"/>
        </w:rPr>
        <w:t xml:space="preserve"> учебное пособие / составители Ф. В. </w:t>
      </w:r>
      <w:proofErr w:type="spellStart"/>
      <w:r w:rsidRPr="00AB1510">
        <w:rPr>
          <w:rFonts w:eastAsia="Calibri"/>
          <w:lang w:eastAsia="en-US"/>
        </w:rPr>
        <w:t>Узунов</w:t>
      </w:r>
      <w:proofErr w:type="spellEnd"/>
      <w:r w:rsidRPr="00AB1510">
        <w:rPr>
          <w:rFonts w:eastAsia="Calibri"/>
          <w:lang w:eastAsia="en-US"/>
        </w:rPr>
        <w:t>, Н. В. Рогова, С. О. Ященко. — Симферополь</w:t>
      </w:r>
      <w:proofErr w:type="gramStart"/>
      <w:r w:rsidRPr="00AB1510">
        <w:rPr>
          <w:rFonts w:eastAsia="Calibri"/>
          <w:lang w:eastAsia="en-US"/>
        </w:rPr>
        <w:t xml:space="preserve"> :</w:t>
      </w:r>
      <w:proofErr w:type="gramEnd"/>
      <w:r w:rsidRPr="00AB1510">
        <w:rPr>
          <w:rFonts w:eastAsia="Calibri"/>
          <w:lang w:eastAsia="en-US"/>
        </w:rPr>
        <w:t xml:space="preserve"> Университет экономики и управления, 2020. — 268 c. — Текст</w:t>
      </w:r>
      <w:proofErr w:type="gramStart"/>
      <w:r w:rsidRPr="00AB1510">
        <w:rPr>
          <w:rFonts w:eastAsia="Calibri"/>
          <w:lang w:eastAsia="en-US"/>
        </w:rPr>
        <w:t xml:space="preserve"> :</w:t>
      </w:r>
      <w:proofErr w:type="gramEnd"/>
      <w:r w:rsidRPr="00AB1510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2" w:history="1">
        <w:r w:rsidRPr="00AB1510">
          <w:rPr>
            <w:rStyle w:val="a4"/>
            <w:rFonts w:eastAsia="Calibri"/>
            <w:lang w:eastAsia="en-US"/>
          </w:rPr>
          <w:t>https://www.iprbookshop.ru/108066.html</w:t>
        </w:r>
      </w:hyperlink>
      <w:r w:rsidRPr="00AB1510">
        <w:rPr>
          <w:rFonts w:eastAsia="Calibri"/>
          <w:lang w:eastAsia="en-US"/>
        </w:rPr>
        <w:t xml:space="preserve"> </w:t>
      </w:r>
      <w:r w:rsidRPr="00AB1510">
        <w:rPr>
          <w:color w:val="263238"/>
          <w:shd w:val="clear" w:color="auto" w:fill="FFFFFF"/>
        </w:rPr>
        <w:t xml:space="preserve">. — Режим доступа: для </w:t>
      </w:r>
      <w:proofErr w:type="spellStart"/>
      <w:r w:rsidRPr="00AB1510">
        <w:rPr>
          <w:color w:val="263238"/>
          <w:shd w:val="clear" w:color="auto" w:fill="FFFFFF"/>
        </w:rPr>
        <w:t>авторизир</w:t>
      </w:r>
      <w:proofErr w:type="spellEnd"/>
      <w:r w:rsidRPr="00AB1510">
        <w:rPr>
          <w:color w:val="263238"/>
          <w:shd w:val="clear" w:color="auto" w:fill="FFFFFF"/>
        </w:rPr>
        <w:t>. пользователей</w:t>
      </w:r>
    </w:p>
    <w:p w:rsidR="00C369D4" w:rsidRPr="00AB1510" w:rsidRDefault="00C369D4" w:rsidP="00C369D4">
      <w:pPr>
        <w:pStyle w:val="a3"/>
        <w:numPr>
          <w:ilvl w:val="0"/>
          <w:numId w:val="42"/>
        </w:numPr>
        <w:ind w:left="0" w:firstLine="0"/>
        <w:jc w:val="both"/>
        <w:rPr>
          <w:rFonts w:eastAsia="Calibri"/>
          <w:lang w:eastAsia="en-US"/>
        </w:rPr>
      </w:pPr>
      <w:r w:rsidRPr="00AB1510">
        <w:rPr>
          <w:rFonts w:eastAsia="Calibri"/>
          <w:lang w:eastAsia="en-US"/>
        </w:rPr>
        <w:t>Экономика</w:t>
      </w:r>
      <w:proofErr w:type="gramStart"/>
      <w:r w:rsidRPr="00AB1510">
        <w:rPr>
          <w:rFonts w:eastAsia="Calibri"/>
          <w:lang w:eastAsia="en-US"/>
        </w:rPr>
        <w:t xml:space="preserve"> :</w:t>
      </w:r>
      <w:proofErr w:type="gramEnd"/>
      <w:r w:rsidRPr="00AB1510">
        <w:rPr>
          <w:rFonts w:eastAsia="Calibri"/>
          <w:lang w:eastAsia="en-US"/>
        </w:rPr>
        <w:t xml:space="preserve"> учебное пособие / Р. А. </w:t>
      </w:r>
      <w:proofErr w:type="spellStart"/>
      <w:r w:rsidRPr="00AB1510">
        <w:rPr>
          <w:rFonts w:eastAsia="Calibri"/>
          <w:lang w:eastAsia="en-US"/>
        </w:rPr>
        <w:t>Галиахметов</w:t>
      </w:r>
      <w:proofErr w:type="spellEnd"/>
      <w:r w:rsidRPr="00AB1510">
        <w:rPr>
          <w:rFonts w:eastAsia="Calibri"/>
          <w:lang w:eastAsia="en-US"/>
        </w:rPr>
        <w:t xml:space="preserve">, Н. Г. Соколова, Э. Н. Тихонова [и др.] ; под редакцией Р. А. </w:t>
      </w:r>
      <w:proofErr w:type="spellStart"/>
      <w:r w:rsidRPr="00AB1510">
        <w:rPr>
          <w:rFonts w:eastAsia="Calibri"/>
          <w:lang w:eastAsia="en-US"/>
        </w:rPr>
        <w:t>Галиахметова</w:t>
      </w:r>
      <w:proofErr w:type="spellEnd"/>
      <w:r w:rsidRPr="00AB1510">
        <w:rPr>
          <w:rFonts w:eastAsia="Calibri"/>
          <w:lang w:eastAsia="en-US"/>
        </w:rPr>
        <w:t xml:space="preserve">. — Москва </w:t>
      </w:r>
      <w:proofErr w:type="gramStart"/>
      <w:r w:rsidRPr="00AB1510">
        <w:rPr>
          <w:rFonts w:eastAsia="Calibri"/>
          <w:lang w:eastAsia="en-US"/>
        </w:rPr>
        <w:t>:А</w:t>
      </w:r>
      <w:proofErr w:type="gramEnd"/>
      <w:r w:rsidRPr="00AB1510">
        <w:rPr>
          <w:rFonts w:eastAsia="Calibri"/>
          <w:lang w:eastAsia="en-US"/>
        </w:rPr>
        <w:t>й Пи Ар Медиа, 2021. — 370 c. — ISBN 978-5-4497-0762-8. — Текст</w:t>
      </w:r>
      <w:proofErr w:type="gramStart"/>
      <w:r w:rsidRPr="00AB1510">
        <w:rPr>
          <w:rFonts w:eastAsia="Calibri"/>
          <w:lang w:eastAsia="en-US"/>
        </w:rPr>
        <w:t xml:space="preserve"> :</w:t>
      </w:r>
      <w:proofErr w:type="gramEnd"/>
      <w:r w:rsidRPr="00AB1510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3" w:history="1">
        <w:r w:rsidRPr="00AB1510">
          <w:rPr>
            <w:rStyle w:val="a4"/>
            <w:rFonts w:eastAsia="Calibri"/>
            <w:lang w:eastAsia="en-US"/>
          </w:rPr>
          <w:t>https://www.iprbookshop.ru/99375.html</w:t>
        </w:r>
      </w:hyperlink>
      <w:r w:rsidRPr="00AB1510">
        <w:rPr>
          <w:rFonts w:eastAsia="Calibri"/>
          <w:lang w:eastAsia="en-US"/>
        </w:rPr>
        <w:t xml:space="preserve"> </w:t>
      </w:r>
      <w:r w:rsidRPr="00AB1510">
        <w:rPr>
          <w:color w:val="263238"/>
          <w:shd w:val="clear" w:color="auto" w:fill="FFFFFF"/>
        </w:rPr>
        <w:t xml:space="preserve">. — Режим доступа: для </w:t>
      </w:r>
      <w:proofErr w:type="spellStart"/>
      <w:r w:rsidRPr="00AB1510">
        <w:rPr>
          <w:color w:val="263238"/>
          <w:shd w:val="clear" w:color="auto" w:fill="FFFFFF"/>
        </w:rPr>
        <w:t>авторизир</w:t>
      </w:r>
      <w:proofErr w:type="spellEnd"/>
      <w:r w:rsidRPr="00AB1510">
        <w:rPr>
          <w:color w:val="263238"/>
          <w:shd w:val="clear" w:color="auto" w:fill="FFFFFF"/>
        </w:rPr>
        <w:t>. пользователей</w:t>
      </w:r>
    </w:p>
    <w:p w:rsidR="00C369D4" w:rsidRPr="00AB1510" w:rsidRDefault="00C369D4" w:rsidP="002934E4">
      <w:pPr>
        <w:rPr>
          <w:rFonts w:eastAsia="Calibri"/>
          <w:lang w:eastAsia="en-US"/>
        </w:rPr>
      </w:pPr>
      <w:r w:rsidRPr="00AB1510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lang w:eastAsia="en-US"/>
        </w:rPr>
        <w:t xml:space="preserve">Официальный сайт Федеральной службы государственной статистики  </w:t>
      </w:r>
      <w:hyperlink r:id="rId14" w:history="1">
        <w:r w:rsidRPr="00AB1510">
          <w:rPr>
            <w:rStyle w:val="a4"/>
            <w:bCs/>
            <w:color w:val="auto"/>
            <w:lang w:eastAsia="en-US"/>
          </w:rPr>
          <w:t>https://rosstat.gov.ru/</w:t>
        </w:r>
      </w:hyperlink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lang w:eastAsia="en-US"/>
        </w:rPr>
        <w:t xml:space="preserve">Официальный сайт научной электронной библиотеки eLIBRARY.RU  </w:t>
      </w:r>
      <w:hyperlink r:id="rId15" w:history="1">
        <w:r w:rsidRPr="00AB1510">
          <w:rPr>
            <w:rStyle w:val="a4"/>
            <w:color w:val="auto"/>
            <w:lang w:eastAsia="en-US"/>
          </w:rPr>
          <w:t>https://elibrary.ru/</w:t>
        </w:r>
      </w:hyperlink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lang w:eastAsia="en-US"/>
        </w:rPr>
        <w:t xml:space="preserve">Официальный сайт для размещения информации о государственных (муниципальных) учреждениях </w:t>
      </w:r>
      <w:hyperlink r:id="rId16" w:history="1">
        <w:r w:rsidRPr="00AB1510">
          <w:rPr>
            <w:rStyle w:val="a4"/>
            <w:color w:val="auto"/>
            <w:lang w:eastAsia="en-US"/>
          </w:rPr>
          <w:t>https://bus.gov.ru</w:t>
        </w:r>
      </w:hyperlink>
      <w:r w:rsidRPr="00AB1510">
        <w:rPr>
          <w:lang w:eastAsia="en-US"/>
        </w:rPr>
        <w:t>/</w:t>
      </w:r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iCs/>
          <w:lang w:eastAsia="en-US"/>
        </w:rPr>
        <w:t>Официальный сайт А</w:t>
      </w:r>
      <w:r w:rsidRPr="00AB1510">
        <w:rPr>
          <w:lang w:eastAsia="en-US"/>
        </w:rPr>
        <w:t xml:space="preserve">налитического центра при Правительстве Российской Федерации </w:t>
      </w:r>
      <w:hyperlink r:id="rId17" w:history="1">
        <w:r w:rsidRPr="00AB1510">
          <w:rPr>
            <w:rStyle w:val="a4"/>
            <w:lang w:eastAsia="en-US"/>
          </w:rPr>
          <w:t>https://ac.gov.ru/</w:t>
        </w:r>
      </w:hyperlink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iCs/>
          <w:lang w:eastAsia="en-US"/>
        </w:rPr>
        <w:t xml:space="preserve">Официальный сайт </w:t>
      </w:r>
      <w:r w:rsidRPr="00AB1510">
        <w:rPr>
          <w:lang w:eastAsia="en-US"/>
        </w:rPr>
        <w:t xml:space="preserve">Федеральной налоговой службы </w:t>
      </w:r>
      <w:hyperlink r:id="rId18" w:history="1">
        <w:r w:rsidRPr="00AB1510">
          <w:rPr>
            <w:rStyle w:val="a4"/>
            <w:color w:val="auto"/>
            <w:lang w:eastAsia="en-US"/>
          </w:rPr>
          <w:t>https://www.nalog.ru</w:t>
        </w:r>
      </w:hyperlink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lang w:eastAsia="en-US"/>
        </w:rPr>
        <w:t xml:space="preserve">Официальный сайт Правительства Российской Федерации </w:t>
      </w:r>
      <w:hyperlink r:id="rId19" w:history="1">
        <w:r w:rsidRPr="00AB1510">
          <w:rPr>
            <w:rStyle w:val="a4"/>
            <w:color w:val="auto"/>
            <w:lang w:eastAsia="en-US"/>
          </w:rPr>
          <w:t>http://government.ru</w:t>
        </w:r>
      </w:hyperlink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lang w:eastAsia="en-US"/>
        </w:rPr>
        <w:t>Официальный сайт Центрального банка</w:t>
      </w:r>
      <w:r w:rsidR="00AB1510">
        <w:rPr>
          <w:lang w:eastAsia="en-US"/>
        </w:rPr>
        <w:t xml:space="preserve"> </w:t>
      </w:r>
      <w:r w:rsidRPr="00AB1510">
        <w:rPr>
          <w:vanish/>
          <w:u w:val="single"/>
          <w:lang w:eastAsia="en-US"/>
        </w:rPr>
        <w:t xml:space="preserve">Российской Федерации </w:t>
      </w:r>
      <w:r w:rsidRPr="00AB1510">
        <w:rPr>
          <w:u w:val="single"/>
          <w:lang w:eastAsia="en-US"/>
        </w:rPr>
        <w:t xml:space="preserve"> </w:t>
      </w:r>
      <w:hyperlink r:id="rId20" w:history="1">
        <w:r w:rsidRPr="00AB1510">
          <w:rPr>
            <w:rStyle w:val="a4"/>
            <w:color w:val="auto"/>
            <w:lang w:eastAsia="en-US"/>
          </w:rPr>
          <w:t>http://www.cbr.ru</w:t>
        </w:r>
      </w:hyperlink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lang w:eastAsia="en-US"/>
        </w:rPr>
        <w:t xml:space="preserve">Официальный сайт Социального фонда России </w:t>
      </w:r>
      <w:hyperlink r:id="rId21" w:history="1">
        <w:r w:rsidRPr="00AB1510">
          <w:rPr>
            <w:rStyle w:val="a4"/>
            <w:color w:val="auto"/>
            <w:lang w:eastAsia="en-US"/>
          </w:rPr>
          <w:t>https://sfr.gov.ru/?amp&amp;</w:t>
        </w:r>
      </w:hyperlink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lang w:eastAsia="en-US"/>
        </w:rPr>
        <w:t xml:space="preserve">Официальный сайт Министерства финансов Российской Федерации </w:t>
      </w:r>
      <w:hyperlink r:id="rId22" w:history="1">
        <w:r w:rsidRPr="00AB1510">
          <w:rPr>
            <w:rStyle w:val="a4"/>
            <w:lang w:eastAsia="en-US"/>
          </w:rPr>
          <w:t>https://minfin.gov.ru/</w:t>
        </w:r>
      </w:hyperlink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rStyle w:val="a4"/>
          <w:color w:val="auto"/>
          <w:u w:val="none"/>
          <w:lang w:eastAsia="en-US"/>
        </w:rPr>
      </w:pPr>
      <w:r w:rsidRPr="00AB1510">
        <w:rPr>
          <w:lang w:eastAsia="en-US"/>
        </w:rPr>
        <w:t xml:space="preserve">Справочно-правовая система - Консультант Плюс </w:t>
      </w:r>
      <w:hyperlink r:id="rId23" w:history="1">
        <w:r w:rsidRPr="00AB1510">
          <w:rPr>
            <w:rStyle w:val="a4"/>
            <w:color w:val="auto"/>
            <w:lang w:eastAsia="en-US"/>
          </w:rPr>
          <w:t>http://www.consultant.ru/</w:t>
        </w:r>
      </w:hyperlink>
    </w:p>
    <w:p w:rsidR="0045485D" w:rsidRPr="00AB1510" w:rsidRDefault="0045485D" w:rsidP="00AB1510">
      <w:pPr>
        <w:pStyle w:val="a3"/>
        <w:numPr>
          <w:ilvl w:val="0"/>
          <w:numId w:val="46"/>
        </w:numPr>
        <w:ind w:left="0" w:firstLine="0"/>
        <w:rPr>
          <w:lang w:eastAsia="en-US"/>
        </w:rPr>
      </w:pPr>
      <w:r w:rsidRPr="00AB1510">
        <w:rPr>
          <w:lang w:eastAsia="en-US"/>
        </w:rPr>
        <w:t>Электронная библиотека КГМУ "</w:t>
      </w:r>
      <w:proofErr w:type="spellStart"/>
      <w:r w:rsidRPr="00AB1510">
        <w:rPr>
          <w:lang w:eastAsia="en-US"/>
        </w:rPr>
        <w:t>Medicus</w:t>
      </w:r>
      <w:proofErr w:type="spellEnd"/>
      <w:r w:rsidRPr="00AB1510">
        <w:rPr>
          <w:lang w:eastAsia="en-US"/>
        </w:rPr>
        <w:t xml:space="preserve">" </w:t>
      </w:r>
      <w:hyperlink r:id="rId24" w:history="1">
        <w:r w:rsidR="00AB1510" w:rsidRPr="00642180">
          <w:rPr>
            <w:rStyle w:val="a4"/>
            <w:lang w:eastAsia="en-US"/>
          </w:rPr>
          <w:t>http://library.kursksmu.net/</w:t>
        </w:r>
      </w:hyperlink>
      <w:r w:rsidR="00AB1510">
        <w:rPr>
          <w:lang w:eastAsia="en-US"/>
        </w:rPr>
        <w:t xml:space="preserve"> </w:t>
      </w:r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5" w:history="1">
        <w:r w:rsidRPr="00AB1510">
          <w:rPr>
            <w:rStyle w:val="a4"/>
            <w:color w:val="auto"/>
            <w:lang w:eastAsia="en-US"/>
          </w:rPr>
          <w:t>http://www.studentlibrary.ru/</w:t>
        </w:r>
      </w:hyperlink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lang w:eastAsia="en-US"/>
        </w:rPr>
        <w:t xml:space="preserve">Цифровой образовательный ресурс IPR SMART </w:t>
      </w:r>
      <w:hyperlink r:id="rId26" w:history="1">
        <w:r w:rsidRPr="00AB1510">
          <w:rPr>
            <w:rStyle w:val="a4"/>
            <w:color w:val="auto"/>
            <w:lang w:eastAsia="en-US"/>
          </w:rPr>
          <w:t>https://www.iprbookshop.ru/</w:t>
        </w:r>
      </w:hyperlink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lang w:eastAsia="en-US"/>
        </w:rPr>
      </w:pPr>
      <w:r w:rsidRPr="00AB1510">
        <w:rPr>
          <w:lang w:eastAsia="en-US"/>
        </w:rPr>
        <w:t xml:space="preserve">Российская государственная библиотека </w:t>
      </w:r>
      <w:hyperlink r:id="rId27" w:history="1">
        <w:r w:rsidRPr="00AB1510">
          <w:rPr>
            <w:rStyle w:val="a4"/>
            <w:color w:val="auto"/>
            <w:lang w:eastAsia="en-US"/>
          </w:rPr>
          <w:t>https://search.rsl.ru/ru/search</w:t>
        </w:r>
      </w:hyperlink>
    </w:p>
    <w:p w:rsidR="00C369D4" w:rsidRPr="00AB1510" w:rsidRDefault="00C369D4" w:rsidP="00AB1510">
      <w:pPr>
        <w:numPr>
          <w:ilvl w:val="0"/>
          <w:numId w:val="46"/>
        </w:numPr>
        <w:ind w:left="0" w:firstLine="0"/>
        <w:jc w:val="both"/>
        <w:rPr>
          <w:rStyle w:val="a4"/>
          <w:color w:val="auto"/>
          <w:u w:val="none"/>
          <w:lang w:eastAsia="en-US"/>
        </w:rPr>
      </w:pPr>
      <w:proofErr w:type="spellStart"/>
      <w:r w:rsidRPr="00AB1510">
        <w:rPr>
          <w:lang w:eastAsia="en-US"/>
        </w:rPr>
        <w:t>КиберЛенинка</w:t>
      </w:r>
      <w:proofErr w:type="spellEnd"/>
      <w:r w:rsidRPr="00AB1510">
        <w:rPr>
          <w:lang w:eastAsia="en-US"/>
        </w:rPr>
        <w:t xml:space="preserve"> </w:t>
      </w:r>
      <w:hyperlink r:id="rId28" w:history="1">
        <w:r w:rsidRPr="00AB1510">
          <w:rPr>
            <w:rStyle w:val="a4"/>
            <w:color w:val="auto"/>
            <w:lang w:eastAsia="en-US"/>
          </w:rPr>
          <w:t>https://cyberleninka.ru/</w:t>
        </w:r>
      </w:hyperlink>
    </w:p>
    <w:p w:rsidR="00C9729D" w:rsidRPr="00AB1510" w:rsidRDefault="00C9729D" w:rsidP="00C9729D">
      <w:pPr>
        <w:ind w:left="360"/>
        <w:jc w:val="both"/>
        <w:rPr>
          <w:lang w:eastAsia="en-US"/>
        </w:rPr>
      </w:pPr>
    </w:p>
    <w:p w:rsidR="00C9729D" w:rsidRPr="00AB1510" w:rsidRDefault="00C9729D" w:rsidP="00C9729D">
      <w:pPr>
        <w:shd w:val="clear" w:color="auto" w:fill="FFFFFF"/>
        <w:jc w:val="both"/>
        <w:rPr>
          <w:b/>
          <w:bCs/>
          <w:spacing w:val="-7"/>
        </w:rPr>
      </w:pPr>
    </w:p>
    <w:p w:rsidR="00C9729D" w:rsidRPr="00AB1510" w:rsidRDefault="00C9729D" w:rsidP="00C9729D">
      <w:pPr>
        <w:jc w:val="both"/>
        <w:rPr>
          <w:rFonts w:eastAsia="Calibri"/>
          <w:lang w:eastAsia="en-US"/>
        </w:rPr>
      </w:pPr>
      <w:proofErr w:type="gramStart"/>
      <w:r w:rsidRPr="00AB1510">
        <w:rPr>
          <w:rFonts w:eastAsia="Calibri"/>
          <w:lang w:eastAsia="en-US"/>
        </w:rPr>
        <w:t>Ответственный</w:t>
      </w:r>
      <w:proofErr w:type="gramEnd"/>
      <w:r w:rsidRPr="00AB1510">
        <w:rPr>
          <w:rFonts w:eastAsia="Calibri"/>
          <w:lang w:eastAsia="en-US"/>
        </w:rPr>
        <w:t xml:space="preserve"> за дисциплину</w:t>
      </w:r>
    </w:p>
    <w:p w:rsidR="00C9729D" w:rsidRPr="00AB1510" w:rsidRDefault="000E6DE1" w:rsidP="00C9729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доцент</w:t>
      </w:r>
      <w:r w:rsidR="00C9729D" w:rsidRPr="00AB1510">
        <w:rPr>
          <w:rFonts w:eastAsia="Calibri"/>
          <w:lang w:eastAsia="en-US"/>
        </w:rPr>
        <w:t xml:space="preserve">, </w:t>
      </w:r>
      <w:proofErr w:type="spellStart"/>
      <w:r w:rsidR="00C9729D" w:rsidRPr="00AB1510">
        <w:rPr>
          <w:rFonts w:eastAsia="Calibri"/>
          <w:lang w:eastAsia="en-US"/>
        </w:rPr>
        <w:t>к</w:t>
      </w:r>
      <w:proofErr w:type="gramStart"/>
      <w:r w:rsidR="00C9729D" w:rsidRPr="00AB1510">
        <w:rPr>
          <w:rFonts w:eastAsia="Calibri"/>
          <w:lang w:eastAsia="en-US"/>
        </w:rPr>
        <w:t>.ф</w:t>
      </w:r>
      <w:proofErr w:type="gramEnd"/>
      <w:r w:rsidR="00C9729D" w:rsidRPr="00AB1510">
        <w:rPr>
          <w:rFonts w:eastAsia="Calibri"/>
          <w:lang w:eastAsia="en-US"/>
        </w:rPr>
        <w:t>арм.н</w:t>
      </w:r>
      <w:proofErr w:type="spellEnd"/>
      <w:r w:rsidR="00C9729D" w:rsidRPr="00AB1510">
        <w:rPr>
          <w:rFonts w:eastAsia="Calibri"/>
          <w:lang w:eastAsia="en-US"/>
        </w:rPr>
        <w:t xml:space="preserve">.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C9729D" w:rsidRPr="00AB1510">
        <w:rPr>
          <w:rFonts w:eastAsia="Calibri"/>
          <w:lang w:eastAsia="en-US"/>
        </w:rPr>
        <w:t xml:space="preserve">                                                  </w:t>
      </w:r>
      <w:proofErr w:type="spellStart"/>
      <w:r w:rsidR="00C9729D" w:rsidRPr="00AB1510">
        <w:rPr>
          <w:rFonts w:eastAsia="Calibri"/>
          <w:lang w:eastAsia="en-US"/>
        </w:rPr>
        <w:t>Бушина</w:t>
      </w:r>
      <w:proofErr w:type="spellEnd"/>
      <w:r w:rsidR="00C9729D" w:rsidRPr="00AB1510">
        <w:rPr>
          <w:rFonts w:eastAsia="Calibri"/>
          <w:lang w:eastAsia="en-US"/>
        </w:rPr>
        <w:t xml:space="preserve"> Н.С.</w:t>
      </w:r>
    </w:p>
    <w:p w:rsidR="00C212D5" w:rsidRPr="00AB1510" w:rsidRDefault="00C212D5" w:rsidP="00C212D5">
      <w:pPr>
        <w:jc w:val="both"/>
        <w:rPr>
          <w:rFonts w:eastAsia="Calibri"/>
          <w:lang w:eastAsia="en-US"/>
        </w:rPr>
      </w:pPr>
    </w:p>
    <w:p w:rsidR="00E8062A" w:rsidRDefault="00E8062A" w:rsidP="00C212D5">
      <w:pPr>
        <w:jc w:val="both"/>
        <w:rPr>
          <w:rFonts w:eastAsia="Calibri"/>
          <w:lang w:eastAsia="en-US"/>
        </w:rPr>
      </w:pPr>
    </w:p>
    <w:p w:rsidR="00E8062A" w:rsidRPr="0056752F" w:rsidRDefault="00E8062A" w:rsidP="00C212D5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Заведующий библиотекой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0E6DE1">
        <w:rPr>
          <w:rFonts w:eastAsia="Calibri"/>
          <w:lang w:eastAsia="en-US"/>
        </w:rPr>
        <w:t xml:space="preserve">   </w:t>
      </w:r>
      <w:bookmarkStart w:id="0" w:name="_GoBack"/>
      <w:bookmarkEnd w:id="0"/>
      <w:r>
        <w:rPr>
          <w:rFonts w:eastAsia="Calibri"/>
          <w:lang w:eastAsia="en-US"/>
        </w:rPr>
        <w:t>Данилова А.В.</w:t>
      </w:r>
    </w:p>
    <w:sectPr w:rsidR="00E8062A" w:rsidRPr="0056752F" w:rsidSect="006518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DE" w:rsidRDefault="002E43DE" w:rsidP="00CA0B70">
      <w:r>
        <w:separator/>
      </w:r>
    </w:p>
  </w:endnote>
  <w:endnote w:type="continuationSeparator" w:id="0">
    <w:p w:rsidR="002E43DE" w:rsidRDefault="002E43DE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DE" w:rsidRDefault="002E43DE" w:rsidP="00CA0B70">
      <w:r>
        <w:separator/>
      </w:r>
    </w:p>
  </w:footnote>
  <w:footnote w:type="continuationSeparator" w:id="0">
    <w:p w:rsidR="002E43DE" w:rsidRDefault="002E43DE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520154"/>
    <w:multiLevelType w:val="hybridMultilevel"/>
    <w:tmpl w:val="2B2ECE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16C93"/>
    <w:multiLevelType w:val="hybridMultilevel"/>
    <w:tmpl w:val="A82E9A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8805D8"/>
    <w:multiLevelType w:val="hybridMultilevel"/>
    <w:tmpl w:val="B9E65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>
    <w:nsid w:val="34C17B45"/>
    <w:multiLevelType w:val="hybridMultilevel"/>
    <w:tmpl w:val="8FA636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D505C0"/>
    <w:multiLevelType w:val="hybridMultilevel"/>
    <w:tmpl w:val="F9C49832"/>
    <w:lvl w:ilvl="0" w:tplc="5BA4FE6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5527A6"/>
    <w:multiLevelType w:val="hybridMultilevel"/>
    <w:tmpl w:val="E71A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854AC6"/>
    <w:multiLevelType w:val="hybridMultilevel"/>
    <w:tmpl w:val="053C2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2A5E1B"/>
    <w:multiLevelType w:val="hybridMultilevel"/>
    <w:tmpl w:val="15BAE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9C6B5C"/>
    <w:multiLevelType w:val="hybridMultilevel"/>
    <w:tmpl w:val="EBCEE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3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3"/>
  </w:num>
  <w:num w:numId="3">
    <w:abstractNumId w:val="47"/>
  </w:num>
  <w:num w:numId="4">
    <w:abstractNumId w:val="43"/>
  </w:num>
  <w:num w:numId="5">
    <w:abstractNumId w:val="37"/>
  </w:num>
  <w:num w:numId="6">
    <w:abstractNumId w:val="2"/>
  </w:num>
  <w:num w:numId="7">
    <w:abstractNumId w:val="22"/>
  </w:num>
  <w:num w:numId="8">
    <w:abstractNumId w:val="30"/>
  </w:num>
  <w:num w:numId="9">
    <w:abstractNumId w:val="44"/>
  </w:num>
  <w:num w:numId="10">
    <w:abstractNumId w:val="24"/>
  </w:num>
  <w:num w:numId="11">
    <w:abstractNumId w:val="5"/>
  </w:num>
  <w:num w:numId="12">
    <w:abstractNumId w:val="31"/>
  </w:num>
  <w:num w:numId="13">
    <w:abstractNumId w:val="4"/>
  </w:num>
  <w:num w:numId="14">
    <w:abstractNumId w:val="33"/>
  </w:num>
  <w:num w:numId="15">
    <w:abstractNumId w:val="27"/>
  </w:num>
  <w:num w:numId="16">
    <w:abstractNumId w:val="38"/>
  </w:num>
  <w:num w:numId="17">
    <w:abstractNumId w:val="45"/>
  </w:num>
  <w:num w:numId="18">
    <w:abstractNumId w:val="16"/>
  </w:num>
  <w:num w:numId="19">
    <w:abstractNumId w:val="32"/>
  </w:num>
  <w:num w:numId="20">
    <w:abstractNumId w:val="8"/>
  </w:num>
  <w:num w:numId="21">
    <w:abstractNumId w:val="46"/>
  </w:num>
  <w:num w:numId="22">
    <w:abstractNumId w:val="41"/>
  </w:num>
  <w:num w:numId="23">
    <w:abstractNumId w:val="10"/>
  </w:num>
  <w:num w:numId="24">
    <w:abstractNumId w:val="1"/>
  </w:num>
  <w:num w:numId="25">
    <w:abstractNumId w:val="3"/>
  </w:num>
  <w:num w:numId="26">
    <w:abstractNumId w:val="12"/>
  </w:num>
  <w:num w:numId="27">
    <w:abstractNumId w:val="14"/>
  </w:num>
  <w:num w:numId="28">
    <w:abstractNumId w:val="0"/>
  </w:num>
  <w:num w:numId="29">
    <w:abstractNumId w:val="21"/>
  </w:num>
  <w:num w:numId="30">
    <w:abstractNumId w:val="26"/>
  </w:num>
  <w:num w:numId="31">
    <w:abstractNumId w:val="19"/>
  </w:num>
  <w:num w:numId="32">
    <w:abstractNumId w:val="28"/>
  </w:num>
  <w:num w:numId="33">
    <w:abstractNumId w:val="36"/>
  </w:num>
  <w:num w:numId="34">
    <w:abstractNumId w:val="9"/>
  </w:num>
  <w:num w:numId="35">
    <w:abstractNumId w:val="39"/>
  </w:num>
  <w:num w:numId="36">
    <w:abstractNumId w:val="20"/>
  </w:num>
  <w:num w:numId="37">
    <w:abstractNumId w:val="25"/>
  </w:num>
  <w:num w:numId="38">
    <w:abstractNumId w:val="18"/>
  </w:num>
  <w:num w:numId="39">
    <w:abstractNumId w:val="40"/>
  </w:num>
  <w:num w:numId="40">
    <w:abstractNumId w:val="7"/>
  </w:num>
  <w:num w:numId="41">
    <w:abstractNumId w:val="6"/>
  </w:num>
  <w:num w:numId="42">
    <w:abstractNumId w:val="34"/>
  </w:num>
  <w:num w:numId="43">
    <w:abstractNumId w:val="23"/>
  </w:num>
  <w:num w:numId="44">
    <w:abstractNumId w:val="17"/>
  </w:num>
  <w:num w:numId="45">
    <w:abstractNumId w:val="29"/>
  </w:num>
  <w:num w:numId="46">
    <w:abstractNumId w:val="11"/>
  </w:num>
  <w:num w:numId="47">
    <w:abstractNumId w:val="15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5646A"/>
    <w:rsid w:val="000660D7"/>
    <w:rsid w:val="000A2993"/>
    <w:rsid w:val="000B3A9A"/>
    <w:rsid w:val="000E6DE1"/>
    <w:rsid w:val="000F6190"/>
    <w:rsid w:val="00100043"/>
    <w:rsid w:val="00165B51"/>
    <w:rsid w:val="0019764B"/>
    <w:rsid w:val="001A4DD2"/>
    <w:rsid w:val="001B44E3"/>
    <w:rsid w:val="00214BD8"/>
    <w:rsid w:val="00255453"/>
    <w:rsid w:val="00262CCB"/>
    <w:rsid w:val="00264F49"/>
    <w:rsid w:val="002934E4"/>
    <w:rsid w:val="002B7EAA"/>
    <w:rsid w:val="002C2129"/>
    <w:rsid w:val="002D07A9"/>
    <w:rsid w:val="002E43DE"/>
    <w:rsid w:val="002F64A4"/>
    <w:rsid w:val="00320B00"/>
    <w:rsid w:val="00326C54"/>
    <w:rsid w:val="00361F73"/>
    <w:rsid w:val="00395C4D"/>
    <w:rsid w:val="00412997"/>
    <w:rsid w:val="00413139"/>
    <w:rsid w:val="00422AF0"/>
    <w:rsid w:val="0045485D"/>
    <w:rsid w:val="004605D6"/>
    <w:rsid w:val="00473441"/>
    <w:rsid w:val="00481391"/>
    <w:rsid w:val="00486F9F"/>
    <w:rsid w:val="004941A6"/>
    <w:rsid w:val="00494AC6"/>
    <w:rsid w:val="004A1A34"/>
    <w:rsid w:val="004B61C2"/>
    <w:rsid w:val="004C4BAD"/>
    <w:rsid w:val="004D7C42"/>
    <w:rsid w:val="004E5725"/>
    <w:rsid w:val="0053249A"/>
    <w:rsid w:val="00551C67"/>
    <w:rsid w:val="0056035D"/>
    <w:rsid w:val="0056752F"/>
    <w:rsid w:val="00582B62"/>
    <w:rsid w:val="005F3A37"/>
    <w:rsid w:val="00610F5E"/>
    <w:rsid w:val="00623572"/>
    <w:rsid w:val="006518FD"/>
    <w:rsid w:val="006755B8"/>
    <w:rsid w:val="00691117"/>
    <w:rsid w:val="006C47A2"/>
    <w:rsid w:val="007257BA"/>
    <w:rsid w:val="00732F63"/>
    <w:rsid w:val="007576A8"/>
    <w:rsid w:val="007A6886"/>
    <w:rsid w:val="007A78C4"/>
    <w:rsid w:val="007B0BF7"/>
    <w:rsid w:val="007E4E17"/>
    <w:rsid w:val="007F6DB8"/>
    <w:rsid w:val="007F79FF"/>
    <w:rsid w:val="00805084"/>
    <w:rsid w:val="00866B65"/>
    <w:rsid w:val="008772A4"/>
    <w:rsid w:val="008A17F3"/>
    <w:rsid w:val="008B05DA"/>
    <w:rsid w:val="008C5997"/>
    <w:rsid w:val="008D4392"/>
    <w:rsid w:val="008D7EE9"/>
    <w:rsid w:val="008F7508"/>
    <w:rsid w:val="00924621"/>
    <w:rsid w:val="00927F35"/>
    <w:rsid w:val="009A4FF2"/>
    <w:rsid w:val="009C0B03"/>
    <w:rsid w:val="009C6CAF"/>
    <w:rsid w:val="009D1F8C"/>
    <w:rsid w:val="009E2CCF"/>
    <w:rsid w:val="009E4D65"/>
    <w:rsid w:val="009F5764"/>
    <w:rsid w:val="00A379F3"/>
    <w:rsid w:val="00A66BF1"/>
    <w:rsid w:val="00A67A92"/>
    <w:rsid w:val="00A82352"/>
    <w:rsid w:val="00A93EED"/>
    <w:rsid w:val="00AB1510"/>
    <w:rsid w:val="00AB2EB8"/>
    <w:rsid w:val="00AD4AA4"/>
    <w:rsid w:val="00AE4572"/>
    <w:rsid w:val="00AE7ACB"/>
    <w:rsid w:val="00AF05CC"/>
    <w:rsid w:val="00AF3708"/>
    <w:rsid w:val="00B02099"/>
    <w:rsid w:val="00B12876"/>
    <w:rsid w:val="00B2119C"/>
    <w:rsid w:val="00B46741"/>
    <w:rsid w:val="00B53ECE"/>
    <w:rsid w:val="00B71D7B"/>
    <w:rsid w:val="00B721C5"/>
    <w:rsid w:val="00B72512"/>
    <w:rsid w:val="00B76653"/>
    <w:rsid w:val="00B85FB7"/>
    <w:rsid w:val="00B9185A"/>
    <w:rsid w:val="00BA05D7"/>
    <w:rsid w:val="00BF562B"/>
    <w:rsid w:val="00C04B79"/>
    <w:rsid w:val="00C04DEA"/>
    <w:rsid w:val="00C2036A"/>
    <w:rsid w:val="00C212D5"/>
    <w:rsid w:val="00C369D4"/>
    <w:rsid w:val="00C37C86"/>
    <w:rsid w:val="00C4371C"/>
    <w:rsid w:val="00C81C6C"/>
    <w:rsid w:val="00C9729D"/>
    <w:rsid w:val="00CA0B70"/>
    <w:rsid w:val="00D17CD4"/>
    <w:rsid w:val="00D21214"/>
    <w:rsid w:val="00D221F5"/>
    <w:rsid w:val="00D91C92"/>
    <w:rsid w:val="00D91CB8"/>
    <w:rsid w:val="00D92986"/>
    <w:rsid w:val="00D95F7F"/>
    <w:rsid w:val="00DC150A"/>
    <w:rsid w:val="00DD443F"/>
    <w:rsid w:val="00DE2E71"/>
    <w:rsid w:val="00E35A78"/>
    <w:rsid w:val="00E8062A"/>
    <w:rsid w:val="00E93B04"/>
    <w:rsid w:val="00EE05CB"/>
    <w:rsid w:val="00F043CE"/>
    <w:rsid w:val="00F17874"/>
    <w:rsid w:val="00F22DB1"/>
    <w:rsid w:val="00F31961"/>
    <w:rsid w:val="00F37348"/>
    <w:rsid w:val="00F521D6"/>
    <w:rsid w:val="00F93BAC"/>
    <w:rsid w:val="00F962B2"/>
    <w:rsid w:val="00FA5949"/>
    <w:rsid w:val="00FA5EA7"/>
    <w:rsid w:val="00FB7B26"/>
    <w:rsid w:val="00FC4215"/>
    <w:rsid w:val="00FF2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65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4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8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3663.html" TargetMode="External"/><Relationship Id="rId13" Type="http://schemas.openxmlformats.org/officeDocument/2006/relationships/hyperlink" Target="https://www.iprbookshop.ru/99375.html" TargetMode="External"/><Relationship Id="rId18" Type="http://schemas.openxmlformats.org/officeDocument/2006/relationships/hyperlink" Target="https://www.nalog.ru" TargetMode="External"/><Relationship Id="rId26" Type="http://schemas.openxmlformats.org/officeDocument/2006/relationships/hyperlink" Target="https://www.iprbookshop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fr.gov.ru/?amp&amp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08066.html" TargetMode="External"/><Relationship Id="rId17" Type="http://schemas.openxmlformats.org/officeDocument/2006/relationships/hyperlink" Target="https://ac.gov.ru/" TargetMode="External"/><Relationship Id="rId25" Type="http://schemas.openxmlformats.org/officeDocument/2006/relationships/hyperlink" Target="http://www.student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s.gov.ru" TargetMode="External"/><Relationship Id="rId20" Type="http://schemas.openxmlformats.org/officeDocument/2006/relationships/hyperlink" Target="http://www.cbr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01346.html" TargetMode="External"/><Relationship Id="rId24" Type="http://schemas.openxmlformats.org/officeDocument/2006/relationships/hyperlink" Target="http://library.kursksmu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hyperlink" Target="http://www.consultant.ru/" TargetMode="External"/><Relationship Id="rId28" Type="http://schemas.openxmlformats.org/officeDocument/2006/relationships/hyperlink" Target="https://cyberleninka.ru/" TargetMode="External"/><Relationship Id="rId10" Type="http://schemas.openxmlformats.org/officeDocument/2006/relationships/hyperlink" Target="https://www.iprbookshop.ru/117243.html" TargetMode="External"/><Relationship Id="rId19" Type="http://schemas.openxmlformats.org/officeDocument/2006/relationships/hyperlink" Target="http://governme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lltext.kurskmed.com/fulltext/arhiv_rio/2023/2023_Ekonomika_Reprinceva.pdf" TargetMode="External"/><Relationship Id="rId14" Type="http://schemas.openxmlformats.org/officeDocument/2006/relationships/hyperlink" Target="https://rosstat.gov.ru/" TargetMode="External"/><Relationship Id="rId22" Type="http://schemas.openxmlformats.org/officeDocument/2006/relationships/hyperlink" Target="https://minfin.gov.ru/" TargetMode="External"/><Relationship Id="rId27" Type="http://schemas.openxmlformats.org/officeDocument/2006/relationships/hyperlink" Target="https://search.rsl.ru/ru/searc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2026-03-03T13:14:00Z</cp:lastPrinted>
  <dcterms:created xsi:type="dcterms:W3CDTF">2026-03-02T09:47:00Z</dcterms:created>
  <dcterms:modified xsi:type="dcterms:W3CDTF">2026-03-03T13:15:00Z</dcterms:modified>
</cp:coreProperties>
</file>