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B6" w:rsidRPr="006E6475" w:rsidRDefault="004F3FB6" w:rsidP="00C212D5">
      <w:pPr>
        <w:jc w:val="center"/>
        <w:rPr>
          <w:b/>
        </w:rPr>
      </w:pPr>
      <w:r w:rsidRPr="006E6475">
        <w:rPr>
          <w:b/>
        </w:rPr>
        <w:t>Технологическая (проектно-технологическая) практика "Аналитическая и организационно-управленческая деятельность в организациях здравоохранения"</w:t>
      </w:r>
    </w:p>
    <w:p w:rsidR="00AA294C" w:rsidRPr="006E6475" w:rsidRDefault="00AA294C" w:rsidP="00C212D5">
      <w:pPr>
        <w:jc w:val="center"/>
        <w:rPr>
          <w:b/>
        </w:rPr>
      </w:pPr>
      <w:r w:rsidRPr="006E6475">
        <w:rPr>
          <w:b/>
        </w:rPr>
        <w:t>Факу</w:t>
      </w:r>
      <w:r w:rsidR="000F10AD" w:rsidRPr="006E6475">
        <w:rPr>
          <w:b/>
        </w:rPr>
        <w:t xml:space="preserve">льтет экономики и менеджмента, </w:t>
      </w:r>
      <w:r w:rsidR="00503F7D" w:rsidRPr="006E6475">
        <w:rPr>
          <w:b/>
        </w:rPr>
        <w:t>4</w:t>
      </w:r>
      <w:r w:rsidRPr="006E6475">
        <w:rPr>
          <w:b/>
        </w:rPr>
        <w:t xml:space="preserve"> курс</w:t>
      </w:r>
    </w:p>
    <w:p w:rsidR="00AA294C" w:rsidRPr="006E6475" w:rsidRDefault="00AA294C" w:rsidP="00C212D5">
      <w:pPr>
        <w:jc w:val="center"/>
      </w:pPr>
    </w:p>
    <w:p w:rsidR="00C212D5" w:rsidRPr="006E6475" w:rsidRDefault="00C212D5" w:rsidP="00C212D5">
      <w:pPr>
        <w:shd w:val="clear" w:color="auto" w:fill="FFFFFF"/>
        <w:tabs>
          <w:tab w:val="left" w:pos="187"/>
        </w:tabs>
        <w:jc w:val="center"/>
        <w:rPr>
          <w:b/>
          <w:bCs/>
          <w:spacing w:val="-6"/>
        </w:rPr>
      </w:pPr>
      <w:r w:rsidRPr="006E6475">
        <w:rPr>
          <w:b/>
          <w:spacing w:val="-13"/>
        </w:rPr>
        <w:t>5.</w:t>
      </w:r>
      <w:r w:rsidRPr="006E6475">
        <w:t xml:space="preserve"> </w:t>
      </w:r>
      <w:r w:rsidRPr="006E6475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C212D5" w:rsidRPr="006E6475" w:rsidRDefault="00C212D5" w:rsidP="00C212D5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rPr>
          <w:b/>
          <w:bCs/>
        </w:rPr>
      </w:pPr>
      <w:r w:rsidRPr="006E6475">
        <w:rPr>
          <w:b/>
          <w:bCs/>
        </w:rPr>
        <w:t>Основная литература</w:t>
      </w:r>
    </w:p>
    <w:p w:rsidR="005E0EF7" w:rsidRPr="005E0EF7" w:rsidRDefault="0078363B" w:rsidP="00C212D5">
      <w:pPr>
        <w:pStyle w:val="a3"/>
        <w:numPr>
          <w:ilvl w:val="0"/>
          <w:numId w:val="2"/>
        </w:numPr>
        <w:ind w:left="0" w:firstLine="0"/>
        <w:jc w:val="both"/>
        <w:rPr>
          <w:rStyle w:val="a4"/>
          <w:color w:val="auto"/>
          <w:u w:val="none"/>
        </w:rPr>
      </w:pPr>
      <w:r w:rsidRPr="006E6475">
        <w:t>Чернышев, В. М. Экономические основы эффективного управления медицинской организацией   / В. М. Чернышев, О. В. Пушкарев, О. В. Стрельченко. - Москва</w:t>
      </w:r>
      <w:proofErr w:type="gramStart"/>
      <w:r w:rsidRPr="006E6475">
        <w:t xml:space="preserve"> :</w:t>
      </w:r>
      <w:proofErr w:type="gramEnd"/>
      <w:r w:rsidRPr="006E6475">
        <w:t xml:space="preserve"> ГЭОТАР-Медиа, 2021. - 376 с. - ISBN 978-5-9704-6306-2. - Текст</w:t>
      </w:r>
      <w:proofErr w:type="gramStart"/>
      <w:r w:rsidRPr="006E6475">
        <w:t xml:space="preserve"> :</w:t>
      </w:r>
      <w:proofErr w:type="gramEnd"/>
      <w:r w:rsidRPr="006E6475">
        <w:t xml:space="preserve"> электронный // ЭБС "Консультант студента" : [сайт]. - URL</w:t>
      </w:r>
      <w:proofErr w:type="gramStart"/>
      <w:r w:rsidRPr="006E6475">
        <w:t xml:space="preserve"> :</w:t>
      </w:r>
      <w:proofErr w:type="gramEnd"/>
      <w:r w:rsidRPr="006E6475">
        <w:t xml:space="preserve"> </w:t>
      </w:r>
      <w:hyperlink r:id="rId8" w:history="1">
        <w:r w:rsidRPr="006E6475">
          <w:rPr>
            <w:rStyle w:val="a4"/>
            <w:color w:val="auto"/>
          </w:rPr>
          <w:t>https://www.studentlibrary.ru/book/ISBN9785970463062.html</w:t>
        </w:r>
      </w:hyperlink>
      <w:r w:rsidR="00A154F2">
        <w:rPr>
          <w:rStyle w:val="a4"/>
          <w:color w:val="auto"/>
        </w:rPr>
        <w:t xml:space="preserve"> </w:t>
      </w:r>
    </w:p>
    <w:p w:rsidR="005E0EF7" w:rsidRDefault="005E0EF7" w:rsidP="00C212D5">
      <w:pPr>
        <w:pStyle w:val="a3"/>
        <w:numPr>
          <w:ilvl w:val="0"/>
          <w:numId w:val="2"/>
        </w:numPr>
        <w:ind w:left="0" w:firstLine="0"/>
        <w:jc w:val="both"/>
      </w:pPr>
      <w:proofErr w:type="spellStart"/>
      <w:r w:rsidRPr="005E0EF7">
        <w:t>Колосницына</w:t>
      </w:r>
      <w:proofErr w:type="spellEnd"/>
      <w:r w:rsidRPr="005E0EF7">
        <w:t xml:space="preserve">, М. Г. Экономика здравоохранения / под ред. М. Г. </w:t>
      </w:r>
      <w:proofErr w:type="spellStart"/>
      <w:r w:rsidRPr="005E0EF7">
        <w:t>Колосницыной</w:t>
      </w:r>
      <w:proofErr w:type="spellEnd"/>
      <w:r w:rsidRPr="005E0EF7">
        <w:t xml:space="preserve">, И. М. </w:t>
      </w:r>
      <w:proofErr w:type="spellStart"/>
      <w:r w:rsidRPr="005E0EF7">
        <w:t>Шеймана</w:t>
      </w:r>
      <w:proofErr w:type="spellEnd"/>
      <w:r w:rsidRPr="005E0EF7">
        <w:t>, С. В. Шишкина. - 2-е изд.</w:t>
      </w:r>
      <w:proofErr w:type="gramStart"/>
      <w:r w:rsidRPr="005E0EF7">
        <w:t xml:space="preserve"> ,</w:t>
      </w:r>
      <w:proofErr w:type="gramEnd"/>
      <w:r w:rsidRPr="005E0EF7">
        <w:t xml:space="preserve"> </w:t>
      </w:r>
      <w:proofErr w:type="spellStart"/>
      <w:r w:rsidRPr="005E0EF7">
        <w:t>перераб</w:t>
      </w:r>
      <w:proofErr w:type="spellEnd"/>
      <w:r w:rsidRPr="005E0EF7">
        <w:t>. и доп. - Москва : ГЭОТАР-Медиа, 2018. - 464 с. - ISBN 978-5-9704-4228-9. - Текст</w:t>
      </w:r>
      <w:proofErr w:type="gramStart"/>
      <w:r w:rsidRPr="005E0EF7">
        <w:t xml:space="preserve"> :</w:t>
      </w:r>
      <w:proofErr w:type="gramEnd"/>
      <w:r w:rsidRPr="005E0EF7">
        <w:t xml:space="preserve"> электронный // ЭБС "Консультант студента" : [сайт]. - URL</w:t>
      </w:r>
      <w:proofErr w:type="gramStart"/>
      <w:r w:rsidRPr="005E0EF7">
        <w:t xml:space="preserve"> :</w:t>
      </w:r>
      <w:proofErr w:type="gramEnd"/>
      <w:r w:rsidRPr="005E0EF7">
        <w:t xml:space="preserve"> </w:t>
      </w:r>
      <w:hyperlink r:id="rId9" w:history="1">
        <w:r w:rsidRPr="00123DF8">
          <w:rPr>
            <w:rStyle w:val="a4"/>
          </w:rPr>
          <w:t>https://www.studentlibrary.ru/book/ISBN9785970442289.html</w:t>
        </w:r>
      </w:hyperlink>
      <w:r>
        <w:t xml:space="preserve"> </w:t>
      </w:r>
      <w:bookmarkStart w:id="0" w:name="_GoBack"/>
      <w:bookmarkEnd w:id="0"/>
      <w:r w:rsidRPr="005E0EF7">
        <w:t>. - Режим доступа : по подписке.</w:t>
      </w:r>
    </w:p>
    <w:p w:rsidR="00C212D5" w:rsidRPr="002F103E" w:rsidRDefault="00C212D5" w:rsidP="00C212D5">
      <w:pPr>
        <w:rPr>
          <w:rFonts w:eastAsia="Calibri"/>
          <w:b/>
          <w:lang w:eastAsia="en-US"/>
        </w:rPr>
      </w:pPr>
      <w:r w:rsidRPr="002F103E">
        <w:rPr>
          <w:rFonts w:eastAsia="Calibri"/>
          <w:b/>
          <w:lang w:eastAsia="en-US"/>
        </w:rPr>
        <w:t>Дополнительная литература</w:t>
      </w:r>
    </w:p>
    <w:p w:rsidR="00BA47BC" w:rsidRPr="00BA47BC" w:rsidRDefault="00BA47BC" w:rsidP="00B40E7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2F103E">
        <w:t xml:space="preserve">Карякин, Н. Н. Управление медицинской организацией : первые шаги / Н. Н. Карякин, Л. А. </w:t>
      </w:r>
      <w:proofErr w:type="spellStart"/>
      <w:r w:rsidRPr="002F103E">
        <w:t>Алебашина</w:t>
      </w:r>
      <w:proofErr w:type="spellEnd"/>
      <w:r w:rsidRPr="002F103E">
        <w:t>, А. С. Благонравова [и др. ] ; под общ</w:t>
      </w:r>
      <w:proofErr w:type="gramStart"/>
      <w:r w:rsidRPr="002F103E">
        <w:t>.</w:t>
      </w:r>
      <w:proofErr w:type="gramEnd"/>
      <w:r w:rsidRPr="002F103E">
        <w:t xml:space="preserve"> </w:t>
      </w:r>
      <w:proofErr w:type="gramStart"/>
      <w:r w:rsidRPr="002F103E">
        <w:t>р</w:t>
      </w:r>
      <w:proofErr w:type="gramEnd"/>
      <w:r w:rsidRPr="002F103E">
        <w:t>ед. Н. Н. Карякина. - Москва</w:t>
      </w:r>
      <w:proofErr w:type="gramStart"/>
      <w:r w:rsidRPr="002F103E">
        <w:t xml:space="preserve"> :</w:t>
      </w:r>
      <w:proofErr w:type="gramEnd"/>
      <w:r w:rsidRPr="002F103E">
        <w:t xml:space="preserve"> ГЭОТАР-Медиа, 2022. - 304 с. - ISBN 978-5-9704-7217-0. - Текст</w:t>
      </w:r>
      <w:proofErr w:type="gramStart"/>
      <w:r w:rsidRPr="002F103E">
        <w:t xml:space="preserve"> :</w:t>
      </w:r>
      <w:proofErr w:type="gramEnd"/>
      <w:r w:rsidRPr="002F103E">
        <w:t xml:space="preserve"> электронный // ЭБС "Консультант студента" : [сайт]. - URL</w:t>
      </w:r>
      <w:proofErr w:type="gramStart"/>
      <w:r w:rsidRPr="002F103E">
        <w:t xml:space="preserve"> :</w:t>
      </w:r>
      <w:proofErr w:type="gramEnd"/>
      <w:r w:rsidRPr="002F103E">
        <w:t xml:space="preserve"> </w:t>
      </w:r>
      <w:hyperlink r:id="rId10" w:history="1">
        <w:r w:rsidRPr="004F3FB6">
          <w:rPr>
            <w:rStyle w:val="a4"/>
            <w:color w:val="auto"/>
          </w:rPr>
          <w:t>https://www.studentlibrary.ru/book/ISBN9785970472170.html</w:t>
        </w:r>
      </w:hyperlink>
      <w:r w:rsidRPr="004F3FB6">
        <w:rPr>
          <w:b/>
          <w:sz w:val="28"/>
          <w:szCs w:val="28"/>
        </w:rPr>
        <w:t xml:space="preserve"> </w:t>
      </w:r>
    </w:p>
    <w:p w:rsidR="004F3FB6" w:rsidRPr="004F3FB6" w:rsidRDefault="0059267E" w:rsidP="00B40E7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Style w:val="a4"/>
          <w:color w:val="auto"/>
          <w:u w:val="none"/>
        </w:rPr>
      </w:pPr>
      <w:proofErr w:type="spellStart"/>
      <w:r w:rsidRPr="002F103E">
        <w:t>Шипова</w:t>
      </w:r>
      <w:proofErr w:type="spellEnd"/>
      <w:r w:rsidRPr="002F103E">
        <w:t xml:space="preserve">, В. М. Дополнительные материалы к изданию "Регулирование трудовых отношений в здравоохранении"   / </w:t>
      </w:r>
      <w:proofErr w:type="spellStart"/>
      <w:r w:rsidRPr="002F103E">
        <w:t>Шипова</w:t>
      </w:r>
      <w:proofErr w:type="spellEnd"/>
      <w:r w:rsidRPr="002F103E">
        <w:t xml:space="preserve"> В. М. - Москва</w:t>
      </w:r>
      <w:proofErr w:type="gramStart"/>
      <w:r w:rsidRPr="002F103E">
        <w:t xml:space="preserve"> :</w:t>
      </w:r>
      <w:proofErr w:type="gramEnd"/>
      <w:r w:rsidRPr="002F103E">
        <w:t xml:space="preserve"> ГЭОТАР-Медиа, 2020. - ISBN 978-5-9704-5649-1. - Текст</w:t>
      </w:r>
      <w:proofErr w:type="gramStart"/>
      <w:r w:rsidRPr="002F103E">
        <w:t xml:space="preserve"> :</w:t>
      </w:r>
      <w:proofErr w:type="gramEnd"/>
      <w:r w:rsidRPr="002F103E">
        <w:t xml:space="preserve"> электронный // ЭБС "Консультант студента" : [сайт]. - URL</w:t>
      </w:r>
      <w:proofErr w:type="gramStart"/>
      <w:r w:rsidRPr="002F103E">
        <w:t xml:space="preserve"> :</w:t>
      </w:r>
      <w:proofErr w:type="gramEnd"/>
      <w:r w:rsidRPr="002F103E">
        <w:t xml:space="preserve"> </w:t>
      </w:r>
      <w:hyperlink r:id="rId11" w:history="1">
        <w:r w:rsidRPr="002F103E">
          <w:rPr>
            <w:rStyle w:val="a4"/>
            <w:color w:val="auto"/>
          </w:rPr>
          <w:t>https://www.studentlibrary.ru/book/ISBN9785970456491-EXT.html</w:t>
        </w:r>
      </w:hyperlink>
    </w:p>
    <w:p w:rsidR="00C40AFF" w:rsidRDefault="00BA47BC" w:rsidP="00C40AFF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BA47BC">
        <w:t>Управление качеством в здравоохранении</w:t>
      </w:r>
      <w:proofErr w:type="gramStart"/>
      <w:r w:rsidRPr="00BA47BC">
        <w:t xml:space="preserve"> :</w:t>
      </w:r>
      <w:proofErr w:type="gramEnd"/>
      <w:r w:rsidRPr="00BA47BC">
        <w:t xml:space="preserve"> учебное пособие / Э. В. Зимина, Е. А. </w:t>
      </w:r>
      <w:proofErr w:type="spellStart"/>
      <w:r w:rsidRPr="00BA47BC">
        <w:t>Корчуганова</w:t>
      </w:r>
      <w:proofErr w:type="spellEnd"/>
      <w:r w:rsidRPr="00BA47BC">
        <w:t xml:space="preserve"> [и др.]. - Москва</w:t>
      </w:r>
      <w:proofErr w:type="gramStart"/>
      <w:r w:rsidRPr="00BA47BC">
        <w:t xml:space="preserve"> :</w:t>
      </w:r>
      <w:proofErr w:type="gramEnd"/>
      <w:r w:rsidRPr="00BA47BC">
        <w:t xml:space="preserve"> ГЭОТАР-Медиа, 2025. - 104 с. - ISBN 978-5-9704-8896-6, DOI: 10.33029/9704-8896-6-QMH-2025-1-104. - Электронная версия доступна на сайте ЭБС "Консультант студента"</w:t>
      </w:r>
      <w:proofErr w:type="gramStart"/>
      <w:r w:rsidRPr="00BA47BC">
        <w:t xml:space="preserve"> :</w:t>
      </w:r>
      <w:proofErr w:type="gramEnd"/>
      <w:r w:rsidRPr="00BA47BC">
        <w:t xml:space="preserve"> [сайт]. URL: </w:t>
      </w:r>
      <w:hyperlink r:id="rId12" w:history="1">
        <w:r w:rsidR="00C40AFF" w:rsidRPr="00FA7CFC">
          <w:rPr>
            <w:rStyle w:val="a4"/>
          </w:rPr>
          <w:t>https://www.studentlibrary.ru/book/ISBN9785970488966.html</w:t>
        </w:r>
      </w:hyperlink>
      <w:r w:rsidRPr="00BA47BC">
        <w:t>.</w:t>
      </w:r>
      <w:r w:rsidR="00C40AFF">
        <w:t xml:space="preserve"> </w:t>
      </w:r>
      <w:r w:rsidRPr="00BA47BC">
        <w:t xml:space="preserve"> - Режим доступа: по подписке. - Текст: электронный </w:t>
      </w:r>
    </w:p>
    <w:p w:rsidR="004D7C42" w:rsidRPr="002F103E" w:rsidRDefault="004D7C42" w:rsidP="00BA47BC">
      <w:pPr>
        <w:tabs>
          <w:tab w:val="left" w:pos="284"/>
        </w:tabs>
        <w:rPr>
          <w:rFonts w:eastAsia="Calibri"/>
          <w:b/>
          <w:lang w:eastAsia="en-US"/>
        </w:rPr>
      </w:pPr>
      <w:r w:rsidRPr="002F103E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59267E" w:rsidRPr="002F103E" w:rsidRDefault="0059267E" w:rsidP="00B40E7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2F103E">
        <w:rPr>
          <w:rFonts w:eastAsia="Calibri"/>
          <w:lang w:eastAsia="en-US"/>
        </w:rPr>
        <w:t xml:space="preserve">Официальный сайт Министерства здравоохранения Российской Федерации </w:t>
      </w:r>
      <w:hyperlink r:id="rId13" w:history="1">
        <w:r w:rsidRPr="002F103E">
          <w:rPr>
            <w:rFonts w:eastAsia="Calibri"/>
            <w:u w:val="single"/>
            <w:lang w:eastAsia="en-US"/>
          </w:rPr>
          <w:t>http://www.rosminzdrav.ru/</w:t>
        </w:r>
      </w:hyperlink>
    </w:p>
    <w:p w:rsidR="0059267E" w:rsidRPr="002F103E" w:rsidRDefault="0059267E" w:rsidP="00B40E7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2F103E">
        <w:rPr>
          <w:rFonts w:eastAsia="Calibri"/>
          <w:lang w:eastAsia="en-US"/>
        </w:rPr>
        <w:t>Официальный сайт Министерства экономического развития Российской Федерации</w:t>
      </w:r>
      <w:r w:rsidR="00A37F4C" w:rsidRPr="002F103E">
        <w:rPr>
          <w:rFonts w:eastAsia="Calibri"/>
          <w:lang w:eastAsia="en-US"/>
        </w:rPr>
        <w:t xml:space="preserve"> </w:t>
      </w:r>
      <w:hyperlink r:id="rId14" w:history="1">
        <w:r w:rsidRPr="002F103E">
          <w:rPr>
            <w:rFonts w:eastAsia="Calibri"/>
            <w:u w:val="single"/>
            <w:lang w:eastAsia="en-US"/>
          </w:rPr>
          <w:t>http://www.economy.gov.ru/</w:t>
        </w:r>
      </w:hyperlink>
    </w:p>
    <w:p w:rsidR="0059267E" w:rsidRPr="00C36A3B" w:rsidRDefault="0059267E" w:rsidP="00B40E7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2F103E">
        <w:rPr>
          <w:rFonts w:eastAsia="Calibri"/>
          <w:lang w:eastAsia="en-US"/>
        </w:rPr>
        <w:t xml:space="preserve">Официальный сайт Федеральной службы государственной статистики </w:t>
      </w:r>
      <w:hyperlink r:id="rId15" w:history="1">
        <w:r w:rsidR="00C36A3B" w:rsidRPr="004C4BE6">
          <w:rPr>
            <w:rStyle w:val="a4"/>
            <w:bCs/>
            <w:shd w:val="clear" w:color="auto" w:fill="F8F8F8"/>
          </w:rPr>
          <w:t>https://rosstat.gov.ru/</w:t>
        </w:r>
      </w:hyperlink>
    </w:p>
    <w:p w:rsidR="0059267E" w:rsidRPr="002F103E" w:rsidRDefault="0059267E" w:rsidP="00B40E7A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2F103E">
        <w:rPr>
          <w:rFonts w:eastAsia="Calibri"/>
          <w:lang w:eastAsia="en-US"/>
        </w:rPr>
        <w:t>Официальный сайт научной эле</w:t>
      </w:r>
      <w:r w:rsidR="00A37F4C" w:rsidRPr="002F103E">
        <w:rPr>
          <w:rFonts w:eastAsia="Calibri"/>
          <w:lang w:eastAsia="en-US"/>
        </w:rPr>
        <w:t xml:space="preserve">ктронной библиотеки eLIBRARY.RU </w:t>
      </w:r>
      <w:r w:rsidRPr="002F103E">
        <w:rPr>
          <w:rFonts w:eastAsia="Calibri"/>
          <w:lang w:eastAsia="en-US"/>
        </w:rPr>
        <w:t xml:space="preserve"> </w:t>
      </w:r>
      <w:hyperlink r:id="rId16" w:history="1">
        <w:r w:rsidRPr="002F103E">
          <w:rPr>
            <w:rFonts w:eastAsia="Calibri"/>
            <w:u w:val="single"/>
            <w:lang w:eastAsia="en-US"/>
          </w:rPr>
          <w:t>https://elibrary.ru/</w:t>
        </w:r>
      </w:hyperlink>
    </w:p>
    <w:p w:rsidR="0059267E" w:rsidRPr="002F103E" w:rsidRDefault="0059267E" w:rsidP="00B40E7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2F103E">
        <w:rPr>
          <w:rFonts w:eastAsia="Calibri"/>
          <w:lang w:eastAsia="en-US"/>
        </w:rPr>
        <w:t>Официальный сайт для размещения информации о государственны</w:t>
      </w:r>
      <w:r w:rsidR="00A37F4C" w:rsidRPr="002F103E">
        <w:rPr>
          <w:rFonts w:eastAsia="Calibri"/>
          <w:lang w:eastAsia="en-US"/>
        </w:rPr>
        <w:t xml:space="preserve">х (муниципальных) учреждениях </w:t>
      </w:r>
      <w:hyperlink r:id="rId17" w:history="1">
        <w:r w:rsidRPr="002F103E">
          <w:rPr>
            <w:rFonts w:eastAsia="Calibri"/>
            <w:u w:val="single"/>
            <w:lang w:eastAsia="en-US"/>
          </w:rPr>
          <w:t>https://bus.gov.ru</w:t>
        </w:r>
      </w:hyperlink>
      <w:r w:rsidRPr="002F103E">
        <w:rPr>
          <w:rFonts w:eastAsia="Calibri"/>
          <w:lang w:eastAsia="en-US"/>
        </w:rPr>
        <w:t>/</w:t>
      </w:r>
    </w:p>
    <w:p w:rsidR="0059267E" w:rsidRPr="002F103E" w:rsidRDefault="0059267E" w:rsidP="00B40E7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2F103E">
        <w:rPr>
          <w:iCs/>
        </w:rPr>
        <w:t>Официальный сайт а</w:t>
      </w:r>
      <w:r w:rsidRPr="002F103E">
        <w:t>налитическ</w:t>
      </w:r>
      <w:r w:rsidR="00BA47BC">
        <w:t>ого</w:t>
      </w:r>
      <w:r w:rsidRPr="002F103E">
        <w:t xml:space="preserve"> центр</w:t>
      </w:r>
      <w:r w:rsidR="00BA47BC">
        <w:t>а</w:t>
      </w:r>
      <w:r w:rsidRPr="002F103E">
        <w:t xml:space="preserve"> при Правительстве Российской Федерации http://</w:t>
      </w:r>
      <w:hyperlink r:id="rId18" w:history="1">
        <w:r w:rsidRPr="002F103E">
          <w:rPr>
            <w:u w:val="single"/>
          </w:rPr>
          <w:t>www.</w:t>
        </w:r>
        <w:r w:rsidRPr="002F103E">
          <w:rPr>
            <w:u w:val="single"/>
            <w:lang w:val="en-US"/>
          </w:rPr>
          <w:t>ac</w:t>
        </w:r>
        <w:r w:rsidRPr="002F103E">
          <w:rPr>
            <w:u w:val="single"/>
          </w:rPr>
          <w:t>.</w:t>
        </w:r>
        <w:proofErr w:type="spellStart"/>
        <w:r w:rsidRPr="002F103E">
          <w:rPr>
            <w:u w:val="single"/>
            <w:lang w:val="en-US"/>
          </w:rPr>
          <w:t>gov</w:t>
        </w:r>
        <w:proofErr w:type="spellEnd"/>
        <w:r w:rsidRPr="002F103E">
          <w:rPr>
            <w:u w:val="single"/>
          </w:rPr>
          <w:t>.</w:t>
        </w:r>
        <w:proofErr w:type="spellStart"/>
        <w:r w:rsidRPr="002F103E">
          <w:rPr>
            <w:u w:val="single"/>
          </w:rPr>
          <w:t>ru</w:t>
        </w:r>
        <w:proofErr w:type="spellEnd"/>
      </w:hyperlink>
      <w:r w:rsidRPr="002F103E">
        <w:t xml:space="preserve"> </w:t>
      </w:r>
    </w:p>
    <w:p w:rsidR="0059267E" w:rsidRPr="002F103E" w:rsidRDefault="0059267E" w:rsidP="00B40E7A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2F103E">
        <w:rPr>
          <w:rFonts w:eastAsia="Calibri"/>
          <w:lang w:eastAsia="en-US"/>
        </w:rPr>
        <w:t>Официальный сайт Правительства Российской Федерации</w:t>
      </w:r>
      <w:r w:rsidRPr="002F103E">
        <w:t xml:space="preserve"> </w:t>
      </w:r>
      <w:hyperlink r:id="rId19" w:history="1">
        <w:r w:rsidRPr="002F103E">
          <w:rPr>
            <w:rFonts w:eastAsia="Calibri"/>
            <w:u w:val="single"/>
            <w:lang w:eastAsia="en-US"/>
          </w:rPr>
          <w:t>http://government.ru</w:t>
        </w:r>
      </w:hyperlink>
    </w:p>
    <w:p w:rsidR="00094D7C" w:rsidRPr="002F103E" w:rsidRDefault="00094D7C" w:rsidP="00B40E7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К</w:t>
      </w:r>
      <w:r w:rsidRPr="002F103E">
        <w:rPr>
          <w:rFonts w:eastAsia="Calibri"/>
          <w:lang w:eastAsia="en-US"/>
        </w:rPr>
        <w:t>иберЛенинка</w:t>
      </w:r>
      <w:proofErr w:type="spellEnd"/>
      <w:r w:rsidRPr="002F103E">
        <w:rPr>
          <w:rFonts w:eastAsia="Calibri"/>
          <w:lang w:eastAsia="en-US"/>
        </w:rPr>
        <w:t xml:space="preserve"> </w:t>
      </w:r>
      <w:hyperlink r:id="rId20" w:history="1">
        <w:r w:rsidRPr="002F103E">
          <w:rPr>
            <w:rFonts w:eastAsia="Calibri"/>
            <w:u w:val="single"/>
            <w:lang w:eastAsia="en-US"/>
          </w:rPr>
          <w:t>https://cyberleninka.ru/</w:t>
        </w:r>
      </w:hyperlink>
    </w:p>
    <w:p w:rsidR="0059267E" w:rsidRPr="002F103E" w:rsidRDefault="0059267E" w:rsidP="00B40E7A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2F103E">
        <w:rPr>
          <w:rFonts w:eastAsia="Calibri"/>
          <w:lang w:eastAsia="en-US"/>
        </w:rPr>
        <w:t xml:space="preserve">Справочно-правовая система - Консультант Плюс </w:t>
      </w:r>
      <w:hyperlink r:id="rId21" w:history="1">
        <w:r w:rsidRPr="002F103E">
          <w:rPr>
            <w:rFonts w:eastAsia="Calibri"/>
            <w:u w:val="single"/>
            <w:lang w:val="en-US" w:eastAsia="en-US"/>
          </w:rPr>
          <w:t>http</w:t>
        </w:r>
        <w:r w:rsidRPr="002F103E">
          <w:rPr>
            <w:rFonts w:eastAsia="Calibri"/>
            <w:u w:val="single"/>
            <w:lang w:eastAsia="en-US"/>
          </w:rPr>
          <w:t>://</w:t>
        </w:r>
        <w:r w:rsidRPr="002F103E">
          <w:rPr>
            <w:rFonts w:eastAsia="Calibri"/>
            <w:u w:val="single"/>
            <w:lang w:val="en-US" w:eastAsia="en-US"/>
          </w:rPr>
          <w:t>consultant</w:t>
        </w:r>
        <w:r w:rsidRPr="002F103E">
          <w:rPr>
            <w:rFonts w:eastAsia="Calibri"/>
            <w:u w:val="single"/>
            <w:lang w:eastAsia="en-US"/>
          </w:rPr>
          <w:t>.</w:t>
        </w:r>
        <w:proofErr w:type="spellStart"/>
        <w:r w:rsidRPr="002F103E">
          <w:rPr>
            <w:rFonts w:eastAsia="Calibri"/>
            <w:u w:val="single"/>
            <w:lang w:val="en-US" w:eastAsia="en-US"/>
          </w:rPr>
          <w:t>ru</w:t>
        </w:r>
        <w:proofErr w:type="spellEnd"/>
      </w:hyperlink>
    </w:p>
    <w:p w:rsidR="00A37F4C" w:rsidRPr="002F103E" w:rsidRDefault="00A37F4C" w:rsidP="00B40E7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lang w:eastAsia="en-US"/>
        </w:rPr>
      </w:pPr>
      <w:r w:rsidRPr="002F103E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2" w:history="1">
        <w:r w:rsidRPr="002F103E">
          <w:rPr>
            <w:rStyle w:val="a4"/>
            <w:color w:val="auto"/>
            <w:lang w:eastAsia="en-US"/>
          </w:rPr>
          <w:t>http://www.studentlibrary.ru/</w:t>
        </w:r>
      </w:hyperlink>
    </w:p>
    <w:p w:rsidR="002421BA" w:rsidRPr="002F103E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p w:rsidR="002421BA" w:rsidRDefault="002421BA" w:rsidP="00EA411C">
      <w:pPr>
        <w:jc w:val="both"/>
        <w:rPr>
          <w:rFonts w:eastAsia="Calibri"/>
          <w:lang w:eastAsia="en-US"/>
        </w:rPr>
      </w:pPr>
      <w:r w:rsidRPr="002F103E">
        <w:rPr>
          <w:rFonts w:eastAsia="Calibri"/>
          <w:lang w:eastAsia="en-US"/>
        </w:rPr>
        <w:t xml:space="preserve">Ответственный за </w:t>
      </w:r>
      <w:r w:rsidR="002F103E">
        <w:rPr>
          <w:rFonts w:eastAsia="Calibri"/>
          <w:lang w:eastAsia="en-US"/>
        </w:rPr>
        <w:t>практику</w:t>
      </w:r>
      <w:r w:rsidR="00BA47BC">
        <w:rPr>
          <w:rFonts w:eastAsia="Calibri"/>
          <w:lang w:eastAsia="en-US"/>
        </w:rPr>
        <w:t xml:space="preserve">, </w:t>
      </w:r>
      <w:r w:rsidR="0038423B">
        <w:rPr>
          <w:rFonts w:eastAsia="Calibri"/>
          <w:lang w:eastAsia="en-US"/>
        </w:rPr>
        <w:t>доцент</w:t>
      </w:r>
      <w:r w:rsidRPr="002F103E">
        <w:rPr>
          <w:rFonts w:eastAsia="Calibri"/>
          <w:lang w:eastAsia="en-US"/>
        </w:rPr>
        <w:t xml:space="preserve">, </w:t>
      </w:r>
      <w:proofErr w:type="spellStart"/>
      <w:r w:rsidRPr="002F103E">
        <w:rPr>
          <w:rFonts w:eastAsia="Calibri"/>
          <w:lang w:eastAsia="en-US"/>
        </w:rPr>
        <w:t>к</w:t>
      </w:r>
      <w:proofErr w:type="gramStart"/>
      <w:r w:rsidRPr="002F103E">
        <w:rPr>
          <w:rFonts w:eastAsia="Calibri"/>
          <w:lang w:eastAsia="en-US"/>
        </w:rPr>
        <w:t>.ф</w:t>
      </w:r>
      <w:proofErr w:type="gramEnd"/>
      <w:r w:rsidR="00EA411C" w:rsidRPr="002F103E">
        <w:rPr>
          <w:rFonts w:eastAsia="Calibri"/>
          <w:lang w:eastAsia="en-US"/>
        </w:rPr>
        <w:t>арм</w:t>
      </w:r>
      <w:r w:rsidRPr="002F103E">
        <w:rPr>
          <w:rFonts w:eastAsia="Calibri"/>
          <w:lang w:eastAsia="en-US"/>
        </w:rPr>
        <w:t>.н</w:t>
      </w:r>
      <w:proofErr w:type="spellEnd"/>
      <w:r w:rsidR="0038423B">
        <w:rPr>
          <w:rFonts w:eastAsia="Calibri"/>
          <w:lang w:eastAsia="en-US"/>
        </w:rPr>
        <w:t>.</w:t>
      </w:r>
      <w:r w:rsidR="0038423B">
        <w:rPr>
          <w:rFonts w:eastAsia="Calibri"/>
          <w:lang w:eastAsia="en-US"/>
        </w:rPr>
        <w:tab/>
      </w:r>
      <w:r w:rsidR="0038423B">
        <w:rPr>
          <w:rFonts w:eastAsia="Calibri"/>
          <w:lang w:eastAsia="en-US"/>
        </w:rPr>
        <w:tab/>
      </w:r>
      <w:r w:rsidR="0038423B">
        <w:rPr>
          <w:rFonts w:eastAsia="Calibri"/>
          <w:lang w:eastAsia="en-US"/>
        </w:rPr>
        <w:tab/>
      </w:r>
      <w:r w:rsidR="0038423B">
        <w:rPr>
          <w:rFonts w:eastAsia="Calibri"/>
          <w:lang w:eastAsia="en-US"/>
        </w:rPr>
        <w:tab/>
      </w:r>
      <w:r w:rsidR="0038423B">
        <w:rPr>
          <w:rFonts w:eastAsia="Calibri"/>
          <w:lang w:eastAsia="en-US"/>
        </w:rPr>
        <w:tab/>
      </w:r>
      <w:proofErr w:type="spellStart"/>
      <w:r w:rsidR="00EA411C" w:rsidRPr="002F103E">
        <w:rPr>
          <w:rFonts w:eastAsia="Calibri"/>
          <w:lang w:eastAsia="en-US"/>
        </w:rPr>
        <w:t>Бушина</w:t>
      </w:r>
      <w:proofErr w:type="spellEnd"/>
      <w:r w:rsidR="00EA411C" w:rsidRPr="002F103E">
        <w:rPr>
          <w:rFonts w:eastAsia="Calibri"/>
          <w:lang w:eastAsia="en-US"/>
        </w:rPr>
        <w:t xml:space="preserve"> Н.С.</w:t>
      </w:r>
    </w:p>
    <w:p w:rsidR="00F753F8" w:rsidRDefault="00F753F8" w:rsidP="00EA411C">
      <w:pPr>
        <w:jc w:val="both"/>
        <w:rPr>
          <w:rFonts w:eastAsia="Calibri"/>
          <w:lang w:eastAsia="en-US"/>
        </w:rPr>
      </w:pPr>
    </w:p>
    <w:p w:rsidR="00F753F8" w:rsidRPr="002F103E" w:rsidRDefault="00F753F8" w:rsidP="00EA411C">
      <w:pPr>
        <w:jc w:val="both"/>
        <w:rPr>
          <w:sz w:val="28"/>
          <w:szCs w:val="28"/>
        </w:rPr>
      </w:pPr>
      <w:r w:rsidRPr="00F753F8">
        <w:rPr>
          <w:rFonts w:eastAsia="Calibri"/>
          <w:lang w:eastAsia="en-US"/>
        </w:rPr>
        <w:t>Заведующий библиотекой</w:t>
      </w:r>
      <w:r w:rsidRPr="00F753F8">
        <w:rPr>
          <w:rFonts w:eastAsia="Calibri"/>
          <w:lang w:eastAsia="en-US"/>
        </w:rPr>
        <w:tab/>
      </w:r>
      <w:r w:rsidRPr="00F753F8">
        <w:rPr>
          <w:rFonts w:eastAsia="Calibri"/>
          <w:lang w:eastAsia="en-US"/>
        </w:rPr>
        <w:tab/>
      </w:r>
      <w:r w:rsidRPr="00F753F8">
        <w:rPr>
          <w:rFonts w:eastAsia="Calibri"/>
          <w:lang w:eastAsia="en-US"/>
        </w:rPr>
        <w:tab/>
      </w:r>
      <w:r w:rsidRPr="00F753F8">
        <w:rPr>
          <w:rFonts w:eastAsia="Calibri"/>
          <w:lang w:eastAsia="en-US"/>
        </w:rPr>
        <w:tab/>
      </w:r>
      <w:r w:rsidRPr="00F753F8">
        <w:rPr>
          <w:rFonts w:eastAsia="Calibri"/>
          <w:lang w:eastAsia="en-US"/>
        </w:rPr>
        <w:tab/>
      </w:r>
      <w:r w:rsidRPr="00F753F8">
        <w:rPr>
          <w:rFonts w:eastAsia="Calibri"/>
          <w:lang w:eastAsia="en-US"/>
        </w:rPr>
        <w:tab/>
      </w:r>
      <w:r w:rsidRPr="00F753F8">
        <w:rPr>
          <w:rFonts w:eastAsia="Calibri"/>
          <w:lang w:eastAsia="en-US"/>
        </w:rPr>
        <w:tab/>
      </w:r>
      <w:r w:rsidRPr="00F753F8">
        <w:rPr>
          <w:rFonts w:eastAsia="Calibri"/>
          <w:lang w:eastAsia="en-US"/>
        </w:rPr>
        <w:tab/>
        <w:t>Данилова А.В.</w:t>
      </w:r>
    </w:p>
    <w:sectPr w:rsidR="00F753F8" w:rsidRPr="002F103E" w:rsidSect="00BA47BC">
      <w:pgSz w:w="11906" w:h="16838"/>
      <w:pgMar w:top="709" w:right="680" w:bottom="709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17" w:rsidRDefault="00881317" w:rsidP="00CA0B70">
      <w:r>
        <w:separator/>
      </w:r>
    </w:p>
  </w:endnote>
  <w:endnote w:type="continuationSeparator" w:id="0">
    <w:p w:rsidR="00881317" w:rsidRDefault="00881317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17" w:rsidRDefault="00881317" w:rsidP="00CA0B70">
      <w:r>
        <w:separator/>
      </w:r>
    </w:p>
  </w:footnote>
  <w:footnote w:type="continuationSeparator" w:id="0">
    <w:p w:rsidR="00881317" w:rsidRDefault="00881317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12B20"/>
    <w:multiLevelType w:val="hybridMultilevel"/>
    <w:tmpl w:val="5D0859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921C8"/>
    <w:multiLevelType w:val="hybridMultilevel"/>
    <w:tmpl w:val="498CD9C8"/>
    <w:lvl w:ilvl="0" w:tplc="CFAA4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B441E"/>
    <w:multiLevelType w:val="hybridMultilevel"/>
    <w:tmpl w:val="DEEA57D6"/>
    <w:lvl w:ilvl="0" w:tplc="CFAA4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02D2E"/>
    <w:rsid w:val="00040998"/>
    <w:rsid w:val="000804DD"/>
    <w:rsid w:val="00083154"/>
    <w:rsid w:val="00084DD7"/>
    <w:rsid w:val="00094D7C"/>
    <w:rsid w:val="000A2993"/>
    <w:rsid w:val="000B36AC"/>
    <w:rsid w:val="000B3A9A"/>
    <w:rsid w:val="000C33F3"/>
    <w:rsid w:val="000D0068"/>
    <w:rsid w:val="000F10AD"/>
    <w:rsid w:val="000F6190"/>
    <w:rsid w:val="001641DD"/>
    <w:rsid w:val="00165B51"/>
    <w:rsid w:val="0019764B"/>
    <w:rsid w:val="001A4E79"/>
    <w:rsid w:val="001E601E"/>
    <w:rsid w:val="001F73D0"/>
    <w:rsid w:val="00201B60"/>
    <w:rsid w:val="00213BB9"/>
    <w:rsid w:val="002421BA"/>
    <w:rsid w:val="002557DB"/>
    <w:rsid w:val="00264F49"/>
    <w:rsid w:val="00265C55"/>
    <w:rsid w:val="002B7EAA"/>
    <w:rsid w:val="002C2129"/>
    <w:rsid w:val="002D07A9"/>
    <w:rsid w:val="002D41CC"/>
    <w:rsid w:val="002E1DEA"/>
    <w:rsid w:val="002F103E"/>
    <w:rsid w:val="002F315E"/>
    <w:rsid w:val="002F64A4"/>
    <w:rsid w:val="00312839"/>
    <w:rsid w:val="00326C54"/>
    <w:rsid w:val="00350819"/>
    <w:rsid w:val="00361F73"/>
    <w:rsid w:val="0038423B"/>
    <w:rsid w:val="00386AC5"/>
    <w:rsid w:val="003951C2"/>
    <w:rsid w:val="003E16E9"/>
    <w:rsid w:val="00415FAD"/>
    <w:rsid w:val="00422AF0"/>
    <w:rsid w:val="00481391"/>
    <w:rsid w:val="00484D84"/>
    <w:rsid w:val="004A1A34"/>
    <w:rsid w:val="004A29D3"/>
    <w:rsid w:val="004B61C2"/>
    <w:rsid w:val="004C0DCC"/>
    <w:rsid w:val="004D7C42"/>
    <w:rsid w:val="004F3FB6"/>
    <w:rsid w:val="00503F7D"/>
    <w:rsid w:val="005601E4"/>
    <w:rsid w:val="005771F0"/>
    <w:rsid w:val="0059267E"/>
    <w:rsid w:val="005C139A"/>
    <w:rsid w:val="005D5F8C"/>
    <w:rsid w:val="005E0EF7"/>
    <w:rsid w:val="00610ADA"/>
    <w:rsid w:val="00610F5E"/>
    <w:rsid w:val="00616E37"/>
    <w:rsid w:val="00623572"/>
    <w:rsid w:val="0062568E"/>
    <w:rsid w:val="00650972"/>
    <w:rsid w:val="006B1A13"/>
    <w:rsid w:val="006C47A2"/>
    <w:rsid w:val="006E6475"/>
    <w:rsid w:val="00726CF0"/>
    <w:rsid w:val="00732D2A"/>
    <w:rsid w:val="0078363B"/>
    <w:rsid w:val="007849F0"/>
    <w:rsid w:val="007A6886"/>
    <w:rsid w:val="007A78C4"/>
    <w:rsid w:val="007F6DB8"/>
    <w:rsid w:val="007F79FF"/>
    <w:rsid w:val="00825613"/>
    <w:rsid w:val="00871306"/>
    <w:rsid w:val="00881317"/>
    <w:rsid w:val="008A2184"/>
    <w:rsid w:val="008C5997"/>
    <w:rsid w:val="008D7EE9"/>
    <w:rsid w:val="009220F7"/>
    <w:rsid w:val="00926B13"/>
    <w:rsid w:val="00951A92"/>
    <w:rsid w:val="00987E28"/>
    <w:rsid w:val="009A4FF2"/>
    <w:rsid w:val="009C0B03"/>
    <w:rsid w:val="009D1F8C"/>
    <w:rsid w:val="009E2CCF"/>
    <w:rsid w:val="00A111E1"/>
    <w:rsid w:val="00A154F2"/>
    <w:rsid w:val="00A328C0"/>
    <w:rsid w:val="00A37F4C"/>
    <w:rsid w:val="00A67A92"/>
    <w:rsid w:val="00A735D3"/>
    <w:rsid w:val="00A82352"/>
    <w:rsid w:val="00AA294C"/>
    <w:rsid w:val="00AA6E28"/>
    <w:rsid w:val="00AB1924"/>
    <w:rsid w:val="00AD5204"/>
    <w:rsid w:val="00AE165F"/>
    <w:rsid w:val="00AE4572"/>
    <w:rsid w:val="00AF3708"/>
    <w:rsid w:val="00B0082A"/>
    <w:rsid w:val="00B01FF5"/>
    <w:rsid w:val="00B02099"/>
    <w:rsid w:val="00B2119C"/>
    <w:rsid w:val="00B40E7A"/>
    <w:rsid w:val="00B53ECE"/>
    <w:rsid w:val="00B71D7B"/>
    <w:rsid w:val="00B721C5"/>
    <w:rsid w:val="00B72512"/>
    <w:rsid w:val="00B85FB7"/>
    <w:rsid w:val="00B9185A"/>
    <w:rsid w:val="00BA47BC"/>
    <w:rsid w:val="00BE3F72"/>
    <w:rsid w:val="00BE7D35"/>
    <w:rsid w:val="00BF562B"/>
    <w:rsid w:val="00C04DEA"/>
    <w:rsid w:val="00C14A4F"/>
    <w:rsid w:val="00C212D5"/>
    <w:rsid w:val="00C36A3B"/>
    <w:rsid w:val="00C36B99"/>
    <w:rsid w:val="00C37C86"/>
    <w:rsid w:val="00C40AFF"/>
    <w:rsid w:val="00C4371C"/>
    <w:rsid w:val="00C56201"/>
    <w:rsid w:val="00C81C6C"/>
    <w:rsid w:val="00C87A1A"/>
    <w:rsid w:val="00CA0B70"/>
    <w:rsid w:val="00D64089"/>
    <w:rsid w:val="00D91C92"/>
    <w:rsid w:val="00D95F7F"/>
    <w:rsid w:val="00DB16A0"/>
    <w:rsid w:val="00DE2E71"/>
    <w:rsid w:val="00E17F22"/>
    <w:rsid w:val="00E278E3"/>
    <w:rsid w:val="00E4632D"/>
    <w:rsid w:val="00E93B04"/>
    <w:rsid w:val="00EA411C"/>
    <w:rsid w:val="00EC41DE"/>
    <w:rsid w:val="00EE05CB"/>
    <w:rsid w:val="00F043CE"/>
    <w:rsid w:val="00F22DB1"/>
    <w:rsid w:val="00F521D6"/>
    <w:rsid w:val="00F56CAF"/>
    <w:rsid w:val="00F6791D"/>
    <w:rsid w:val="00F7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61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5213">
          <w:marLeft w:val="0"/>
          <w:marRight w:val="0"/>
          <w:marTop w:val="420"/>
          <w:marBottom w:val="420"/>
          <w:divBdr>
            <w:top w:val="single" w:sz="6" w:space="9" w:color="D3D3D3"/>
            <w:left w:val="none" w:sz="0" w:space="0" w:color="auto"/>
            <w:bottom w:val="single" w:sz="6" w:space="9" w:color="D3D3D3"/>
            <w:right w:val="none" w:sz="0" w:space="0" w:color="auto"/>
          </w:divBdr>
        </w:div>
      </w:divsChild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3062.html" TargetMode="External"/><Relationship Id="rId13" Type="http://schemas.openxmlformats.org/officeDocument/2006/relationships/hyperlink" Target="http://www.rosminzdrav.ru/" TargetMode="External"/><Relationship Id="rId18" Type="http://schemas.openxmlformats.org/officeDocument/2006/relationships/hyperlink" Target="http://www.ac.gov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onsult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tudentlibrary.ru/book/ISBN9785970488966.html" TargetMode="External"/><Relationship Id="rId17" Type="http://schemas.openxmlformats.org/officeDocument/2006/relationships/hyperlink" Target="https://bu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970456491-EXT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osstat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udentlibrary.ru/book/ISBN9785970472170.html" TargetMode="External"/><Relationship Id="rId19" Type="http://schemas.openxmlformats.org/officeDocument/2006/relationships/hyperlink" Target="http://governme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42289.html" TargetMode="External"/><Relationship Id="rId14" Type="http://schemas.openxmlformats.org/officeDocument/2006/relationships/hyperlink" Target="http://www.economy.gov.ru/" TargetMode="External"/><Relationship Id="rId22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2026-03-04T12:08:00Z</cp:lastPrinted>
  <dcterms:created xsi:type="dcterms:W3CDTF">2026-03-02T09:09:00Z</dcterms:created>
  <dcterms:modified xsi:type="dcterms:W3CDTF">2026-03-12T07:12:00Z</dcterms:modified>
</cp:coreProperties>
</file>