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E0" w:rsidRPr="00783BEA" w:rsidRDefault="00193198" w:rsidP="00D906E0">
      <w:pPr>
        <w:spacing w:after="0" w:line="218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Список литературы </w:t>
      </w:r>
      <w:proofErr w:type="spellStart"/>
      <w:r w:rsidR="00D906E0">
        <w:rPr>
          <w:rFonts w:ascii="Times New Roman" w:hAnsi="Times New Roman" w:cs="Times New Roman"/>
          <w:b/>
          <w:bCs/>
          <w:sz w:val="24"/>
          <w:szCs w:val="24"/>
        </w:rPr>
        <w:t>электив</w:t>
      </w:r>
      <w:proofErr w:type="spellEnd"/>
      <w:r w:rsidR="00D906E0">
        <w:rPr>
          <w:rFonts w:ascii="Times New Roman" w:hAnsi="Times New Roman" w:cs="Times New Roman"/>
          <w:b/>
          <w:bCs/>
          <w:sz w:val="24"/>
          <w:szCs w:val="24"/>
        </w:rPr>
        <w:t xml:space="preserve"> ИППП</w:t>
      </w:r>
      <w:bookmarkStart w:id="0" w:name="_GoBack"/>
      <w:bookmarkEnd w:id="0"/>
    </w:p>
    <w:p w:rsidR="00D906E0" w:rsidRPr="00783BEA" w:rsidRDefault="00D906E0" w:rsidP="00D906E0">
      <w:pPr>
        <w:pStyle w:val="a3"/>
        <w:spacing w:after="0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783BEA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D906E0" w:rsidRPr="00783BEA" w:rsidRDefault="00D906E0" w:rsidP="00D906E0">
      <w:pPr>
        <w:pStyle w:val="a3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3BEA">
        <w:rPr>
          <w:rFonts w:ascii="Times New Roman" w:hAnsi="Times New Roman" w:cs="Times New Roman"/>
          <w:sz w:val="24"/>
          <w:szCs w:val="24"/>
        </w:rPr>
        <w:t>Скрипкин, Ю. К. Кожные и венерические болезни : учеб</w:t>
      </w:r>
      <w:proofErr w:type="gramStart"/>
      <w:r w:rsidRPr="00783B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3B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3BE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83BEA">
        <w:rPr>
          <w:rFonts w:ascii="Times New Roman" w:hAnsi="Times New Roman" w:cs="Times New Roman"/>
          <w:sz w:val="24"/>
          <w:szCs w:val="24"/>
        </w:rPr>
        <w:t>ля студентов мед. вузов / Ю. К. Скрипкин. - М.</w:t>
      </w:r>
      <w:proofErr w:type="gramStart"/>
      <w:r w:rsidRPr="00783B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3BEA">
        <w:rPr>
          <w:rFonts w:ascii="Times New Roman" w:hAnsi="Times New Roman" w:cs="Times New Roman"/>
          <w:sz w:val="24"/>
          <w:szCs w:val="24"/>
        </w:rPr>
        <w:t xml:space="preserve"> ГЭОТАР-Медиа, 2012. - 538 с. : ил. </w:t>
      </w:r>
    </w:p>
    <w:p w:rsidR="00D906E0" w:rsidRPr="00783BEA" w:rsidRDefault="00D906E0" w:rsidP="00D906E0">
      <w:pPr>
        <w:pStyle w:val="a3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83BEA">
        <w:rPr>
          <w:rFonts w:ascii="Times New Roman" w:hAnsi="Times New Roman" w:cs="Times New Roman"/>
          <w:sz w:val="24"/>
          <w:szCs w:val="24"/>
        </w:rPr>
        <w:t>Дерматовенерология</w:t>
      </w:r>
      <w:proofErr w:type="spellEnd"/>
      <w:r w:rsidRPr="00783BEA">
        <w:rPr>
          <w:rFonts w:ascii="Times New Roman" w:hAnsi="Times New Roman" w:cs="Times New Roman"/>
          <w:sz w:val="24"/>
          <w:szCs w:val="24"/>
        </w:rPr>
        <w:t>. Национальное руководство / под ред. Ю. К. Скрипкина, Ю. С.     Бутова, О. Л. Иванова. - М.</w:t>
      </w:r>
      <w:proofErr w:type="gramStart"/>
      <w:r w:rsidRPr="00783B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3BEA">
        <w:rPr>
          <w:rFonts w:ascii="Times New Roman" w:hAnsi="Times New Roman" w:cs="Times New Roman"/>
          <w:sz w:val="24"/>
          <w:szCs w:val="24"/>
        </w:rPr>
        <w:t xml:space="preserve"> ГЭОТАР-Медиа, 2014. - </w:t>
      </w:r>
      <w:hyperlink r:id="rId6" w:history="1">
        <w:r w:rsidRPr="00783BEA">
          <w:rPr>
            <w:rStyle w:val="a4"/>
            <w:rFonts w:ascii="Times New Roman" w:hAnsi="Times New Roman" w:cs="Times New Roman"/>
            <w:sz w:val="24"/>
            <w:szCs w:val="24"/>
          </w:rPr>
          <w:t>http://www.rosmedlib.ru/book/ISBN9785970427965.html</w:t>
        </w:r>
      </w:hyperlink>
      <w:r w:rsidRPr="00783BEA">
        <w:rPr>
          <w:rFonts w:ascii="Times New Roman" w:hAnsi="Times New Roman" w:cs="Times New Roman"/>
          <w:color w:val="333333"/>
          <w:sz w:val="24"/>
          <w:szCs w:val="24"/>
          <w:shd w:val="clear" w:color="auto" w:fill="F5F7F9"/>
        </w:rPr>
        <w:t xml:space="preserve"> </w:t>
      </w:r>
    </w:p>
    <w:p w:rsidR="00D906E0" w:rsidRPr="00783BEA" w:rsidRDefault="00D906E0" w:rsidP="00D906E0">
      <w:pPr>
        <w:pStyle w:val="a3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5F7F9"/>
        </w:rPr>
      </w:pPr>
      <w:proofErr w:type="spellStart"/>
      <w:r w:rsidRPr="00783BEA">
        <w:rPr>
          <w:rFonts w:ascii="Times New Roman" w:hAnsi="Times New Roman" w:cs="Times New Roman"/>
          <w:sz w:val="24"/>
          <w:szCs w:val="24"/>
        </w:rPr>
        <w:t>Дерматовенерология</w:t>
      </w:r>
      <w:proofErr w:type="spellEnd"/>
      <w:r w:rsidRPr="00783BEA">
        <w:rPr>
          <w:rFonts w:ascii="Times New Roman" w:hAnsi="Times New Roman" w:cs="Times New Roman"/>
          <w:sz w:val="24"/>
          <w:szCs w:val="24"/>
        </w:rPr>
        <w:t>. Национальное руководство. Краткое издание / под ред. Ю. С. Бутова, Ю. К. Скрипкина, О. Л. Иванова. - М.</w:t>
      </w:r>
      <w:proofErr w:type="gramStart"/>
      <w:r w:rsidRPr="00783B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3BEA">
        <w:rPr>
          <w:rFonts w:ascii="Times New Roman" w:hAnsi="Times New Roman" w:cs="Times New Roman"/>
          <w:sz w:val="24"/>
          <w:szCs w:val="24"/>
        </w:rPr>
        <w:t xml:space="preserve"> ГЭОТАР-Медиа, 2013. - </w:t>
      </w:r>
      <w:hyperlink r:id="rId7" w:history="1">
        <w:r w:rsidRPr="00783BEA">
          <w:rPr>
            <w:rStyle w:val="a4"/>
            <w:rFonts w:ascii="Times New Roman" w:hAnsi="Times New Roman" w:cs="Times New Roman"/>
            <w:sz w:val="24"/>
            <w:szCs w:val="24"/>
          </w:rPr>
          <w:t>http://www.rosmedlib.ru/book/ISBN9785970427101.html</w:t>
        </w:r>
      </w:hyperlink>
    </w:p>
    <w:p w:rsidR="00D906E0" w:rsidRPr="00783BEA" w:rsidRDefault="00D906E0" w:rsidP="00D906E0">
      <w:pPr>
        <w:pStyle w:val="a3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3BEA">
        <w:rPr>
          <w:rStyle w:val="value"/>
          <w:rFonts w:ascii="Times New Roman" w:hAnsi="Times New Roman" w:cs="Times New Roman"/>
          <w:sz w:val="24"/>
          <w:szCs w:val="24"/>
        </w:rPr>
        <w:t xml:space="preserve">Генитальная </w:t>
      </w:r>
      <w:proofErr w:type="spellStart"/>
      <w:r w:rsidRPr="00783BEA">
        <w:rPr>
          <w:rStyle w:val="value"/>
          <w:rFonts w:ascii="Times New Roman" w:hAnsi="Times New Roman" w:cs="Times New Roman"/>
          <w:sz w:val="24"/>
          <w:szCs w:val="24"/>
        </w:rPr>
        <w:t>папилломавирусная</w:t>
      </w:r>
      <w:proofErr w:type="spellEnd"/>
      <w:r w:rsidRPr="00783BEA">
        <w:rPr>
          <w:rStyle w:val="value"/>
          <w:rFonts w:ascii="Times New Roman" w:hAnsi="Times New Roman" w:cs="Times New Roman"/>
          <w:sz w:val="24"/>
          <w:szCs w:val="24"/>
        </w:rPr>
        <w:t xml:space="preserve"> инфекция [Электронный ресурс] / В. А. Молочков, В. И. Киселёв, Ю. В. Молочкова - М.</w:t>
      </w:r>
      <w:proofErr w:type="gramStart"/>
      <w:r w:rsidRPr="00783BEA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3BEA">
        <w:rPr>
          <w:rStyle w:val="value"/>
          <w:rFonts w:ascii="Times New Roman" w:hAnsi="Times New Roman" w:cs="Times New Roman"/>
          <w:sz w:val="24"/>
          <w:szCs w:val="24"/>
        </w:rPr>
        <w:t xml:space="preserve"> ГЭОТАР-Медиа, 2015. Режим доступа: </w:t>
      </w:r>
      <w:hyperlink r:id="rId8" w:history="1">
        <w:r w:rsidRPr="00783BEA">
          <w:rPr>
            <w:rStyle w:val="a4"/>
            <w:rFonts w:ascii="Times New Roman" w:hAnsi="Times New Roman" w:cs="Times New Roman"/>
            <w:sz w:val="24"/>
            <w:szCs w:val="24"/>
          </w:rPr>
          <w:t>http://www.rosmedlib.ru/book/ISBN9785970433980.html</w:t>
        </w:r>
      </w:hyperlink>
      <w:r w:rsidRPr="00783BEA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</w:p>
    <w:p w:rsidR="00D906E0" w:rsidRPr="00783BEA" w:rsidRDefault="00D906E0" w:rsidP="00D906E0">
      <w:pPr>
        <w:pStyle w:val="a3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83BEA">
        <w:rPr>
          <w:rStyle w:val="value"/>
          <w:rFonts w:ascii="Times New Roman" w:hAnsi="Times New Roman" w:cs="Times New Roman"/>
          <w:sz w:val="24"/>
          <w:szCs w:val="24"/>
        </w:rPr>
        <w:t>Дерматовенерология</w:t>
      </w:r>
      <w:proofErr w:type="spellEnd"/>
      <w:r w:rsidRPr="00783BEA">
        <w:rPr>
          <w:rStyle w:val="value"/>
          <w:rFonts w:ascii="Times New Roman" w:hAnsi="Times New Roman" w:cs="Times New Roman"/>
          <w:sz w:val="24"/>
          <w:szCs w:val="24"/>
        </w:rPr>
        <w:t xml:space="preserve"> [Электронный ресурс]</w:t>
      </w:r>
      <w:proofErr w:type="gramStart"/>
      <w:r w:rsidRPr="00783BEA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3BEA">
        <w:rPr>
          <w:rStyle w:val="value"/>
          <w:rFonts w:ascii="Times New Roman" w:hAnsi="Times New Roman" w:cs="Times New Roman"/>
          <w:sz w:val="24"/>
          <w:szCs w:val="24"/>
        </w:rPr>
        <w:t xml:space="preserve"> учебник / Чеботарев В.В., </w:t>
      </w:r>
      <w:proofErr w:type="spellStart"/>
      <w:r w:rsidRPr="00783BEA">
        <w:rPr>
          <w:rStyle w:val="value"/>
          <w:rFonts w:ascii="Times New Roman" w:hAnsi="Times New Roman" w:cs="Times New Roman"/>
          <w:sz w:val="24"/>
          <w:szCs w:val="24"/>
        </w:rPr>
        <w:t>Тамразова</w:t>
      </w:r>
      <w:proofErr w:type="spellEnd"/>
      <w:r w:rsidRPr="00783BEA">
        <w:rPr>
          <w:rStyle w:val="value"/>
          <w:rFonts w:ascii="Times New Roman" w:hAnsi="Times New Roman" w:cs="Times New Roman"/>
          <w:sz w:val="24"/>
          <w:szCs w:val="24"/>
        </w:rPr>
        <w:t xml:space="preserve"> О.Б., Чеботарева Н.В., А.В. Одинец - М. : ГЭОТАР-Медиа, 2013. Режим доступа: </w:t>
      </w:r>
      <w:hyperlink r:id="rId9" w:history="1">
        <w:r w:rsidRPr="00783BEA">
          <w:rPr>
            <w:rStyle w:val="a4"/>
            <w:rFonts w:ascii="Times New Roman" w:hAnsi="Times New Roman" w:cs="Times New Roman"/>
            <w:sz w:val="24"/>
            <w:szCs w:val="24"/>
          </w:rPr>
          <w:t>http://www.studentlibrary.ru</w:t>
        </w:r>
      </w:hyperlink>
      <w:r w:rsidRPr="00783BEA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</w:p>
    <w:p w:rsidR="00D906E0" w:rsidRPr="00783BEA" w:rsidRDefault="00D906E0" w:rsidP="00D906E0">
      <w:pPr>
        <w:pStyle w:val="a3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83BEA">
        <w:rPr>
          <w:rStyle w:val="value"/>
          <w:rFonts w:ascii="Times New Roman" w:hAnsi="Times New Roman" w:cs="Times New Roman"/>
          <w:sz w:val="24"/>
          <w:szCs w:val="24"/>
        </w:rPr>
        <w:t>Дерматовенерология</w:t>
      </w:r>
      <w:proofErr w:type="spellEnd"/>
      <w:r w:rsidRPr="00783BEA">
        <w:rPr>
          <w:rStyle w:val="value"/>
          <w:rFonts w:ascii="Times New Roman" w:hAnsi="Times New Roman" w:cs="Times New Roman"/>
          <w:sz w:val="24"/>
          <w:szCs w:val="24"/>
        </w:rPr>
        <w:t xml:space="preserve">. Атлас [Электронный ресурс] / А.Н. Платонова, А.Л. Бакулев, С.Р. </w:t>
      </w:r>
      <w:proofErr w:type="spellStart"/>
      <w:r w:rsidRPr="00783BEA">
        <w:rPr>
          <w:rStyle w:val="value"/>
          <w:rFonts w:ascii="Times New Roman" w:hAnsi="Times New Roman" w:cs="Times New Roman"/>
          <w:sz w:val="24"/>
          <w:szCs w:val="24"/>
        </w:rPr>
        <w:t>Утц</w:t>
      </w:r>
      <w:proofErr w:type="spellEnd"/>
      <w:r w:rsidRPr="00783BEA">
        <w:rPr>
          <w:rStyle w:val="value"/>
          <w:rFonts w:ascii="Times New Roman" w:hAnsi="Times New Roman" w:cs="Times New Roman"/>
          <w:sz w:val="24"/>
          <w:szCs w:val="24"/>
        </w:rPr>
        <w:t xml:space="preserve"> - М.</w:t>
      </w:r>
      <w:proofErr w:type="gramStart"/>
      <w:r w:rsidRPr="00783BEA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3BEA">
        <w:rPr>
          <w:rStyle w:val="value"/>
          <w:rFonts w:ascii="Times New Roman" w:hAnsi="Times New Roman" w:cs="Times New Roman"/>
          <w:sz w:val="24"/>
          <w:szCs w:val="24"/>
        </w:rPr>
        <w:t xml:space="preserve"> ГЭОТАР-Медиа, 2017. Режим доступа: </w:t>
      </w:r>
      <w:hyperlink r:id="rId10" w:history="1">
        <w:r w:rsidRPr="00783BEA">
          <w:rPr>
            <w:rStyle w:val="a4"/>
            <w:rFonts w:ascii="Times New Roman" w:hAnsi="Times New Roman" w:cs="Times New Roman"/>
            <w:sz w:val="24"/>
            <w:szCs w:val="24"/>
          </w:rPr>
          <w:t>http://www.medcollegelib.ru/book/ISBN9785970440858.html</w:t>
        </w:r>
      </w:hyperlink>
      <w:r w:rsidRPr="00783BEA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</w:p>
    <w:p w:rsidR="00D906E0" w:rsidRPr="00783BEA" w:rsidRDefault="00D906E0" w:rsidP="00D906E0">
      <w:pPr>
        <w:pStyle w:val="a3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3BEA">
        <w:rPr>
          <w:rStyle w:val="value"/>
          <w:rFonts w:ascii="Times New Roman" w:hAnsi="Times New Roman" w:cs="Times New Roman"/>
          <w:sz w:val="24"/>
          <w:szCs w:val="24"/>
        </w:rPr>
        <w:t xml:space="preserve">Инфекции и секс: туберкулез и другие инфекции урогенитального тракта как причина сексуальных дисфункций [Электронный ресурс] / Е. В. </w:t>
      </w:r>
      <w:proofErr w:type="spellStart"/>
      <w:r w:rsidRPr="00783BEA">
        <w:rPr>
          <w:rStyle w:val="value"/>
          <w:rFonts w:ascii="Times New Roman" w:hAnsi="Times New Roman" w:cs="Times New Roman"/>
          <w:sz w:val="24"/>
          <w:szCs w:val="24"/>
        </w:rPr>
        <w:t>Кульчавеня</w:t>
      </w:r>
      <w:proofErr w:type="spellEnd"/>
      <w:r w:rsidRPr="00783BEA">
        <w:rPr>
          <w:rStyle w:val="value"/>
          <w:rFonts w:ascii="Times New Roman" w:hAnsi="Times New Roman" w:cs="Times New Roman"/>
          <w:sz w:val="24"/>
          <w:szCs w:val="24"/>
        </w:rPr>
        <w:t xml:space="preserve"> - М.</w:t>
      </w:r>
      <w:proofErr w:type="gramStart"/>
      <w:r w:rsidRPr="00783BEA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3BEA">
        <w:rPr>
          <w:rStyle w:val="value"/>
          <w:rFonts w:ascii="Times New Roman" w:hAnsi="Times New Roman" w:cs="Times New Roman"/>
          <w:sz w:val="24"/>
          <w:szCs w:val="24"/>
        </w:rPr>
        <w:t xml:space="preserve"> ГЭОТАР-Медиа, 2015. Режим доступа: </w:t>
      </w:r>
      <w:hyperlink r:id="rId11" w:history="1">
        <w:r w:rsidRPr="00783BEA">
          <w:rPr>
            <w:rStyle w:val="a4"/>
            <w:rFonts w:ascii="Times New Roman" w:hAnsi="Times New Roman" w:cs="Times New Roman"/>
            <w:sz w:val="24"/>
            <w:szCs w:val="24"/>
          </w:rPr>
          <w:t>http://www.rosmedlib.ru/book/ISBN9785970433447.html</w:t>
        </w:r>
      </w:hyperlink>
      <w:r w:rsidRPr="00783BEA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</w:p>
    <w:p w:rsidR="00D906E0" w:rsidRPr="00783BEA" w:rsidRDefault="00D906E0" w:rsidP="00D906E0">
      <w:pPr>
        <w:pStyle w:val="a3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3BEA">
        <w:rPr>
          <w:rFonts w:ascii="Times New Roman" w:hAnsi="Times New Roman" w:cs="Times New Roman"/>
          <w:sz w:val="24"/>
          <w:szCs w:val="24"/>
        </w:rPr>
        <w:t>Кожные и венерические болезни : атлас : учеб</w:t>
      </w:r>
      <w:proofErr w:type="gramStart"/>
      <w:r w:rsidRPr="00783B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3B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3BE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83BEA">
        <w:rPr>
          <w:rFonts w:ascii="Times New Roman" w:hAnsi="Times New Roman" w:cs="Times New Roman"/>
          <w:sz w:val="24"/>
          <w:szCs w:val="24"/>
        </w:rPr>
        <w:t>особие для студентов ВПО, обучающихся по специальности "</w:t>
      </w:r>
      <w:proofErr w:type="spellStart"/>
      <w:r w:rsidRPr="00783BEA">
        <w:rPr>
          <w:rFonts w:ascii="Times New Roman" w:hAnsi="Times New Roman" w:cs="Times New Roman"/>
          <w:sz w:val="24"/>
          <w:szCs w:val="24"/>
        </w:rPr>
        <w:t>Лечеб</w:t>
      </w:r>
      <w:proofErr w:type="spellEnd"/>
      <w:r w:rsidRPr="00783BEA">
        <w:rPr>
          <w:rFonts w:ascii="Times New Roman" w:hAnsi="Times New Roman" w:cs="Times New Roman"/>
          <w:sz w:val="24"/>
          <w:szCs w:val="24"/>
        </w:rPr>
        <w:t>. дело"  и 060103 «Педиатрия» по дисциплине "</w:t>
      </w:r>
      <w:proofErr w:type="spellStart"/>
      <w:r w:rsidRPr="00783BEA">
        <w:rPr>
          <w:rFonts w:ascii="Times New Roman" w:hAnsi="Times New Roman" w:cs="Times New Roman"/>
          <w:sz w:val="24"/>
          <w:szCs w:val="24"/>
        </w:rPr>
        <w:t>Дерматовенерология</w:t>
      </w:r>
      <w:proofErr w:type="spellEnd"/>
      <w:r w:rsidRPr="00783BEA">
        <w:rPr>
          <w:rFonts w:ascii="Times New Roman" w:hAnsi="Times New Roman" w:cs="Times New Roman"/>
          <w:sz w:val="24"/>
          <w:szCs w:val="24"/>
        </w:rPr>
        <w:t>" / В. В. Владимиров. - М.</w:t>
      </w:r>
      <w:proofErr w:type="gramStart"/>
      <w:r w:rsidRPr="00783B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3BEA">
        <w:rPr>
          <w:rFonts w:ascii="Times New Roman" w:hAnsi="Times New Roman" w:cs="Times New Roman"/>
          <w:sz w:val="24"/>
          <w:szCs w:val="24"/>
        </w:rPr>
        <w:t xml:space="preserve"> ГЭОТАР-Медиа, 2016. - </w:t>
      </w:r>
      <w:hyperlink r:id="rId12" w:history="1">
        <w:r w:rsidRPr="008A370F">
          <w:rPr>
            <w:rStyle w:val="a4"/>
            <w:rFonts w:ascii="Times New Roman" w:hAnsi="Times New Roman" w:cs="Times New Roman"/>
            <w:sz w:val="24"/>
            <w:szCs w:val="24"/>
          </w:rPr>
          <w:t>http://library.kursksmu.net/cgi-bin/irbis64r_15/cgiirbis_64.exe?LNG=&amp;I21DBN=MIXED&amp;P21DBN=MIXED&amp;S21STN=1&amp;S21REF=1&amp;S21FMT=fullwebr&amp;C21COM=S&amp;S21CNR=10&amp;S21P01=0&amp;S21P02=0&amp;S21P03=I=&amp;S21STR=616%2E5%2F%D0%92%2057-430862</w:t>
        </w:r>
      </w:hyperlink>
      <w:r w:rsidRPr="00783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6E0" w:rsidRPr="00783BEA" w:rsidRDefault="00D906E0" w:rsidP="00D906E0">
      <w:pPr>
        <w:pStyle w:val="a3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3BEA">
        <w:rPr>
          <w:rStyle w:val="value"/>
          <w:rFonts w:ascii="Times New Roman" w:hAnsi="Times New Roman" w:cs="Times New Roman"/>
          <w:sz w:val="24"/>
          <w:szCs w:val="24"/>
        </w:rPr>
        <w:t>"Рациональная антимикробная терапия [Электронный ресурс]</w:t>
      </w:r>
      <w:proofErr w:type="gramStart"/>
      <w:r w:rsidRPr="00783BEA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3BEA">
        <w:rPr>
          <w:rStyle w:val="value"/>
          <w:rFonts w:ascii="Times New Roman" w:hAnsi="Times New Roman" w:cs="Times New Roman"/>
          <w:sz w:val="24"/>
          <w:szCs w:val="24"/>
        </w:rPr>
        <w:t xml:space="preserve"> руководство для практикующих врачей / под ред. С. В. Яковлева. - 2-е изд., </w:t>
      </w:r>
      <w:proofErr w:type="spellStart"/>
      <w:r w:rsidRPr="00783BEA">
        <w:rPr>
          <w:rStyle w:val="value"/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83BEA">
        <w:rPr>
          <w:rStyle w:val="value"/>
          <w:rFonts w:ascii="Times New Roman" w:hAnsi="Times New Roman" w:cs="Times New Roman"/>
          <w:sz w:val="24"/>
          <w:szCs w:val="24"/>
        </w:rPr>
        <w:t xml:space="preserve">. и доп. - М. : </w:t>
      </w:r>
      <w:proofErr w:type="spellStart"/>
      <w:r w:rsidRPr="00783BEA">
        <w:rPr>
          <w:rStyle w:val="value"/>
          <w:rFonts w:ascii="Times New Roman" w:hAnsi="Times New Roman" w:cs="Times New Roman"/>
          <w:sz w:val="24"/>
          <w:szCs w:val="24"/>
        </w:rPr>
        <w:t>Литтерра</w:t>
      </w:r>
      <w:proofErr w:type="spellEnd"/>
      <w:r w:rsidRPr="00783BEA">
        <w:rPr>
          <w:rStyle w:val="value"/>
          <w:rFonts w:ascii="Times New Roman" w:hAnsi="Times New Roman" w:cs="Times New Roman"/>
          <w:sz w:val="24"/>
          <w:szCs w:val="24"/>
        </w:rPr>
        <w:t>, 2015. - (Серия "Рациональная фармакотерапия")</w:t>
      </w:r>
      <w:proofErr w:type="gramStart"/>
      <w:r w:rsidRPr="00783BEA">
        <w:rPr>
          <w:rStyle w:val="value"/>
          <w:rFonts w:ascii="Times New Roman" w:hAnsi="Times New Roman" w:cs="Times New Roman"/>
          <w:sz w:val="24"/>
          <w:szCs w:val="24"/>
        </w:rPr>
        <w:t>."</w:t>
      </w:r>
      <w:proofErr w:type="gramEnd"/>
      <w:r w:rsidRPr="00783BEA">
        <w:rPr>
          <w:rStyle w:val="value"/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3" w:history="1">
        <w:r w:rsidRPr="00783BEA">
          <w:rPr>
            <w:rStyle w:val="a4"/>
            <w:rFonts w:ascii="Times New Roman" w:hAnsi="Times New Roman" w:cs="Times New Roman"/>
            <w:sz w:val="24"/>
            <w:szCs w:val="24"/>
          </w:rPr>
          <w:t>http://www.rosmedlib.ru/book/ISBN9785423501716.html</w:t>
        </w:r>
      </w:hyperlink>
      <w:r w:rsidRPr="00783BEA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</w:p>
    <w:p w:rsidR="00D906E0" w:rsidRPr="00783BEA" w:rsidRDefault="00D906E0" w:rsidP="00D906E0">
      <w:pPr>
        <w:pStyle w:val="a3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3BEA">
        <w:rPr>
          <w:rStyle w:val="value"/>
          <w:rFonts w:ascii="Times New Roman" w:hAnsi="Times New Roman" w:cs="Times New Roman"/>
          <w:sz w:val="24"/>
          <w:szCs w:val="24"/>
        </w:rPr>
        <w:t xml:space="preserve">Руководство по лабораторным методам диагностики [Электронный ресурс] / А.А. </w:t>
      </w:r>
      <w:proofErr w:type="spellStart"/>
      <w:r w:rsidRPr="00783BEA">
        <w:rPr>
          <w:rStyle w:val="value"/>
          <w:rFonts w:ascii="Times New Roman" w:hAnsi="Times New Roman" w:cs="Times New Roman"/>
          <w:sz w:val="24"/>
          <w:szCs w:val="24"/>
        </w:rPr>
        <w:t>Кишкун</w:t>
      </w:r>
      <w:proofErr w:type="spellEnd"/>
      <w:r w:rsidRPr="00783BEA">
        <w:rPr>
          <w:rStyle w:val="value"/>
          <w:rFonts w:ascii="Times New Roman" w:hAnsi="Times New Roman" w:cs="Times New Roman"/>
          <w:sz w:val="24"/>
          <w:szCs w:val="24"/>
        </w:rPr>
        <w:t xml:space="preserve"> - М.</w:t>
      </w:r>
      <w:proofErr w:type="gramStart"/>
      <w:r w:rsidRPr="00783BEA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3BEA">
        <w:rPr>
          <w:rStyle w:val="value"/>
          <w:rFonts w:ascii="Times New Roman" w:hAnsi="Times New Roman" w:cs="Times New Roman"/>
          <w:sz w:val="24"/>
          <w:szCs w:val="24"/>
        </w:rPr>
        <w:t xml:space="preserve"> ГЭОТАР-Медиа, 2014. Режим доступа: </w:t>
      </w:r>
      <w:hyperlink r:id="rId14" w:history="1">
        <w:r w:rsidRPr="00783BEA">
          <w:rPr>
            <w:rStyle w:val="a4"/>
            <w:rFonts w:ascii="Times New Roman" w:hAnsi="Times New Roman" w:cs="Times New Roman"/>
            <w:sz w:val="24"/>
            <w:szCs w:val="24"/>
          </w:rPr>
          <w:t>http://www.rosmedlib.ru/book/ISBN9785970431023.html</w:t>
        </w:r>
      </w:hyperlink>
      <w:r w:rsidRPr="00783BEA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</w:p>
    <w:p w:rsidR="00D906E0" w:rsidRPr="00783BEA" w:rsidRDefault="00D906E0" w:rsidP="00D906E0">
      <w:pPr>
        <w:pStyle w:val="a3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3BEA">
        <w:rPr>
          <w:rStyle w:val="value"/>
          <w:rFonts w:ascii="Times New Roman" w:hAnsi="Times New Roman" w:cs="Times New Roman"/>
          <w:sz w:val="24"/>
          <w:szCs w:val="24"/>
        </w:rPr>
        <w:t xml:space="preserve">Инфекции, передающиеся половым путем. Клинические лекции [Электронный ресурс] / под ред. В. Н. </w:t>
      </w:r>
      <w:proofErr w:type="spellStart"/>
      <w:r w:rsidRPr="00783BEA">
        <w:rPr>
          <w:rStyle w:val="value"/>
          <w:rFonts w:ascii="Times New Roman" w:hAnsi="Times New Roman" w:cs="Times New Roman"/>
          <w:sz w:val="24"/>
          <w:szCs w:val="24"/>
        </w:rPr>
        <w:t>Прилепской</w:t>
      </w:r>
      <w:proofErr w:type="spellEnd"/>
      <w:r w:rsidRPr="00783BEA">
        <w:rPr>
          <w:rStyle w:val="value"/>
          <w:rFonts w:ascii="Times New Roman" w:hAnsi="Times New Roman" w:cs="Times New Roman"/>
          <w:sz w:val="24"/>
          <w:szCs w:val="24"/>
        </w:rPr>
        <w:t xml:space="preserve"> - М.</w:t>
      </w:r>
      <w:proofErr w:type="gramStart"/>
      <w:r w:rsidRPr="00783BEA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3BEA">
        <w:rPr>
          <w:rStyle w:val="value"/>
          <w:rFonts w:ascii="Times New Roman" w:hAnsi="Times New Roman" w:cs="Times New Roman"/>
          <w:sz w:val="24"/>
          <w:szCs w:val="24"/>
        </w:rPr>
        <w:t xml:space="preserve"> ГЭОТАР-Медиа, 2014. Режим доступа: </w:t>
      </w:r>
      <w:hyperlink r:id="rId15" w:history="1">
        <w:r w:rsidRPr="00783BEA">
          <w:rPr>
            <w:rStyle w:val="a4"/>
            <w:rFonts w:ascii="Times New Roman" w:hAnsi="Times New Roman" w:cs="Times New Roman"/>
            <w:sz w:val="24"/>
            <w:szCs w:val="24"/>
          </w:rPr>
          <w:t>http://www.rosmedlib.ru/book/ISBN9785970427521.html</w:t>
        </w:r>
      </w:hyperlink>
      <w:r w:rsidRPr="00783BEA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783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6E0" w:rsidRDefault="00D906E0" w:rsidP="00D906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6E0" w:rsidRPr="00783BEA" w:rsidRDefault="00D906E0" w:rsidP="00D906E0">
      <w:pPr>
        <w:pStyle w:val="a3"/>
        <w:spacing w:after="0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783BEA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D906E0" w:rsidRPr="00783BEA" w:rsidRDefault="00D906E0" w:rsidP="00D906E0">
      <w:pPr>
        <w:pStyle w:val="a3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3BEA">
        <w:rPr>
          <w:rFonts w:ascii="Times New Roman" w:hAnsi="Times New Roman" w:cs="Times New Roman"/>
          <w:sz w:val="24"/>
          <w:szCs w:val="24"/>
        </w:rPr>
        <w:t>ВИЧ-инфекция и СПИД. Национальное руководство. Краткое издание / под ред. В. В. Покровского. - М.</w:t>
      </w:r>
      <w:proofErr w:type="gramStart"/>
      <w:r w:rsidRPr="00783B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3BEA">
        <w:rPr>
          <w:rFonts w:ascii="Times New Roman" w:hAnsi="Times New Roman" w:cs="Times New Roman"/>
          <w:sz w:val="24"/>
          <w:szCs w:val="24"/>
        </w:rPr>
        <w:t xml:space="preserve"> ГЭОТАР-Медиа, 2014. - </w:t>
      </w:r>
      <w:hyperlink r:id="rId16" w:history="1">
        <w:r w:rsidRPr="00783BEA">
          <w:rPr>
            <w:rStyle w:val="a4"/>
            <w:rFonts w:ascii="Times New Roman" w:hAnsi="Times New Roman" w:cs="Times New Roman"/>
            <w:sz w:val="24"/>
            <w:szCs w:val="24"/>
          </w:rPr>
          <w:t>http://www.rosmedlib.ru/book/ISBN9785970428917.html</w:t>
        </w:r>
      </w:hyperlink>
      <w:r w:rsidRPr="00783BEA">
        <w:rPr>
          <w:rFonts w:ascii="Times New Roman" w:hAnsi="Times New Roman" w:cs="Times New Roman"/>
          <w:color w:val="333333"/>
          <w:sz w:val="24"/>
          <w:szCs w:val="24"/>
          <w:shd w:val="clear" w:color="auto" w:fill="F5F7F9"/>
        </w:rPr>
        <w:t xml:space="preserve"> </w:t>
      </w:r>
    </w:p>
    <w:p w:rsidR="00D906E0" w:rsidRPr="00585A1D" w:rsidRDefault="00D906E0" w:rsidP="00D906E0">
      <w:pPr>
        <w:pStyle w:val="a3"/>
        <w:numPr>
          <w:ilvl w:val="0"/>
          <w:numId w:val="1"/>
        </w:numPr>
        <w:spacing w:after="0" w:line="240" w:lineRule="auto"/>
        <w:contextualSpacing/>
        <w:rPr>
          <w:rStyle w:val="a4"/>
          <w:rFonts w:ascii="Times New Roman" w:hAnsi="Times New Roman" w:cs="Times New Roman"/>
          <w:sz w:val="24"/>
          <w:szCs w:val="24"/>
        </w:rPr>
      </w:pPr>
      <w:r w:rsidRPr="00585A1D">
        <w:rPr>
          <w:rFonts w:ascii="Times New Roman" w:hAnsi="Times New Roman" w:cs="Times New Roman"/>
          <w:color w:val="000000"/>
          <w:sz w:val="24"/>
          <w:szCs w:val="24"/>
        </w:rPr>
        <w:t xml:space="preserve">Дерматологический атлас / под ред. О. Ю. Олисовой, Н. П. </w:t>
      </w:r>
      <w:proofErr w:type="spellStart"/>
      <w:r w:rsidRPr="00585A1D">
        <w:rPr>
          <w:rFonts w:ascii="Times New Roman" w:hAnsi="Times New Roman" w:cs="Times New Roman"/>
          <w:color w:val="000000"/>
          <w:sz w:val="24"/>
          <w:szCs w:val="24"/>
        </w:rPr>
        <w:t>Теплюк</w:t>
      </w:r>
      <w:proofErr w:type="spellEnd"/>
      <w:r w:rsidRPr="00585A1D">
        <w:rPr>
          <w:rFonts w:ascii="Times New Roman" w:hAnsi="Times New Roman" w:cs="Times New Roman"/>
          <w:color w:val="000000"/>
          <w:sz w:val="24"/>
          <w:szCs w:val="24"/>
        </w:rPr>
        <w:t>. - М.</w:t>
      </w:r>
      <w:proofErr w:type="gramStart"/>
      <w:r w:rsidRPr="00585A1D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85A1D">
        <w:rPr>
          <w:rFonts w:ascii="Times New Roman" w:hAnsi="Times New Roman" w:cs="Times New Roman"/>
          <w:color w:val="000000"/>
          <w:sz w:val="24"/>
          <w:szCs w:val="24"/>
        </w:rPr>
        <w:t xml:space="preserve"> ГЭОТАР-Медиа, 2015. - </w:t>
      </w:r>
      <w:hyperlink r:id="rId17" w:history="1">
        <w:r w:rsidRPr="00585A1D">
          <w:rPr>
            <w:rStyle w:val="a4"/>
            <w:rFonts w:ascii="Times New Roman" w:hAnsi="Times New Roman" w:cs="Times New Roman"/>
            <w:sz w:val="24"/>
            <w:szCs w:val="24"/>
          </w:rPr>
          <w:t>http://www.rosmedlib.ru/book/ISBN9785970434826.html</w:t>
        </w:r>
      </w:hyperlink>
    </w:p>
    <w:p w:rsidR="00D906E0" w:rsidRPr="00585A1D" w:rsidRDefault="00D906E0" w:rsidP="00D906E0">
      <w:pPr>
        <w:pStyle w:val="a3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5A1D">
        <w:rPr>
          <w:rFonts w:ascii="Times New Roman" w:hAnsi="Times New Roman" w:cs="Times New Roman"/>
          <w:color w:val="000000"/>
          <w:sz w:val="24"/>
          <w:szCs w:val="24"/>
        </w:rPr>
        <w:t xml:space="preserve">Инфекции, передающиеся половым путем. Клинические лекции / под ред. В. Н. </w:t>
      </w:r>
      <w:proofErr w:type="spellStart"/>
      <w:r w:rsidRPr="00585A1D">
        <w:rPr>
          <w:rFonts w:ascii="Times New Roman" w:hAnsi="Times New Roman" w:cs="Times New Roman"/>
          <w:color w:val="000000"/>
          <w:sz w:val="24"/>
          <w:szCs w:val="24"/>
        </w:rPr>
        <w:t>Прилепской</w:t>
      </w:r>
      <w:proofErr w:type="spellEnd"/>
      <w:r w:rsidRPr="00585A1D">
        <w:rPr>
          <w:rFonts w:ascii="Times New Roman" w:hAnsi="Times New Roman" w:cs="Times New Roman"/>
          <w:color w:val="000000"/>
          <w:sz w:val="24"/>
          <w:szCs w:val="24"/>
        </w:rPr>
        <w:t>. - М.</w:t>
      </w:r>
      <w:proofErr w:type="gramStart"/>
      <w:r w:rsidRPr="00585A1D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85A1D">
        <w:rPr>
          <w:rFonts w:ascii="Times New Roman" w:hAnsi="Times New Roman" w:cs="Times New Roman"/>
          <w:color w:val="000000"/>
          <w:sz w:val="24"/>
          <w:szCs w:val="24"/>
        </w:rPr>
        <w:t xml:space="preserve"> ГЭОТАР-Медиа, 2014. - </w:t>
      </w:r>
      <w:hyperlink r:id="rId18" w:history="1">
        <w:r w:rsidRPr="00585A1D">
          <w:rPr>
            <w:rStyle w:val="a4"/>
            <w:rFonts w:ascii="Times New Roman" w:hAnsi="Times New Roman" w:cs="Times New Roman"/>
            <w:sz w:val="24"/>
            <w:szCs w:val="24"/>
          </w:rPr>
          <w:t>http://www.rosmedlib.ru/book/ISBN9785970427521.html</w:t>
        </w:r>
      </w:hyperlink>
    </w:p>
    <w:p w:rsidR="00D906E0" w:rsidRDefault="00D906E0" w:rsidP="00D906E0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p w:rsidR="00D906E0" w:rsidRDefault="00D906E0" w:rsidP="00D906E0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Периодические издания (журналы):</w:t>
      </w:r>
    </w:p>
    <w:p w:rsidR="00D906E0" w:rsidRDefault="00D906E0" w:rsidP="00D906E0">
      <w:pPr>
        <w:pStyle w:val="a3"/>
        <w:spacing w:after="0" w:line="240" w:lineRule="auto"/>
        <w:ind w:left="644"/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AA6993">
        <w:rPr>
          <w:rFonts w:ascii="Times New Roman" w:hAnsi="Times New Roman" w:cs="Times New Roman"/>
          <w:sz w:val="24"/>
          <w:szCs w:val="24"/>
        </w:rPr>
        <w:t xml:space="preserve">. </w:t>
      </w:r>
      <w:r w:rsidRPr="00AA6993">
        <w:rPr>
          <w:rFonts w:ascii="Times New Roman" w:hAnsi="Times New Roman" w:cs="Times New Roman"/>
          <w:bCs/>
          <w:sz w:val="24"/>
          <w:szCs w:val="24"/>
        </w:rPr>
        <w:t>Вестник дерматологии и</w:t>
      </w:r>
      <w:r w:rsidRPr="00AA6993">
        <w:rPr>
          <w:rFonts w:ascii="Times New Roman" w:hAnsi="Times New Roman" w:cs="Times New Roman"/>
          <w:sz w:val="24"/>
          <w:szCs w:val="24"/>
        </w:rPr>
        <w:t xml:space="preserve"> венерологии [Текст] : науч</w:t>
      </w:r>
      <w:proofErr w:type="gramStart"/>
      <w:r w:rsidRPr="00AA6993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AA6993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AA69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6993">
        <w:rPr>
          <w:rFonts w:ascii="Times New Roman" w:hAnsi="Times New Roman" w:cs="Times New Roman"/>
          <w:sz w:val="24"/>
          <w:szCs w:val="24"/>
        </w:rPr>
        <w:t>рец</w:t>
      </w:r>
      <w:proofErr w:type="spellEnd"/>
      <w:r w:rsidRPr="00AA6993">
        <w:rPr>
          <w:rFonts w:ascii="Times New Roman" w:hAnsi="Times New Roman" w:cs="Times New Roman"/>
          <w:sz w:val="24"/>
          <w:szCs w:val="24"/>
        </w:rPr>
        <w:t xml:space="preserve">. журн./ ФГБУ "ГНЦДК" Минздрава России; </w:t>
      </w:r>
      <w:proofErr w:type="spellStart"/>
      <w:r w:rsidRPr="00AA6993">
        <w:rPr>
          <w:rFonts w:ascii="Times New Roman" w:hAnsi="Times New Roman" w:cs="Times New Roman"/>
          <w:sz w:val="24"/>
          <w:szCs w:val="24"/>
        </w:rPr>
        <w:t>Общерос</w:t>
      </w:r>
      <w:proofErr w:type="spellEnd"/>
      <w:r w:rsidRPr="00AA6993">
        <w:rPr>
          <w:rFonts w:ascii="Times New Roman" w:hAnsi="Times New Roman" w:cs="Times New Roman"/>
          <w:sz w:val="24"/>
          <w:szCs w:val="24"/>
        </w:rPr>
        <w:t xml:space="preserve">. общ. орг. "Рос. о-во </w:t>
      </w:r>
      <w:proofErr w:type="spellStart"/>
      <w:r w:rsidRPr="00AA6993">
        <w:rPr>
          <w:rFonts w:ascii="Times New Roman" w:hAnsi="Times New Roman" w:cs="Times New Roman"/>
          <w:sz w:val="24"/>
          <w:szCs w:val="24"/>
        </w:rPr>
        <w:t>дерматовенерологов</w:t>
      </w:r>
      <w:proofErr w:type="spellEnd"/>
      <w:r w:rsidRPr="00AA6993">
        <w:rPr>
          <w:rFonts w:ascii="Times New Roman" w:hAnsi="Times New Roman" w:cs="Times New Roman"/>
          <w:sz w:val="24"/>
          <w:szCs w:val="24"/>
        </w:rPr>
        <w:t xml:space="preserve"> и косметологов". - М.</w:t>
      </w:r>
      <w:proofErr w:type="gramStart"/>
      <w:r w:rsidRPr="00AA699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A6993">
        <w:rPr>
          <w:rFonts w:ascii="Times New Roman" w:hAnsi="Times New Roman" w:cs="Times New Roman"/>
          <w:sz w:val="24"/>
          <w:szCs w:val="24"/>
        </w:rPr>
        <w:t xml:space="preserve"> АО ФИД "Деловой экспресс" 201506. - Подробно о журнале и Правила для авторов см. Полный текст. - Веб-сайт: </w:t>
      </w:r>
      <w:hyperlink r:id="rId19" w:history="1">
        <w:r w:rsidRPr="00AA6993">
          <w:rPr>
            <w:rStyle w:val="a4"/>
            <w:rFonts w:ascii="Times New Roman" w:hAnsi="Times New Roman" w:cs="Times New Roman"/>
            <w:sz w:val="24"/>
            <w:szCs w:val="24"/>
          </w:rPr>
          <w:t>http://www.mediasphera.ru</w:t>
        </w:r>
      </w:hyperlink>
    </w:p>
    <w:p w:rsidR="00D906E0" w:rsidRPr="00AA6993" w:rsidRDefault="00D906E0" w:rsidP="00D906E0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AA6993">
        <w:rPr>
          <w:rFonts w:ascii="Times New Roman" w:hAnsi="Times New Roman" w:cs="Times New Roman"/>
          <w:bCs/>
          <w:sz w:val="24"/>
          <w:szCs w:val="24"/>
        </w:rPr>
        <w:t>Российский журнал кожных</w:t>
      </w:r>
      <w:r w:rsidRPr="00AA6993">
        <w:rPr>
          <w:rFonts w:ascii="Times New Roman" w:hAnsi="Times New Roman" w:cs="Times New Roman"/>
          <w:sz w:val="24"/>
          <w:szCs w:val="24"/>
        </w:rPr>
        <w:t xml:space="preserve"> и венерических </w:t>
      </w:r>
      <w:r w:rsidRPr="00AA6993">
        <w:rPr>
          <w:rFonts w:ascii="Times New Roman" w:hAnsi="Times New Roman" w:cs="Times New Roman"/>
          <w:bCs/>
          <w:sz w:val="24"/>
          <w:szCs w:val="24"/>
        </w:rPr>
        <w:t>болезн</w:t>
      </w:r>
      <w:r w:rsidRPr="00AA6993">
        <w:rPr>
          <w:rFonts w:ascii="Times New Roman" w:hAnsi="Times New Roman" w:cs="Times New Roman"/>
          <w:sz w:val="24"/>
          <w:szCs w:val="24"/>
        </w:rPr>
        <w:t>ей [Текст] : науч</w:t>
      </w:r>
      <w:proofErr w:type="gramStart"/>
      <w:r w:rsidRPr="00AA6993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AA6993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AA6993">
        <w:rPr>
          <w:rFonts w:ascii="Times New Roman" w:hAnsi="Times New Roman" w:cs="Times New Roman"/>
          <w:sz w:val="24"/>
          <w:szCs w:val="24"/>
        </w:rPr>
        <w:t>. журн./ учредитель: ОАО "Изд-во "Медицина". - М.</w:t>
      </w:r>
      <w:proofErr w:type="gramStart"/>
      <w:r w:rsidRPr="00AA699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A6993">
        <w:rPr>
          <w:rFonts w:ascii="Times New Roman" w:hAnsi="Times New Roman" w:cs="Times New Roman"/>
          <w:sz w:val="24"/>
          <w:szCs w:val="24"/>
        </w:rPr>
        <w:t xml:space="preserve"> Медицина, 2000 - . - Содержание с 1998 г., резюме см. Полный текст. - Интернет-адрес: medlit.ru. </w:t>
      </w:r>
    </w:p>
    <w:p w:rsidR="00D906E0" w:rsidRPr="00AA6993" w:rsidRDefault="00D906E0" w:rsidP="00D906E0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A6993">
        <w:rPr>
          <w:rFonts w:ascii="Times New Roman" w:hAnsi="Times New Roman" w:cs="Times New Roman"/>
          <w:sz w:val="24"/>
          <w:szCs w:val="24"/>
        </w:rPr>
        <w:t xml:space="preserve">. </w:t>
      </w:r>
      <w:r w:rsidRPr="00AA6993">
        <w:rPr>
          <w:rFonts w:ascii="Times New Roman" w:hAnsi="Times New Roman" w:cs="Times New Roman"/>
          <w:bCs/>
          <w:sz w:val="24"/>
          <w:szCs w:val="24"/>
        </w:rPr>
        <w:t>Клиническая дерматология и</w:t>
      </w:r>
      <w:r w:rsidRPr="00AA6993">
        <w:rPr>
          <w:rFonts w:ascii="Times New Roman" w:hAnsi="Times New Roman" w:cs="Times New Roman"/>
          <w:sz w:val="24"/>
          <w:szCs w:val="24"/>
        </w:rPr>
        <w:t xml:space="preserve"> </w:t>
      </w:r>
      <w:r w:rsidRPr="00AA6993">
        <w:rPr>
          <w:rFonts w:ascii="Times New Roman" w:hAnsi="Times New Roman" w:cs="Times New Roman"/>
          <w:bCs/>
          <w:sz w:val="24"/>
          <w:szCs w:val="24"/>
        </w:rPr>
        <w:t>венерологи</w:t>
      </w:r>
      <w:r w:rsidRPr="00AA6993">
        <w:rPr>
          <w:rFonts w:ascii="Times New Roman" w:hAnsi="Times New Roman" w:cs="Times New Roman"/>
          <w:sz w:val="24"/>
          <w:szCs w:val="24"/>
        </w:rPr>
        <w:t>я : научно-</w:t>
      </w:r>
      <w:proofErr w:type="spellStart"/>
      <w:r w:rsidRPr="00AA6993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AA69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6993">
        <w:rPr>
          <w:rFonts w:ascii="Times New Roman" w:hAnsi="Times New Roman" w:cs="Times New Roman"/>
          <w:sz w:val="24"/>
          <w:szCs w:val="24"/>
        </w:rPr>
        <w:t>рец</w:t>
      </w:r>
      <w:proofErr w:type="spellEnd"/>
      <w:r w:rsidRPr="00AA6993">
        <w:rPr>
          <w:rFonts w:ascii="Times New Roman" w:hAnsi="Times New Roman" w:cs="Times New Roman"/>
          <w:sz w:val="24"/>
          <w:szCs w:val="24"/>
        </w:rPr>
        <w:t>. мед</w:t>
      </w:r>
      <w:proofErr w:type="gramStart"/>
      <w:r w:rsidRPr="00AA69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69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993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AA6993">
        <w:rPr>
          <w:rFonts w:ascii="Times New Roman" w:hAnsi="Times New Roman" w:cs="Times New Roman"/>
          <w:sz w:val="24"/>
          <w:szCs w:val="24"/>
        </w:rPr>
        <w:t xml:space="preserve">урн. - М. : "Медиа Сфера", 2006 - . - Сайт журнала: https://www.mediasphera.ru/journal/klinicheskaya-dermatologiya-i-venerologiya. </w:t>
      </w:r>
    </w:p>
    <w:p w:rsidR="00D906E0" w:rsidRDefault="00D906E0" w:rsidP="00D906E0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D906E0" w:rsidRPr="00585A1D" w:rsidRDefault="00D906E0" w:rsidP="00D906E0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31780E">
        <w:rPr>
          <w:rFonts w:ascii="Times New Roman" w:hAnsi="Times New Roman" w:cs="Times New Roman"/>
          <w:b/>
          <w:sz w:val="24"/>
          <w:szCs w:val="24"/>
        </w:rPr>
        <w:t xml:space="preserve">Электронное информационное обеспечение </w:t>
      </w:r>
      <w:r w:rsidRPr="0031780E">
        <w:rPr>
          <w:rFonts w:ascii="Times New Roman" w:hAnsi="Times New Roman" w:cs="Times New Roman"/>
          <w:b/>
          <w:bCs/>
          <w:spacing w:val="-7"/>
          <w:sz w:val="24"/>
          <w:szCs w:val="24"/>
        </w:rPr>
        <w:t>и профессиональные базы данных</w:t>
      </w:r>
    </w:p>
    <w:p w:rsidR="00D906E0" w:rsidRPr="0031780E" w:rsidRDefault="00D906E0" w:rsidP="00D906E0">
      <w:pPr>
        <w:pStyle w:val="a5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709" w:hanging="283"/>
        <w:jc w:val="both"/>
        <w:rPr>
          <w:b/>
          <w:bCs/>
          <w:iCs/>
        </w:rPr>
      </w:pPr>
      <w:r w:rsidRPr="0031780E">
        <w:t xml:space="preserve">Официальный сайт Министерства здравоохранения Российской Федерации. Электронный рубрикатор клинических рекомендаций </w:t>
      </w:r>
      <w:r w:rsidRPr="0031780E">
        <w:rPr>
          <w:bCs/>
          <w:color w:val="000000" w:themeColor="text1"/>
          <w:lang w:val="en-US"/>
        </w:rPr>
        <w:t>URL</w:t>
      </w:r>
      <w:r w:rsidRPr="0031780E">
        <w:rPr>
          <w:bCs/>
          <w:color w:val="000000" w:themeColor="text1"/>
        </w:rPr>
        <w:t>:</w:t>
      </w:r>
      <w:proofErr w:type="spellStart"/>
      <w:r>
        <w:fldChar w:fldCharType="begin"/>
      </w:r>
      <w:r>
        <w:instrText xml:space="preserve"> HYPERLINK "http://cr.rosminzdrav.ru/" \l "!/" </w:instrText>
      </w:r>
      <w:r>
        <w:fldChar w:fldCharType="separate"/>
      </w:r>
      <w:r w:rsidRPr="0031780E">
        <w:rPr>
          <w:rStyle w:val="a4"/>
        </w:rPr>
        <w:t>http</w:t>
      </w:r>
      <w:proofErr w:type="spellEnd"/>
      <w:r w:rsidRPr="0031780E">
        <w:rPr>
          <w:rStyle w:val="a4"/>
        </w:rPr>
        <w:t>://cr.rosminzdrav.ru/#!/</w:t>
      </w:r>
      <w:r>
        <w:rPr>
          <w:rStyle w:val="a4"/>
        </w:rPr>
        <w:fldChar w:fldCharType="end"/>
      </w:r>
    </w:p>
    <w:p w:rsidR="00D906E0" w:rsidRPr="0031780E" w:rsidRDefault="00D906E0" w:rsidP="00D906E0">
      <w:pPr>
        <w:pStyle w:val="a5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709" w:hanging="283"/>
        <w:jc w:val="both"/>
        <w:rPr>
          <w:lang w:val="en-US"/>
        </w:rPr>
      </w:pPr>
      <w:r w:rsidRPr="0031780E">
        <w:t xml:space="preserve">Официальный сайт Всемирной организации здравоохранения. </w:t>
      </w:r>
      <w:r w:rsidRPr="0031780E">
        <w:rPr>
          <w:lang w:val="en-US"/>
        </w:rPr>
        <w:t xml:space="preserve">URL: </w:t>
      </w:r>
      <w:hyperlink r:id="rId20" w:history="1">
        <w:r w:rsidRPr="0031780E">
          <w:rPr>
            <w:rStyle w:val="a4"/>
            <w:lang w:val="en-US"/>
          </w:rPr>
          <w:t>http://www.who.int/ru/</w:t>
        </w:r>
      </w:hyperlink>
    </w:p>
    <w:p w:rsidR="00D906E0" w:rsidRPr="0031780E" w:rsidRDefault="00D906E0" w:rsidP="00D906E0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709" w:hanging="283"/>
      </w:pPr>
      <w:proofErr w:type="spellStart"/>
      <w:r w:rsidRPr="0031780E">
        <w:t>КонсультантПлюс</w:t>
      </w:r>
      <w:proofErr w:type="spellEnd"/>
      <w:r w:rsidRPr="0031780E">
        <w:t>.</w:t>
      </w:r>
      <w:r w:rsidRPr="0031780E">
        <w:rPr>
          <w:lang w:val="en-US"/>
        </w:rPr>
        <w:t>URL</w:t>
      </w:r>
      <w:r w:rsidRPr="0031780E">
        <w:t xml:space="preserve">: </w:t>
      </w:r>
      <w:hyperlink r:id="rId21" w:history="1">
        <w:r w:rsidRPr="0031780E">
          <w:rPr>
            <w:rStyle w:val="a4"/>
          </w:rPr>
          <w:t>https://kurskmed.com/department/library/page/Consultant_Plus</w:t>
        </w:r>
      </w:hyperlink>
    </w:p>
    <w:p w:rsidR="00D906E0" w:rsidRPr="0031780E" w:rsidRDefault="00D906E0" w:rsidP="00D906E0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709" w:hanging="283"/>
        <w:jc w:val="both"/>
      </w:pPr>
      <w:r w:rsidRPr="0031780E">
        <w:t xml:space="preserve">Официальный сайт научной электронной библиотеки eLIBRARY.RU. </w:t>
      </w:r>
      <w:r w:rsidRPr="0031780E">
        <w:rPr>
          <w:lang w:val="en-US"/>
        </w:rPr>
        <w:t>URL</w:t>
      </w:r>
      <w:r w:rsidRPr="0031780E">
        <w:t>:</w:t>
      </w:r>
      <w:hyperlink r:id="rId22" w:history="1">
        <w:r w:rsidRPr="0031780E">
          <w:rPr>
            <w:rStyle w:val="a4"/>
            <w:lang w:val="en-US"/>
          </w:rPr>
          <w:t>https</w:t>
        </w:r>
        <w:r w:rsidRPr="0031780E">
          <w:rPr>
            <w:rStyle w:val="a4"/>
          </w:rPr>
          <w:t>://</w:t>
        </w:r>
        <w:proofErr w:type="spellStart"/>
        <w:r w:rsidRPr="0031780E">
          <w:rPr>
            <w:rStyle w:val="a4"/>
            <w:lang w:val="en-US"/>
          </w:rPr>
          <w:t>elibrary</w:t>
        </w:r>
        <w:proofErr w:type="spellEnd"/>
        <w:r w:rsidRPr="0031780E">
          <w:rPr>
            <w:rStyle w:val="a4"/>
          </w:rPr>
          <w:t>.</w:t>
        </w:r>
        <w:proofErr w:type="spellStart"/>
        <w:r w:rsidRPr="0031780E">
          <w:rPr>
            <w:rStyle w:val="a4"/>
            <w:lang w:val="en-US"/>
          </w:rPr>
          <w:t>ru</w:t>
        </w:r>
        <w:proofErr w:type="spellEnd"/>
        <w:r w:rsidRPr="0031780E">
          <w:rPr>
            <w:rStyle w:val="a4"/>
          </w:rPr>
          <w:t>/</w:t>
        </w:r>
      </w:hyperlink>
    </w:p>
    <w:p w:rsidR="00D906E0" w:rsidRPr="0031780E" w:rsidRDefault="00D906E0" w:rsidP="00D906E0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709" w:hanging="283"/>
      </w:pPr>
      <w:r w:rsidRPr="0031780E">
        <w:t xml:space="preserve">Официальный сайт Национальной электронной библиотеки (НЭБ). </w:t>
      </w:r>
      <w:r w:rsidRPr="0031780E">
        <w:rPr>
          <w:lang w:val="en-US"/>
        </w:rPr>
        <w:t>URL</w:t>
      </w:r>
      <w:r w:rsidRPr="0031780E">
        <w:t xml:space="preserve">: </w:t>
      </w:r>
      <w:hyperlink r:id="rId23" w:history="1">
        <w:r w:rsidRPr="0031780E">
          <w:rPr>
            <w:rStyle w:val="a4"/>
          </w:rPr>
          <w:t>http://нэб.рф/</w:t>
        </w:r>
      </w:hyperlink>
    </w:p>
    <w:p w:rsidR="00D906E0" w:rsidRPr="0031780E" w:rsidRDefault="00D906E0" w:rsidP="00D906E0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709" w:hanging="283"/>
        <w:jc w:val="both"/>
        <w:rPr>
          <w:rStyle w:val="a4"/>
        </w:rPr>
      </w:pPr>
      <w:r w:rsidRPr="0031780E">
        <w:t xml:space="preserve">Федеральная электронная медицинская библиотека. </w:t>
      </w:r>
      <w:r w:rsidRPr="0031780E">
        <w:rPr>
          <w:lang w:val="en-US"/>
        </w:rPr>
        <w:t>URL</w:t>
      </w:r>
      <w:r w:rsidRPr="0031780E">
        <w:t xml:space="preserve">: </w:t>
      </w:r>
      <w:hyperlink r:id="rId24" w:history="1">
        <w:r w:rsidRPr="0031780E">
          <w:rPr>
            <w:rStyle w:val="a4"/>
          </w:rPr>
          <w:t>http://193.232.7.109/feml</w:t>
        </w:r>
      </w:hyperlink>
    </w:p>
    <w:p w:rsidR="00D906E0" w:rsidRPr="0031780E" w:rsidRDefault="00D906E0" w:rsidP="00D906E0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709" w:hanging="283"/>
        <w:jc w:val="both"/>
        <w:rPr>
          <w:rStyle w:val="a4"/>
        </w:rPr>
      </w:pPr>
      <w:r w:rsidRPr="0031780E">
        <w:t>База данных международного индекса научного цитирования «</w:t>
      </w:r>
      <w:proofErr w:type="spellStart"/>
      <w:r w:rsidRPr="0031780E">
        <w:rPr>
          <w:lang w:val="en-US"/>
        </w:rPr>
        <w:t>Webofscience</w:t>
      </w:r>
      <w:proofErr w:type="spellEnd"/>
      <w:r w:rsidRPr="0031780E">
        <w:t xml:space="preserve">». </w:t>
      </w:r>
      <w:r w:rsidRPr="0031780E">
        <w:rPr>
          <w:lang w:val="en-US"/>
        </w:rPr>
        <w:t>URL</w:t>
      </w:r>
      <w:r w:rsidRPr="0031780E">
        <w:t>:</w:t>
      </w:r>
      <w:hyperlink r:id="rId25" w:history="1">
        <w:r w:rsidRPr="0031780E">
          <w:rPr>
            <w:rStyle w:val="a4"/>
            <w:lang w:val="en-US"/>
          </w:rPr>
          <w:t>http</w:t>
        </w:r>
        <w:r w:rsidRPr="0031780E">
          <w:rPr>
            <w:rStyle w:val="a4"/>
          </w:rPr>
          <w:t>://</w:t>
        </w:r>
        <w:r w:rsidRPr="0031780E">
          <w:rPr>
            <w:rStyle w:val="a4"/>
            <w:lang w:val="en-US"/>
          </w:rPr>
          <w:t>www</w:t>
        </w:r>
        <w:r w:rsidRPr="0031780E">
          <w:rPr>
            <w:rStyle w:val="a4"/>
          </w:rPr>
          <w:t>.</w:t>
        </w:r>
        <w:proofErr w:type="spellStart"/>
        <w:r w:rsidRPr="0031780E">
          <w:rPr>
            <w:rStyle w:val="a4"/>
            <w:lang w:val="en-US"/>
          </w:rPr>
          <w:t>webofscience</w:t>
        </w:r>
        <w:proofErr w:type="spellEnd"/>
        <w:r w:rsidRPr="0031780E">
          <w:rPr>
            <w:rStyle w:val="a4"/>
          </w:rPr>
          <w:t>.</w:t>
        </w:r>
        <w:r w:rsidRPr="0031780E">
          <w:rPr>
            <w:rStyle w:val="a4"/>
            <w:lang w:val="en-US"/>
          </w:rPr>
          <w:t>com</w:t>
        </w:r>
        <w:r w:rsidRPr="0031780E">
          <w:rPr>
            <w:rStyle w:val="a4"/>
          </w:rPr>
          <w:t>/</w:t>
        </w:r>
      </w:hyperlink>
    </w:p>
    <w:p w:rsidR="00D906E0" w:rsidRPr="0031780E" w:rsidRDefault="00D906E0" w:rsidP="00D906E0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709" w:hanging="283"/>
        <w:jc w:val="both"/>
      </w:pPr>
      <w:r w:rsidRPr="0031780E">
        <w:rPr>
          <w:rStyle w:val="a4"/>
          <w:color w:val="000000" w:themeColor="text1"/>
        </w:rPr>
        <w:t xml:space="preserve">База данных международных индексов научного цитирования </w:t>
      </w:r>
      <w:proofErr w:type="spellStart"/>
      <w:r w:rsidRPr="0031780E">
        <w:rPr>
          <w:rStyle w:val="a4"/>
          <w:color w:val="000000" w:themeColor="text1"/>
        </w:rPr>
        <w:t>Scopus</w:t>
      </w:r>
      <w:proofErr w:type="spellEnd"/>
      <w:r w:rsidRPr="0031780E">
        <w:rPr>
          <w:rStyle w:val="a4"/>
          <w:color w:val="000000" w:themeColor="text1"/>
        </w:rPr>
        <w:t xml:space="preserve">  </w:t>
      </w:r>
      <w:hyperlink r:id="rId26" w:history="1">
        <w:r w:rsidRPr="0031780E">
          <w:rPr>
            <w:rStyle w:val="a4"/>
          </w:rPr>
          <w:t>https://www.scopus.com/search/form.uri?display=basic</w:t>
        </w:r>
      </w:hyperlink>
      <w:r w:rsidRPr="0031780E">
        <w:rPr>
          <w:rStyle w:val="a4"/>
        </w:rPr>
        <w:t xml:space="preserve"> </w:t>
      </w:r>
    </w:p>
    <w:p w:rsidR="00D906E0" w:rsidRPr="0031780E" w:rsidRDefault="00D906E0" w:rsidP="00D906E0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709" w:hanging="283"/>
        <w:jc w:val="both"/>
      </w:pPr>
      <w:r w:rsidRPr="0031780E">
        <w:t>Полнотекстовая база данных «</w:t>
      </w:r>
      <w:proofErr w:type="spellStart"/>
      <w:r w:rsidRPr="0031780E">
        <w:rPr>
          <w:lang w:val="en-US"/>
        </w:rPr>
        <w:t>MedlineComplete</w:t>
      </w:r>
      <w:proofErr w:type="spellEnd"/>
      <w:r w:rsidRPr="0031780E">
        <w:t xml:space="preserve">». </w:t>
      </w:r>
      <w:r w:rsidRPr="0031780E">
        <w:rPr>
          <w:lang w:val="en-US"/>
        </w:rPr>
        <w:t>URL</w:t>
      </w:r>
      <w:r w:rsidRPr="0031780E">
        <w:t>:</w:t>
      </w:r>
      <w:hyperlink r:id="rId27" w:history="1">
        <w:r w:rsidRPr="0031780E">
          <w:rPr>
            <w:rStyle w:val="a4"/>
            <w:lang w:val="en-US"/>
          </w:rPr>
          <w:t>http</w:t>
        </w:r>
        <w:r w:rsidRPr="0031780E">
          <w:rPr>
            <w:rStyle w:val="a4"/>
          </w:rPr>
          <w:t>://</w:t>
        </w:r>
        <w:r w:rsidRPr="0031780E">
          <w:rPr>
            <w:rStyle w:val="a4"/>
            <w:lang w:val="en-US"/>
          </w:rPr>
          <w:t>search</w:t>
        </w:r>
        <w:r w:rsidRPr="0031780E">
          <w:rPr>
            <w:rStyle w:val="a4"/>
          </w:rPr>
          <w:t>.</w:t>
        </w:r>
        <w:proofErr w:type="spellStart"/>
        <w:r w:rsidRPr="0031780E">
          <w:rPr>
            <w:rStyle w:val="a4"/>
            <w:lang w:val="en-US"/>
          </w:rPr>
          <w:t>ebscohost</w:t>
        </w:r>
        <w:proofErr w:type="spellEnd"/>
        <w:r w:rsidRPr="0031780E">
          <w:rPr>
            <w:rStyle w:val="a4"/>
          </w:rPr>
          <w:t>.</w:t>
        </w:r>
        <w:r w:rsidRPr="0031780E">
          <w:rPr>
            <w:rStyle w:val="a4"/>
            <w:lang w:val="en-US"/>
          </w:rPr>
          <w:t>com</w:t>
        </w:r>
        <w:r w:rsidRPr="0031780E">
          <w:rPr>
            <w:rStyle w:val="a4"/>
          </w:rPr>
          <w:t>/</w:t>
        </w:r>
      </w:hyperlink>
    </w:p>
    <w:p w:rsidR="00D906E0" w:rsidRPr="0031780E" w:rsidRDefault="00D906E0" w:rsidP="00D906E0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709" w:hanging="283"/>
        <w:jc w:val="both"/>
      </w:pPr>
      <w:proofErr w:type="spellStart"/>
      <w:r w:rsidRPr="0031780E">
        <w:t>Полнотекстоваябазаданных</w:t>
      </w:r>
      <w:proofErr w:type="spellEnd"/>
      <w:r w:rsidRPr="0031780E">
        <w:t xml:space="preserve"> «</w:t>
      </w:r>
      <w:proofErr w:type="spellStart"/>
      <w:r w:rsidRPr="0031780E">
        <w:rPr>
          <w:lang w:val="en-US"/>
        </w:rPr>
        <w:t>Polpred</w:t>
      </w:r>
      <w:proofErr w:type="spellEnd"/>
      <w:r w:rsidRPr="0031780E">
        <w:t>.</w:t>
      </w:r>
      <w:proofErr w:type="gramStart"/>
      <w:r w:rsidRPr="0031780E">
        <w:rPr>
          <w:lang w:val="en-US"/>
        </w:rPr>
        <w:t>com</w:t>
      </w:r>
      <w:proofErr w:type="spellStart"/>
      <w:proofErr w:type="gramEnd"/>
      <w:r w:rsidRPr="0031780E">
        <w:t>ОбзорСМИ</w:t>
      </w:r>
      <w:proofErr w:type="spellEnd"/>
      <w:r w:rsidRPr="0031780E">
        <w:t>».</w:t>
      </w:r>
      <w:r w:rsidRPr="0031780E">
        <w:rPr>
          <w:lang w:val="en-US"/>
        </w:rPr>
        <w:t>URL</w:t>
      </w:r>
      <w:r w:rsidRPr="0031780E">
        <w:t>:</w:t>
      </w:r>
      <w:proofErr w:type="spellStart"/>
      <w:r>
        <w:fldChar w:fldCharType="begin"/>
      </w:r>
      <w:r>
        <w:instrText xml:space="preserve"> HYPERLINK "http://polpred.com/" </w:instrText>
      </w:r>
      <w:r>
        <w:fldChar w:fldCharType="separate"/>
      </w:r>
      <w:r w:rsidRPr="0031780E">
        <w:rPr>
          <w:rStyle w:val="a4"/>
        </w:rPr>
        <w:t>http</w:t>
      </w:r>
      <w:proofErr w:type="spellEnd"/>
      <w:r w:rsidRPr="0031780E">
        <w:rPr>
          <w:rStyle w:val="a4"/>
        </w:rPr>
        <w:t>://polpred.com/</w:t>
      </w:r>
      <w:r>
        <w:rPr>
          <w:rStyle w:val="a4"/>
        </w:rPr>
        <w:fldChar w:fldCharType="end"/>
      </w:r>
    </w:p>
    <w:p w:rsidR="00D906E0" w:rsidRDefault="00D906E0" w:rsidP="00D906E0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709" w:hanging="283"/>
        <w:jc w:val="both"/>
      </w:pPr>
      <w:r w:rsidRPr="0031780E">
        <w:t xml:space="preserve">Официальный сайт научной электронной </w:t>
      </w:r>
      <w:proofErr w:type="spellStart"/>
      <w:r w:rsidRPr="0031780E">
        <w:t>библиотек</w:t>
      </w:r>
      <w:proofErr w:type="gramStart"/>
      <w:r w:rsidRPr="0031780E">
        <w:t>и«</w:t>
      </w:r>
      <w:proofErr w:type="gramEnd"/>
      <w:r w:rsidRPr="0031780E">
        <w:t>КиберЛенинка</w:t>
      </w:r>
      <w:proofErr w:type="spellEnd"/>
      <w:r w:rsidRPr="0031780E">
        <w:t xml:space="preserve">». </w:t>
      </w:r>
      <w:r w:rsidRPr="0031780E">
        <w:rPr>
          <w:lang w:val="en-US"/>
        </w:rPr>
        <w:t>URL</w:t>
      </w:r>
      <w:r w:rsidRPr="0031780E">
        <w:t>:</w:t>
      </w:r>
      <w:proofErr w:type="spellStart"/>
      <w:r>
        <w:fldChar w:fldCharType="begin"/>
      </w:r>
      <w:r>
        <w:instrText xml:space="preserve"> HYPERLINK "https://cyberleninka.ru/" </w:instrText>
      </w:r>
      <w:r>
        <w:fldChar w:fldCharType="separate"/>
      </w:r>
      <w:r w:rsidRPr="0031780E">
        <w:rPr>
          <w:rStyle w:val="a4"/>
        </w:rPr>
        <w:t>https</w:t>
      </w:r>
      <w:proofErr w:type="spellEnd"/>
      <w:r w:rsidRPr="0031780E">
        <w:rPr>
          <w:rStyle w:val="a4"/>
        </w:rPr>
        <w:t>://cyberleninka.ru/</w:t>
      </w:r>
      <w:r>
        <w:rPr>
          <w:rStyle w:val="a4"/>
        </w:rPr>
        <w:fldChar w:fldCharType="end"/>
      </w:r>
    </w:p>
    <w:p w:rsidR="00D906E0" w:rsidRPr="0031780E" w:rsidRDefault="00D906E0" w:rsidP="00D906E0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709" w:hanging="283"/>
        <w:jc w:val="both"/>
      </w:pPr>
      <w:r w:rsidRPr="0031780E">
        <w:t xml:space="preserve">Электронная медицинская библиотека «Консультант врача» </w:t>
      </w:r>
      <w:hyperlink w:history="1"/>
      <w:r w:rsidRPr="0031780E">
        <w:t xml:space="preserve"> </w:t>
      </w:r>
      <w:hyperlink r:id="rId28" w:history="1">
        <w:r w:rsidRPr="0031780E">
          <w:rPr>
            <w:rStyle w:val="a4"/>
          </w:rPr>
          <w:t>http://www.rosmedlib.ru/</w:t>
        </w:r>
      </w:hyperlink>
    </w:p>
    <w:p w:rsidR="00D906E0" w:rsidRPr="004F5413" w:rsidRDefault="00D906E0" w:rsidP="00D906E0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283"/>
        <w:jc w:val="both"/>
        <w:rPr>
          <w:spacing w:val="-7"/>
        </w:rPr>
      </w:pPr>
      <w:r w:rsidRPr="004F5413">
        <w:rPr>
          <w:spacing w:val="-7"/>
        </w:rPr>
        <w:t>Стандарты специализированной медицинской помощи</w:t>
      </w:r>
    </w:p>
    <w:p w:rsidR="00D906E0" w:rsidRPr="004F5413" w:rsidRDefault="00D906E0" w:rsidP="00D906E0">
      <w:pPr>
        <w:pStyle w:val="a3"/>
        <w:shd w:val="clear" w:color="auto" w:fill="FFFFFF"/>
        <w:spacing w:after="0"/>
        <w:ind w:left="709" w:hanging="283"/>
        <w:jc w:val="both"/>
        <w:rPr>
          <w:rStyle w:val="a4"/>
          <w:spacing w:val="-7"/>
        </w:rPr>
      </w:pPr>
      <w:r>
        <w:t xml:space="preserve">      </w:t>
      </w:r>
      <w:hyperlink r:id="rId29" w:history="1">
        <w:r w:rsidRPr="004F5413">
          <w:rPr>
            <w:rStyle w:val="a4"/>
            <w:spacing w:val="-7"/>
          </w:rPr>
          <w:t>https://www.rosminzdrav.ru/ministry/61/22/stranitsa-979/stranitsa-983/2-standarty-spetsializirovannoy-meditsinskoy-pomoschi</w:t>
        </w:r>
      </w:hyperlink>
    </w:p>
    <w:p w:rsidR="00D906E0" w:rsidRPr="004F5413" w:rsidRDefault="00D906E0" w:rsidP="00D906E0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283"/>
        <w:jc w:val="both"/>
        <w:rPr>
          <w:spacing w:val="-7"/>
        </w:rPr>
      </w:pPr>
      <w:r w:rsidRPr="004F5413">
        <w:rPr>
          <w:spacing w:val="-7"/>
        </w:rPr>
        <w:t>Стандарты скорой медицинской помощи</w:t>
      </w:r>
    </w:p>
    <w:p w:rsidR="00D906E0" w:rsidRPr="004F5413" w:rsidRDefault="00D906E0" w:rsidP="00D906E0">
      <w:pPr>
        <w:pStyle w:val="a3"/>
        <w:shd w:val="clear" w:color="auto" w:fill="FFFFFF"/>
        <w:spacing w:after="0"/>
        <w:ind w:left="709" w:hanging="283"/>
        <w:jc w:val="both"/>
        <w:rPr>
          <w:spacing w:val="-7"/>
        </w:rPr>
      </w:pPr>
      <w:r>
        <w:t xml:space="preserve">      </w:t>
      </w:r>
      <w:hyperlink r:id="rId30" w:history="1">
        <w:r w:rsidRPr="004F5413">
          <w:rPr>
            <w:rStyle w:val="a4"/>
            <w:spacing w:val="-7"/>
          </w:rPr>
          <w:t>https://www.rosminzdrav.ru/ministry/61/22/stranitsa-979/stranitsa-983/3-standarty-skoroy-meditsinskoy-pomoschi</w:t>
        </w:r>
      </w:hyperlink>
    </w:p>
    <w:p w:rsidR="00D906E0" w:rsidRPr="004F5413" w:rsidRDefault="00D906E0" w:rsidP="00D906E0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283"/>
        <w:jc w:val="both"/>
        <w:rPr>
          <w:spacing w:val="-7"/>
        </w:rPr>
      </w:pPr>
      <w:r w:rsidRPr="004F5413">
        <w:rPr>
          <w:spacing w:val="-7"/>
        </w:rPr>
        <w:t>Порядки оказания медицинской помощи населению Российской Федерации</w:t>
      </w:r>
    </w:p>
    <w:p w:rsidR="00D906E0" w:rsidRPr="004F5413" w:rsidRDefault="00D906E0" w:rsidP="00D906E0">
      <w:pPr>
        <w:pStyle w:val="a3"/>
        <w:shd w:val="clear" w:color="auto" w:fill="FFFFFF"/>
        <w:spacing w:after="0"/>
        <w:ind w:left="709" w:hanging="283"/>
        <w:jc w:val="both"/>
        <w:rPr>
          <w:spacing w:val="-7"/>
        </w:rPr>
      </w:pPr>
      <w:r>
        <w:t xml:space="preserve">      </w:t>
      </w:r>
      <w:hyperlink r:id="rId31" w:history="1">
        <w:r w:rsidRPr="004F5413">
          <w:rPr>
            <w:rStyle w:val="a4"/>
            <w:spacing w:val="-7"/>
          </w:rPr>
          <w:t>https://www.rosminzdrav.ru/ministry/61/4/stranitsa-857/poryadki-okazaniya-meditsinskoy-pomoschi-naseleniyu-rossiyskoy-federatsii</w:t>
        </w:r>
      </w:hyperlink>
    </w:p>
    <w:p w:rsidR="00D906E0" w:rsidRDefault="00D906E0" w:rsidP="00D906E0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283"/>
        <w:jc w:val="both"/>
      </w:pPr>
      <w:r w:rsidRPr="004F5413">
        <w:rPr>
          <w:spacing w:val="-7"/>
        </w:rPr>
        <w:t>Федеральные клинические рекомендации (протоколы)</w:t>
      </w:r>
      <w:r>
        <w:rPr>
          <w:spacing w:val="-7"/>
        </w:rPr>
        <w:t xml:space="preserve"> </w:t>
      </w:r>
      <w:r>
        <w:t xml:space="preserve">   </w:t>
      </w:r>
      <w:hyperlink r:id="rId32" w:anchor="!/" w:history="1">
        <w:r w:rsidRPr="00987668">
          <w:rPr>
            <w:rStyle w:val="a4"/>
          </w:rPr>
          <w:t>http://cr.rosminzdrav.ru/#!/</w:t>
        </w:r>
      </w:hyperlink>
    </w:p>
    <w:p w:rsidR="00E22126" w:rsidRDefault="00E22126"/>
    <w:sectPr w:rsidR="00E2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B00439"/>
    <w:multiLevelType w:val="hybridMultilevel"/>
    <w:tmpl w:val="4D22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BFA23E9"/>
    <w:multiLevelType w:val="hybridMultilevel"/>
    <w:tmpl w:val="985CA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81706"/>
    <w:multiLevelType w:val="hybridMultilevel"/>
    <w:tmpl w:val="64CEC1A8"/>
    <w:lvl w:ilvl="0" w:tplc="5D2248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E0"/>
    <w:rsid w:val="00193198"/>
    <w:rsid w:val="00D906E0"/>
    <w:rsid w:val="00E2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E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906E0"/>
    <w:pPr>
      <w:ind w:left="720"/>
    </w:pPr>
  </w:style>
  <w:style w:type="character" w:styleId="a4">
    <w:name w:val="Hyperlink"/>
    <w:basedOn w:val="a0"/>
    <w:uiPriority w:val="99"/>
    <w:rsid w:val="00D906E0"/>
    <w:rPr>
      <w:rFonts w:ascii="Arial" w:hAnsi="Arial" w:cs="Arial"/>
      <w:color w:val="000000"/>
      <w:sz w:val="20"/>
      <w:szCs w:val="20"/>
      <w:u w:val="single"/>
    </w:rPr>
  </w:style>
  <w:style w:type="paragraph" w:styleId="a5">
    <w:name w:val="Normal (Web)"/>
    <w:basedOn w:val="a"/>
    <w:uiPriority w:val="99"/>
    <w:unhideWhenUsed/>
    <w:rsid w:val="00D9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0"/>
    <w:rsid w:val="00D90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E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906E0"/>
    <w:pPr>
      <w:ind w:left="720"/>
    </w:pPr>
  </w:style>
  <w:style w:type="character" w:styleId="a4">
    <w:name w:val="Hyperlink"/>
    <w:basedOn w:val="a0"/>
    <w:uiPriority w:val="99"/>
    <w:rsid w:val="00D906E0"/>
    <w:rPr>
      <w:rFonts w:ascii="Arial" w:hAnsi="Arial" w:cs="Arial"/>
      <w:color w:val="000000"/>
      <w:sz w:val="20"/>
      <w:szCs w:val="20"/>
      <w:u w:val="single"/>
    </w:rPr>
  </w:style>
  <w:style w:type="paragraph" w:styleId="a5">
    <w:name w:val="Normal (Web)"/>
    <w:basedOn w:val="a"/>
    <w:uiPriority w:val="99"/>
    <w:unhideWhenUsed/>
    <w:rsid w:val="00D9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0"/>
    <w:rsid w:val="00D90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edlib.ru/book/ISBN9785970433980.html" TargetMode="External"/><Relationship Id="rId13" Type="http://schemas.openxmlformats.org/officeDocument/2006/relationships/hyperlink" Target="http://www.rosmedlib.ru/book/ISBN9785423501716.html" TargetMode="External"/><Relationship Id="rId18" Type="http://schemas.openxmlformats.org/officeDocument/2006/relationships/hyperlink" Target="http://www.rosmedlib.ru/book/ISBN9785970427521.html" TargetMode="External"/><Relationship Id="rId26" Type="http://schemas.openxmlformats.org/officeDocument/2006/relationships/hyperlink" Target="https://www.scopus.com/search/form.uri?display=basi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urskmed.com/department/library/page/Consultant_Plu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rosmedlib.ru/book/ISBN9785970427101.html" TargetMode="External"/><Relationship Id="rId12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6%2E5%2F%D0%92%2057-430862" TargetMode="External"/><Relationship Id="rId17" Type="http://schemas.openxmlformats.org/officeDocument/2006/relationships/hyperlink" Target="http://www.rosmedlib.ru/book/ISBN9785970434826.html" TargetMode="External"/><Relationship Id="rId25" Type="http://schemas.openxmlformats.org/officeDocument/2006/relationships/hyperlink" Target="http://www.webofscience.com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osmedlib.ru/book/ISBN9785970428917.html" TargetMode="External"/><Relationship Id="rId20" Type="http://schemas.openxmlformats.org/officeDocument/2006/relationships/hyperlink" Target="http://www.who.int/ru/" TargetMode="External"/><Relationship Id="rId29" Type="http://schemas.openxmlformats.org/officeDocument/2006/relationships/hyperlink" Target="https://www.rosminzdrav.ru/ministry/61/22/stranitsa-979/stranitsa-983/2-standarty-spetsializirovannoy-meditsinskoy-pomosch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osmedlib.ru/book/ISBN9785970427965.html" TargetMode="External"/><Relationship Id="rId11" Type="http://schemas.openxmlformats.org/officeDocument/2006/relationships/hyperlink" Target="http://www.rosmedlib.ru/book/ISBN9785970433447.html" TargetMode="External"/><Relationship Id="rId24" Type="http://schemas.openxmlformats.org/officeDocument/2006/relationships/hyperlink" Target="http://193.232.7.109/feml" TargetMode="External"/><Relationship Id="rId32" Type="http://schemas.openxmlformats.org/officeDocument/2006/relationships/hyperlink" Target="http://cr.rosminzdra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smedlib.ru/book/ISBN9785970427521.html" TargetMode="External"/><Relationship Id="rId23" Type="http://schemas.openxmlformats.org/officeDocument/2006/relationships/hyperlink" Target="http://&#1085;&#1101;&#1073;.&#1088;&#1092;/" TargetMode="External"/><Relationship Id="rId28" Type="http://schemas.openxmlformats.org/officeDocument/2006/relationships/hyperlink" Target="http://www.rosmedlib.ru/" TargetMode="External"/><Relationship Id="rId10" Type="http://schemas.openxmlformats.org/officeDocument/2006/relationships/hyperlink" Target="http://www.medcollegelib.ru/book/ISBN9785970440858.html" TargetMode="External"/><Relationship Id="rId19" Type="http://schemas.openxmlformats.org/officeDocument/2006/relationships/hyperlink" Target="http://www.mediasphera.ru" TargetMode="External"/><Relationship Id="rId31" Type="http://schemas.openxmlformats.org/officeDocument/2006/relationships/hyperlink" Target="https://www.rosminzdrav.ru/ministry/61/4/stranitsa-857/poryadki-okazaniya-meditsinskoy-pomoschi-naseleniyu-rossiyskoy-federatsi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" TargetMode="External"/><Relationship Id="rId14" Type="http://schemas.openxmlformats.org/officeDocument/2006/relationships/hyperlink" Target="http://www.rosmedlib.ru/book/ISBN9785970431023.html" TargetMode="Externa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://search.ebscohost.com/" TargetMode="External"/><Relationship Id="rId30" Type="http://schemas.openxmlformats.org/officeDocument/2006/relationships/hyperlink" Target="https://www.rosminzdrav.ru/ministry/61/22/stranitsa-979/stranitsa-983/3-standarty-skoroy-meditsinskoy-pomosc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2019-09-17T09:57:00Z</dcterms:created>
  <dcterms:modified xsi:type="dcterms:W3CDTF">2019-09-17T10:32:00Z</dcterms:modified>
</cp:coreProperties>
</file>