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1858E8" w14:textId="77777777" w:rsidR="00CF7947" w:rsidRPr="00CF7947" w:rsidRDefault="00CF7947" w:rsidP="00CF7947">
      <w:pPr>
        <w:jc w:val="center"/>
        <w:rPr>
          <w:b/>
          <w:bCs/>
        </w:rPr>
      </w:pPr>
      <w:bookmarkStart w:id="0" w:name="_GoBack"/>
      <w:r w:rsidRPr="00CF7947">
        <w:rPr>
          <w:b/>
          <w:bCs/>
        </w:rPr>
        <w:t xml:space="preserve">Учебно-методическое информационное обеспечение дисциплины </w:t>
      </w:r>
    </w:p>
    <w:p w14:paraId="222E989D" w14:textId="77777777" w:rsidR="00FB4D18" w:rsidRPr="00D676E5" w:rsidRDefault="00FB4D18" w:rsidP="00FB4D18">
      <w:pPr>
        <w:jc w:val="center"/>
        <w:rPr>
          <w:bCs/>
        </w:rPr>
      </w:pPr>
      <w:r w:rsidRPr="00D676E5">
        <w:rPr>
          <w:bCs/>
        </w:rPr>
        <w:t>к рабочей программе по дисциплине «</w:t>
      </w:r>
      <w:r w:rsidR="00F12B62">
        <w:rPr>
          <w:bCs/>
        </w:rPr>
        <w:t>Литература</w:t>
      </w:r>
      <w:r w:rsidRPr="00D676E5">
        <w:rPr>
          <w:bCs/>
        </w:rPr>
        <w:t xml:space="preserve">» </w:t>
      </w:r>
    </w:p>
    <w:bookmarkEnd w:id="0"/>
    <w:p w14:paraId="70A17AC0" w14:textId="77777777" w:rsidR="00FB4D18" w:rsidRPr="00D676E5" w:rsidRDefault="00FB4D18" w:rsidP="00FB4D18">
      <w:pPr>
        <w:rPr>
          <w:b/>
          <w:bCs/>
        </w:rPr>
      </w:pPr>
    </w:p>
    <w:p w14:paraId="7DEF0F08" w14:textId="77777777" w:rsidR="00E3033D" w:rsidRPr="00D676E5" w:rsidRDefault="00E3033D" w:rsidP="00E3033D">
      <w:pPr>
        <w:rPr>
          <w:b/>
          <w:bCs/>
        </w:rPr>
      </w:pPr>
      <w:r w:rsidRPr="00D676E5">
        <w:rPr>
          <w:b/>
          <w:bCs/>
        </w:rPr>
        <w:t>а) Основная литература:</w:t>
      </w:r>
    </w:p>
    <w:p w14:paraId="5720ACB3" w14:textId="77777777" w:rsidR="00E3033D" w:rsidRDefault="00E3033D" w:rsidP="00E3033D">
      <w:pPr>
        <w:pStyle w:val="a3"/>
        <w:numPr>
          <w:ilvl w:val="0"/>
          <w:numId w:val="2"/>
        </w:numPr>
        <w:ind w:left="0" w:firstLine="0"/>
        <w:jc w:val="both"/>
        <w:rPr>
          <w:bCs/>
        </w:rPr>
      </w:pPr>
      <w:proofErr w:type="spellStart"/>
      <w:r w:rsidRPr="00F12B62">
        <w:rPr>
          <w:bCs/>
        </w:rPr>
        <w:t>Курдюмова</w:t>
      </w:r>
      <w:proofErr w:type="spellEnd"/>
      <w:r w:rsidRPr="00F12B62">
        <w:rPr>
          <w:bCs/>
        </w:rPr>
        <w:t>, Т. Ф. Литература</w:t>
      </w:r>
      <w:proofErr w:type="gramStart"/>
      <w:r w:rsidRPr="00F12B62">
        <w:rPr>
          <w:bCs/>
        </w:rPr>
        <w:t xml:space="preserve"> :</w:t>
      </w:r>
      <w:proofErr w:type="gramEnd"/>
      <w:r w:rsidRPr="00F12B62">
        <w:rPr>
          <w:bCs/>
        </w:rPr>
        <w:t xml:space="preserve"> базовый уровень. В 2 частях. Ч. 1.</w:t>
      </w:r>
      <w:proofErr w:type="gramStart"/>
      <w:r w:rsidRPr="00F12B62">
        <w:rPr>
          <w:bCs/>
        </w:rPr>
        <w:t xml:space="preserve">   :</w:t>
      </w:r>
      <w:proofErr w:type="gramEnd"/>
      <w:r w:rsidRPr="00F12B62">
        <w:rPr>
          <w:bCs/>
        </w:rPr>
        <w:t xml:space="preserve"> учебник для образовательных организаций, реализующих образовательные программы среднего профессионального образования / Т. Ф. </w:t>
      </w:r>
      <w:proofErr w:type="spellStart"/>
      <w:r w:rsidRPr="00F12B62">
        <w:rPr>
          <w:bCs/>
        </w:rPr>
        <w:t>Курдюмова</w:t>
      </w:r>
      <w:proofErr w:type="spellEnd"/>
      <w:r w:rsidRPr="00F12B62">
        <w:rPr>
          <w:bCs/>
        </w:rPr>
        <w:t>, Е. Н. Колокольцев, О. Б. Марьина и др. - Москва : Просвещение, 2024. - 351 с. (Учебник СПО) - ISBN 978-5-09-111995-4. - Текст</w:t>
      </w:r>
      <w:proofErr w:type="gramStart"/>
      <w:r w:rsidRPr="00F12B62">
        <w:rPr>
          <w:bCs/>
        </w:rPr>
        <w:t xml:space="preserve"> :</w:t>
      </w:r>
      <w:proofErr w:type="gramEnd"/>
      <w:r w:rsidRPr="00F12B62">
        <w:rPr>
          <w:bCs/>
        </w:rPr>
        <w:t xml:space="preserve"> электронный // ЭБС "Консультант студента" : [сайт]. - URL</w:t>
      </w:r>
      <w:proofErr w:type="gramStart"/>
      <w:r w:rsidRPr="00F12B62">
        <w:rPr>
          <w:bCs/>
        </w:rPr>
        <w:t xml:space="preserve"> :</w:t>
      </w:r>
      <w:proofErr w:type="gramEnd"/>
      <w:r w:rsidRPr="00F12B62">
        <w:rPr>
          <w:bCs/>
        </w:rPr>
        <w:t xml:space="preserve"> </w:t>
      </w:r>
      <w:hyperlink r:id="rId6" w:history="1">
        <w:r w:rsidRPr="00593DC5">
          <w:rPr>
            <w:rStyle w:val="a4"/>
            <w:bCs/>
          </w:rPr>
          <w:t>https://www.studentlibrary.ru/book/ISBN9785091119954.html</w:t>
        </w:r>
      </w:hyperlink>
    </w:p>
    <w:p w14:paraId="1B8E468A" w14:textId="77777777" w:rsidR="00E3033D" w:rsidRDefault="00E3033D" w:rsidP="00E3033D">
      <w:pPr>
        <w:pStyle w:val="a3"/>
        <w:numPr>
          <w:ilvl w:val="0"/>
          <w:numId w:val="2"/>
        </w:numPr>
        <w:ind w:left="0" w:firstLine="0"/>
        <w:jc w:val="both"/>
        <w:rPr>
          <w:bCs/>
        </w:rPr>
      </w:pPr>
      <w:proofErr w:type="spellStart"/>
      <w:r w:rsidRPr="00F12B62">
        <w:rPr>
          <w:bCs/>
        </w:rPr>
        <w:t>Курдюмова</w:t>
      </w:r>
      <w:proofErr w:type="spellEnd"/>
      <w:r w:rsidRPr="00F12B62">
        <w:rPr>
          <w:bCs/>
        </w:rPr>
        <w:t>, Т. Ф. Литература</w:t>
      </w:r>
      <w:proofErr w:type="gramStart"/>
      <w:r w:rsidRPr="00F12B62">
        <w:rPr>
          <w:bCs/>
        </w:rPr>
        <w:t xml:space="preserve"> :</w:t>
      </w:r>
      <w:proofErr w:type="gramEnd"/>
      <w:r w:rsidRPr="00F12B62">
        <w:rPr>
          <w:bCs/>
        </w:rPr>
        <w:t xml:space="preserve"> базовый уровень. В 2 частях. Ч. 2.</w:t>
      </w:r>
      <w:proofErr w:type="gramStart"/>
      <w:r w:rsidRPr="00F12B62">
        <w:rPr>
          <w:bCs/>
        </w:rPr>
        <w:t xml:space="preserve">   :</w:t>
      </w:r>
      <w:proofErr w:type="gramEnd"/>
      <w:r w:rsidRPr="00F12B62">
        <w:rPr>
          <w:bCs/>
        </w:rPr>
        <w:t xml:space="preserve"> учебник для образовательных организаций, реализующих образовательные программы среднего профессионального образования / Т. Ф. </w:t>
      </w:r>
      <w:proofErr w:type="spellStart"/>
      <w:r w:rsidRPr="00F12B62">
        <w:rPr>
          <w:bCs/>
        </w:rPr>
        <w:t>Курдюмова</w:t>
      </w:r>
      <w:proofErr w:type="spellEnd"/>
      <w:r w:rsidRPr="00F12B62">
        <w:rPr>
          <w:bCs/>
        </w:rPr>
        <w:t>, Е. Н. Колокольцев, О. Б. Марьина и др. - Москва : Просвещение, 2024. - 414 с. (Учебник СПО) - ISBN 978-5-09-111996-1. - Текст</w:t>
      </w:r>
      <w:proofErr w:type="gramStart"/>
      <w:r w:rsidRPr="00F12B62">
        <w:rPr>
          <w:bCs/>
        </w:rPr>
        <w:t xml:space="preserve"> :</w:t>
      </w:r>
      <w:proofErr w:type="gramEnd"/>
      <w:r w:rsidRPr="00F12B62">
        <w:rPr>
          <w:bCs/>
        </w:rPr>
        <w:t xml:space="preserve"> электронный // ЭБС "Консультант студента" : [сайт]. - URL</w:t>
      </w:r>
      <w:proofErr w:type="gramStart"/>
      <w:r w:rsidRPr="00F12B62">
        <w:rPr>
          <w:bCs/>
        </w:rPr>
        <w:t xml:space="preserve"> :</w:t>
      </w:r>
      <w:proofErr w:type="gramEnd"/>
      <w:r w:rsidRPr="00F12B62">
        <w:rPr>
          <w:bCs/>
        </w:rPr>
        <w:t xml:space="preserve"> </w:t>
      </w:r>
      <w:hyperlink r:id="rId7" w:history="1">
        <w:r w:rsidRPr="00593DC5">
          <w:rPr>
            <w:rStyle w:val="a4"/>
            <w:bCs/>
          </w:rPr>
          <w:t>https://www.studentlibrary.ru/book/ISBN9785091119961.html</w:t>
        </w:r>
      </w:hyperlink>
    </w:p>
    <w:p w14:paraId="3C34EB1C" w14:textId="77777777" w:rsidR="00E3033D" w:rsidRDefault="00E3033D" w:rsidP="00E3033D">
      <w:pPr>
        <w:pStyle w:val="a3"/>
        <w:numPr>
          <w:ilvl w:val="0"/>
          <w:numId w:val="2"/>
        </w:numPr>
        <w:ind w:left="0" w:firstLine="0"/>
        <w:jc w:val="both"/>
        <w:rPr>
          <w:bCs/>
        </w:rPr>
      </w:pPr>
      <w:r w:rsidRPr="00F12B62">
        <w:rPr>
          <w:bCs/>
        </w:rPr>
        <w:t>Самойлова, Е. А. ЛИТЕРАТУРА. Базовый уровень</w:t>
      </w:r>
      <w:proofErr w:type="gramStart"/>
      <w:r w:rsidRPr="00F12B62">
        <w:rPr>
          <w:bCs/>
        </w:rPr>
        <w:t xml:space="preserve">   :</w:t>
      </w:r>
      <w:proofErr w:type="gramEnd"/>
      <w:r w:rsidRPr="00F12B62">
        <w:rPr>
          <w:bCs/>
        </w:rPr>
        <w:t xml:space="preserve"> Практикум / Е. А. Самойлова. - Москва</w:t>
      </w:r>
      <w:proofErr w:type="gramStart"/>
      <w:r w:rsidRPr="00F12B62">
        <w:rPr>
          <w:bCs/>
        </w:rPr>
        <w:t xml:space="preserve"> :</w:t>
      </w:r>
      <w:proofErr w:type="gramEnd"/>
      <w:r w:rsidRPr="00F12B62">
        <w:rPr>
          <w:bCs/>
        </w:rPr>
        <w:t xml:space="preserve"> Просвещение, 2024. - ISBN 978-5-09-112640-2. - Текст</w:t>
      </w:r>
      <w:proofErr w:type="gramStart"/>
      <w:r w:rsidRPr="00F12B62">
        <w:rPr>
          <w:bCs/>
        </w:rPr>
        <w:t xml:space="preserve"> :</w:t>
      </w:r>
      <w:proofErr w:type="gramEnd"/>
      <w:r w:rsidRPr="00F12B62">
        <w:rPr>
          <w:bCs/>
        </w:rPr>
        <w:t xml:space="preserve"> электронный // ЭБС "Консультант студента" : [сайт]. - URL</w:t>
      </w:r>
      <w:proofErr w:type="gramStart"/>
      <w:r w:rsidRPr="00F12B62">
        <w:rPr>
          <w:bCs/>
        </w:rPr>
        <w:t xml:space="preserve"> :</w:t>
      </w:r>
      <w:proofErr w:type="gramEnd"/>
      <w:r w:rsidRPr="00F12B62">
        <w:rPr>
          <w:bCs/>
        </w:rPr>
        <w:t xml:space="preserve"> </w:t>
      </w:r>
      <w:hyperlink r:id="rId8" w:history="1">
        <w:r w:rsidRPr="00593DC5">
          <w:rPr>
            <w:rStyle w:val="a4"/>
            <w:bCs/>
          </w:rPr>
          <w:t>https://www.studentlibrary.ru/book/ISBN9785091126402.html</w:t>
        </w:r>
      </w:hyperlink>
    </w:p>
    <w:p w14:paraId="552C55E1" w14:textId="77777777" w:rsidR="00E3033D" w:rsidRPr="00F12B62" w:rsidRDefault="00E3033D" w:rsidP="00E3033D">
      <w:pPr>
        <w:jc w:val="both"/>
        <w:rPr>
          <w:bCs/>
        </w:rPr>
      </w:pPr>
      <w:r w:rsidRPr="00F12B62">
        <w:rPr>
          <w:b/>
          <w:bCs/>
        </w:rPr>
        <w:t>б) Дополнительная литература:</w:t>
      </w:r>
    </w:p>
    <w:p w14:paraId="20E7883C" w14:textId="77777777" w:rsidR="00E3033D" w:rsidRPr="00877FF9" w:rsidRDefault="00E3033D" w:rsidP="00E3033D">
      <w:pPr>
        <w:pStyle w:val="a3"/>
        <w:numPr>
          <w:ilvl w:val="0"/>
          <w:numId w:val="3"/>
        </w:numPr>
        <w:ind w:left="0" w:firstLine="0"/>
        <w:jc w:val="both"/>
        <w:rPr>
          <w:b/>
          <w:bCs/>
        </w:rPr>
      </w:pPr>
      <w:r>
        <w:rPr>
          <w:spacing w:val="-7"/>
          <w:kern w:val="1"/>
        </w:rPr>
        <w:t>Лебедев Ю.В. Литература: учебник для 10 классов: в 2 ч. - Москва: Просвещение, 2023</w:t>
      </w:r>
      <w:r w:rsidRPr="00877FF9">
        <w:t xml:space="preserve"> </w:t>
      </w:r>
    </w:p>
    <w:p w14:paraId="6D62240F" w14:textId="77777777" w:rsidR="00C00CC7" w:rsidRDefault="00860ABA" w:rsidP="00E3033D">
      <w:pPr>
        <w:jc w:val="both"/>
        <w:rPr>
          <w:bCs/>
        </w:rPr>
      </w:pPr>
      <w:hyperlink r:id="rId9" w:history="1">
        <w:r w:rsidR="00E3033D" w:rsidRPr="00E47432">
          <w:rPr>
            <w:rStyle w:val="a4"/>
            <w:spacing w:val="-7"/>
            <w:kern w:val="1"/>
          </w:rPr>
          <w:t>http://library.kursksmu.net/cgi-bin/irbis64r_plus/irbis_webcgi.exe?S21COLORTERMS=0&amp;LNG=ru&amp;Z21ID=GUEST&amp;I21DBN=FRMK_FULLTEXT&amp;P21DBN=FRMK&amp;S21STN=1&amp;S21REF=10&amp;S21FMT=briefHTML_ft&amp;S21CNR=5&amp;C21COM=S&amp;S21ALL=%3C.%3EI=82%2FЛ%2033-855685378%3C.%3E&amp;USES21ALL=1</w:t>
        </w:r>
      </w:hyperlink>
      <w:r w:rsidR="00C00CC7" w:rsidRPr="00C00CC7">
        <w:rPr>
          <w:b/>
          <w:bCs/>
        </w:rPr>
        <w:t xml:space="preserve">в) Периодические издания (журналы): </w:t>
      </w:r>
      <w:r w:rsidR="00977278">
        <w:rPr>
          <w:b/>
          <w:bCs/>
        </w:rPr>
        <w:t>нет</w:t>
      </w:r>
    </w:p>
    <w:p w14:paraId="690E517A" w14:textId="77777777" w:rsidR="00AD2E21" w:rsidRPr="00D676E5" w:rsidRDefault="00AD2E21" w:rsidP="00AD2E21">
      <w:pPr>
        <w:rPr>
          <w:b/>
          <w:bCs/>
        </w:rPr>
      </w:pPr>
      <w:r w:rsidRPr="00D676E5">
        <w:rPr>
          <w:b/>
          <w:bCs/>
        </w:rPr>
        <w:t>г) Электронное информационное обеспечение и Интернет-ресурсы:</w:t>
      </w:r>
    </w:p>
    <w:p w14:paraId="6558A33D" w14:textId="77777777" w:rsidR="00AD2E21" w:rsidRPr="00CB5CC1" w:rsidRDefault="00AD2E21" w:rsidP="00AD2E21">
      <w:pPr>
        <w:pStyle w:val="a3"/>
        <w:numPr>
          <w:ilvl w:val="0"/>
          <w:numId w:val="1"/>
        </w:numPr>
        <w:spacing w:after="200"/>
        <w:jc w:val="both"/>
        <w:rPr>
          <w:rFonts w:eastAsiaTheme="minorEastAsia"/>
          <w:u w:val="single"/>
          <w:lang w:eastAsia="ru-RU"/>
        </w:rPr>
      </w:pPr>
      <w:r w:rsidRPr="00D676E5">
        <w:rPr>
          <w:rFonts w:eastAsiaTheme="minorEastAsia"/>
          <w:lang w:eastAsia="ru-RU"/>
        </w:rPr>
        <w:t xml:space="preserve">Электронная библиотека медицинского вуза «Консультант студента» </w:t>
      </w:r>
      <w:hyperlink r:id="rId10" w:history="1">
        <w:r w:rsidRPr="00D676E5">
          <w:rPr>
            <w:rFonts w:eastAsiaTheme="minorEastAsia"/>
            <w:color w:val="0000FF" w:themeColor="hyperlink"/>
            <w:u w:val="single"/>
            <w:lang w:val="en-US" w:eastAsia="ru-RU"/>
          </w:rPr>
          <w:t>www</w:t>
        </w:r>
        <w:r w:rsidRPr="00D676E5">
          <w:rPr>
            <w:rFonts w:eastAsiaTheme="minorEastAsia"/>
            <w:color w:val="0000FF" w:themeColor="hyperlink"/>
            <w:u w:val="single"/>
            <w:lang w:eastAsia="ru-RU"/>
          </w:rPr>
          <w:t>.</w:t>
        </w:r>
        <w:proofErr w:type="spellStart"/>
        <w:r w:rsidRPr="00D676E5">
          <w:rPr>
            <w:rFonts w:eastAsiaTheme="minorEastAsia"/>
            <w:color w:val="0000FF" w:themeColor="hyperlink"/>
            <w:u w:val="single"/>
            <w:lang w:val="en-US" w:eastAsia="ru-RU"/>
          </w:rPr>
          <w:t>studmedlib</w:t>
        </w:r>
        <w:proofErr w:type="spellEnd"/>
        <w:r w:rsidRPr="00D676E5">
          <w:rPr>
            <w:rFonts w:eastAsiaTheme="minorEastAsia"/>
            <w:color w:val="0000FF" w:themeColor="hyperlink"/>
            <w:u w:val="single"/>
            <w:lang w:eastAsia="ru-RU"/>
          </w:rPr>
          <w:t>.</w:t>
        </w:r>
        <w:proofErr w:type="spellStart"/>
        <w:r w:rsidRPr="00D676E5">
          <w:rPr>
            <w:rFonts w:eastAsiaTheme="minorEastAsia"/>
            <w:color w:val="0000FF" w:themeColor="hyperlink"/>
            <w:u w:val="single"/>
            <w:lang w:val="en-US" w:eastAsia="ru-RU"/>
          </w:rPr>
          <w:t>ru</w:t>
        </w:r>
        <w:proofErr w:type="spellEnd"/>
      </w:hyperlink>
    </w:p>
    <w:p w14:paraId="147B46E9" w14:textId="77777777" w:rsidR="00AD2E21" w:rsidRPr="00977278" w:rsidRDefault="00AD2E21" w:rsidP="00AD2E21">
      <w:pPr>
        <w:pStyle w:val="a3"/>
        <w:numPr>
          <w:ilvl w:val="0"/>
          <w:numId w:val="1"/>
        </w:numPr>
        <w:spacing w:after="200"/>
        <w:jc w:val="both"/>
        <w:rPr>
          <w:rFonts w:eastAsiaTheme="minorEastAsia"/>
          <w:u w:val="single"/>
          <w:lang w:val="en-US" w:eastAsia="ru-RU"/>
        </w:rPr>
      </w:pPr>
      <w:r w:rsidRPr="00CB5CC1">
        <w:rPr>
          <w:rFonts w:eastAsia="Calibri"/>
          <w:color w:val="000000"/>
          <w:lang w:val="en-US" w:eastAsia="en-US" w:bidi="en-US"/>
        </w:rPr>
        <w:t xml:space="preserve">«IPR SMART»  </w:t>
      </w:r>
      <w:hyperlink r:id="rId11" w:history="1">
        <w:r w:rsidRPr="00CB5CC1">
          <w:rPr>
            <w:rFonts w:eastAsia="Calibri"/>
            <w:color w:val="0000FF" w:themeColor="hyperlink"/>
            <w:u w:val="single"/>
            <w:lang w:val="en-US" w:eastAsia="en-US" w:bidi="en-US"/>
          </w:rPr>
          <w:t>https://www.iprbookshop.ru</w:t>
        </w:r>
      </w:hyperlink>
    </w:p>
    <w:p w14:paraId="585C13C3" w14:textId="77777777" w:rsidR="00977278" w:rsidRPr="00AD10C9" w:rsidRDefault="00977278" w:rsidP="00977278">
      <w:pPr>
        <w:numPr>
          <w:ilvl w:val="0"/>
          <w:numId w:val="1"/>
        </w:numPr>
        <w:contextualSpacing/>
        <w:jc w:val="both"/>
        <w:rPr>
          <w:rFonts w:eastAsiaTheme="minorEastAsia"/>
          <w:u w:val="single"/>
          <w:lang w:eastAsia="ru-RU"/>
        </w:rPr>
      </w:pPr>
      <w:r w:rsidRPr="00424859">
        <w:rPr>
          <w:rFonts w:eastAsia="Calibri"/>
          <w:color w:val="000000" w:themeColor="text1"/>
          <w:lang w:bidi="en-US"/>
        </w:rPr>
        <w:t>Электронная библиотека КГМУ «</w:t>
      </w:r>
      <w:proofErr w:type="spellStart"/>
      <w:r w:rsidRPr="00424859">
        <w:rPr>
          <w:rFonts w:eastAsia="Calibri"/>
          <w:color w:val="000000" w:themeColor="text1"/>
          <w:lang w:val="en-US" w:bidi="en-US"/>
        </w:rPr>
        <w:t>Medicus</w:t>
      </w:r>
      <w:proofErr w:type="spellEnd"/>
      <w:r w:rsidRPr="00424859">
        <w:rPr>
          <w:rFonts w:eastAsia="Calibri"/>
          <w:color w:val="000000" w:themeColor="text1"/>
          <w:lang w:bidi="en-US"/>
        </w:rPr>
        <w:t xml:space="preserve">» </w:t>
      </w:r>
      <w:hyperlink r:id="rId12" w:history="1">
        <w:r w:rsidRPr="00424859">
          <w:rPr>
            <w:rStyle w:val="a4"/>
            <w:rFonts w:eastAsia="Calibri"/>
            <w:lang w:val="en-US" w:bidi="en-US"/>
          </w:rPr>
          <w:t>http</w:t>
        </w:r>
        <w:r w:rsidRPr="00424859">
          <w:rPr>
            <w:rStyle w:val="a4"/>
            <w:rFonts w:eastAsia="Calibri"/>
            <w:lang w:bidi="en-US"/>
          </w:rPr>
          <w:t>://</w:t>
        </w:r>
        <w:r w:rsidRPr="00424859">
          <w:rPr>
            <w:rStyle w:val="a4"/>
            <w:rFonts w:eastAsia="Calibri"/>
            <w:lang w:val="en-US" w:bidi="en-US"/>
          </w:rPr>
          <w:t>library</w:t>
        </w:r>
        <w:r w:rsidRPr="00424859">
          <w:rPr>
            <w:rStyle w:val="a4"/>
            <w:rFonts w:eastAsia="Calibri"/>
            <w:lang w:bidi="en-US"/>
          </w:rPr>
          <w:t>.</w:t>
        </w:r>
        <w:proofErr w:type="spellStart"/>
        <w:r w:rsidRPr="00424859">
          <w:rPr>
            <w:rStyle w:val="a4"/>
            <w:rFonts w:eastAsia="Calibri"/>
            <w:lang w:val="en-US" w:bidi="en-US"/>
          </w:rPr>
          <w:t>kursksmu</w:t>
        </w:r>
        <w:proofErr w:type="spellEnd"/>
        <w:r w:rsidRPr="00424859">
          <w:rPr>
            <w:rStyle w:val="a4"/>
            <w:rFonts w:eastAsia="Calibri"/>
            <w:lang w:bidi="en-US"/>
          </w:rPr>
          <w:t>.</w:t>
        </w:r>
        <w:r w:rsidRPr="00424859">
          <w:rPr>
            <w:rStyle w:val="a4"/>
            <w:rFonts w:eastAsia="Calibri"/>
            <w:lang w:val="en-US" w:bidi="en-US"/>
          </w:rPr>
          <w:t>net</w:t>
        </w:r>
        <w:r w:rsidRPr="00424859">
          <w:rPr>
            <w:rStyle w:val="a4"/>
            <w:rFonts w:eastAsia="Calibri"/>
            <w:lang w:bidi="en-US"/>
          </w:rPr>
          <w:t>/</w:t>
        </w:r>
      </w:hyperlink>
    </w:p>
    <w:p w14:paraId="5F6F05BE" w14:textId="77777777" w:rsidR="00977278" w:rsidRPr="00977278" w:rsidRDefault="00977278" w:rsidP="00977278">
      <w:pPr>
        <w:pStyle w:val="a3"/>
        <w:spacing w:after="200"/>
        <w:jc w:val="both"/>
        <w:rPr>
          <w:rFonts w:eastAsiaTheme="minorEastAsia"/>
          <w:u w:val="single"/>
          <w:lang w:eastAsia="ru-RU"/>
        </w:rPr>
      </w:pPr>
    </w:p>
    <w:p w14:paraId="476B2061" w14:textId="77777777" w:rsidR="002908CC" w:rsidRPr="00D676E5" w:rsidRDefault="002908CC" w:rsidP="00E03D15">
      <w:pPr>
        <w:spacing w:after="200" w:line="276" w:lineRule="auto"/>
        <w:rPr>
          <w:b/>
          <w:bCs/>
        </w:rPr>
      </w:pPr>
    </w:p>
    <w:sectPr w:rsidR="002908CC" w:rsidRPr="00D676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459F0"/>
    <w:multiLevelType w:val="hybridMultilevel"/>
    <w:tmpl w:val="A290058A"/>
    <w:lvl w:ilvl="0" w:tplc="E5DE24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356BD"/>
    <w:multiLevelType w:val="hybridMultilevel"/>
    <w:tmpl w:val="8E70F156"/>
    <w:lvl w:ilvl="0" w:tplc="E5DE24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9D146E"/>
    <w:multiLevelType w:val="hybridMultilevel"/>
    <w:tmpl w:val="89808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D263F9"/>
    <w:multiLevelType w:val="hybridMultilevel"/>
    <w:tmpl w:val="A290058A"/>
    <w:lvl w:ilvl="0" w:tplc="E5DE24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141CA3"/>
    <w:multiLevelType w:val="hybridMultilevel"/>
    <w:tmpl w:val="31C4A610"/>
    <w:lvl w:ilvl="0" w:tplc="E5DE24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E77CFF"/>
    <w:multiLevelType w:val="hybridMultilevel"/>
    <w:tmpl w:val="89808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CE67BF"/>
    <w:multiLevelType w:val="hybridMultilevel"/>
    <w:tmpl w:val="89808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CD58B7"/>
    <w:multiLevelType w:val="hybridMultilevel"/>
    <w:tmpl w:val="A290058A"/>
    <w:lvl w:ilvl="0" w:tplc="E5DE24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F067D1"/>
    <w:multiLevelType w:val="hybridMultilevel"/>
    <w:tmpl w:val="89808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AC1F76"/>
    <w:multiLevelType w:val="hybridMultilevel"/>
    <w:tmpl w:val="89808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F659F7"/>
    <w:multiLevelType w:val="hybridMultilevel"/>
    <w:tmpl w:val="89808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BF5901"/>
    <w:multiLevelType w:val="hybridMultilevel"/>
    <w:tmpl w:val="A290058A"/>
    <w:lvl w:ilvl="0" w:tplc="E5DE24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A54CDB"/>
    <w:multiLevelType w:val="hybridMultilevel"/>
    <w:tmpl w:val="26920494"/>
    <w:lvl w:ilvl="0" w:tplc="E5DE24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5663B7"/>
    <w:multiLevelType w:val="hybridMultilevel"/>
    <w:tmpl w:val="E73CAF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793FB5"/>
    <w:multiLevelType w:val="hybridMultilevel"/>
    <w:tmpl w:val="26920494"/>
    <w:lvl w:ilvl="0" w:tplc="E5DE24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7464F0"/>
    <w:multiLevelType w:val="hybridMultilevel"/>
    <w:tmpl w:val="8E70F156"/>
    <w:lvl w:ilvl="0" w:tplc="E5DE24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E26F84"/>
    <w:multiLevelType w:val="hybridMultilevel"/>
    <w:tmpl w:val="31C4A610"/>
    <w:lvl w:ilvl="0" w:tplc="E5DE24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101F39"/>
    <w:multiLevelType w:val="hybridMultilevel"/>
    <w:tmpl w:val="89808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9A5A03"/>
    <w:multiLevelType w:val="hybridMultilevel"/>
    <w:tmpl w:val="B4F6ADEC"/>
    <w:lvl w:ilvl="0" w:tplc="E5DE24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C50ADC"/>
    <w:multiLevelType w:val="hybridMultilevel"/>
    <w:tmpl w:val="B4F6ADEC"/>
    <w:lvl w:ilvl="0" w:tplc="E5DE24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0"/>
  </w:num>
  <w:num w:numId="3">
    <w:abstractNumId w:val="16"/>
  </w:num>
  <w:num w:numId="4">
    <w:abstractNumId w:val="8"/>
  </w:num>
  <w:num w:numId="5">
    <w:abstractNumId w:val="9"/>
  </w:num>
  <w:num w:numId="6">
    <w:abstractNumId w:val="2"/>
  </w:num>
  <w:num w:numId="7">
    <w:abstractNumId w:val="3"/>
  </w:num>
  <w:num w:numId="8">
    <w:abstractNumId w:val="14"/>
  </w:num>
  <w:num w:numId="9">
    <w:abstractNumId w:val="7"/>
  </w:num>
  <w:num w:numId="10">
    <w:abstractNumId w:val="15"/>
  </w:num>
  <w:num w:numId="11">
    <w:abstractNumId w:val="19"/>
  </w:num>
  <w:num w:numId="12">
    <w:abstractNumId w:val="11"/>
  </w:num>
  <w:num w:numId="13">
    <w:abstractNumId w:val="4"/>
  </w:num>
  <w:num w:numId="14">
    <w:abstractNumId w:val="12"/>
  </w:num>
  <w:num w:numId="15">
    <w:abstractNumId w:val="1"/>
  </w:num>
  <w:num w:numId="16">
    <w:abstractNumId w:val="18"/>
  </w:num>
  <w:num w:numId="17">
    <w:abstractNumId w:val="10"/>
  </w:num>
  <w:num w:numId="18">
    <w:abstractNumId w:val="6"/>
  </w:num>
  <w:num w:numId="19">
    <w:abstractNumId w:val="5"/>
  </w:num>
  <w:num w:numId="20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0F7"/>
    <w:rsid w:val="00035CFB"/>
    <w:rsid w:val="0007736A"/>
    <w:rsid w:val="000A24B0"/>
    <w:rsid w:val="000D7583"/>
    <w:rsid w:val="001C7018"/>
    <w:rsid w:val="001D21A9"/>
    <w:rsid w:val="00232EE3"/>
    <w:rsid w:val="002908CC"/>
    <w:rsid w:val="003920F7"/>
    <w:rsid w:val="003F112A"/>
    <w:rsid w:val="0046422C"/>
    <w:rsid w:val="00532870"/>
    <w:rsid w:val="005E4831"/>
    <w:rsid w:val="00693144"/>
    <w:rsid w:val="00723516"/>
    <w:rsid w:val="007B552E"/>
    <w:rsid w:val="00860ABA"/>
    <w:rsid w:val="00915557"/>
    <w:rsid w:val="00933B08"/>
    <w:rsid w:val="00947069"/>
    <w:rsid w:val="00977278"/>
    <w:rsid w:val="009D19F8"/>
    <w:rsid w:val="00A7542C"/>
    <w:rsid w:val="00AD2E21"/>
    <w:rsid w:val="00B523A7"/>
    <w:rsid w:val="00B81266"/>
    <w:rsid w:val="00B92094"/>
    <w:rsid w:val="00B9586A"/>
    <w:rsid w:val="00BD591A"/>
    <w:rsid w:val="00C00CC7"/>
    <w:rsid w:val="00C33E81"/>
    <w:rsid w:val="00CF7947"/>
    <w:rsid w:val="00D676E5"/>
    <w:rsid w:val="00D96F9D"/>
    <w:rsid w:val="00E03D15"/>
    <w:rsid w:val="00E3033D"/>
    <w:rsid w:val="00F12B62"/>
    <w:rsid w:val="00FB4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E65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1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112A"/>
    <w:pPr>
      <w:ind w:left="720"/>
      <w:contextualSpacing/>
    </w:pPr>
  </w:style>
  <w:style w:type="character" w:customStyle="1" w:styleId="apple-converted-space">
    <w:name w:val="apple-converted-space"/>
    <w:basedOn w:val="a0"/>
    <w:rsid w:val="0007736A"/>
  </w:style>
  <w:style w:type="character" w:styleId="a4">
    <w:name w:val="Hyperlink"/>
    <w:basedOn w:val="a0"/>
    <w:uiPriority w:val="99"/>
    <w:unhideWhenUsed/>
    <w:rsid w:val="00035CF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1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112A"/>
    <w:pPr>
      <w:ind w:left="720"/>
      <w:contextualSpacing/>
    </w:pPr>
  </w:style>
  <w:style w:type="character" w:customStyle="1" w:styleId="apple-converted-space">
    <w:name w:val="apple-converted-space"/>
    <w:basedOn w:val="a0"/>
    <w:rsid w:val="0007736A"/>
  </w:style>
  <w:style w:type="character" w:styleId="a4">
    <w:name w:val="Hyperlink"/>
    <w:basedOn w:val="a0"/>
    <w:uiPriority w:val="99"/>
    <w:unhideWhenUsed/>
    <w:rsid w:val="00035C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udentlibrary.ru/book/ISBN9785091126402.html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studentlibrary.ru/book/ISBN9785091119961.html" TargetMode="External"/><Relationship Id="rId12" Type="http://schemas.openxmlformats.org/officeDocument/2006/relationships/hyperlink" Target="http://library.kursksmu.n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tudentlibrary.ru/book/ISBN9785091119954.html" TargetMode="External"/><Relationship Id="rId11" Type="http://schemas.openxmlformats.org/officeDocument/2006/relationships/hyperlink" Target="https://www.iprbookshop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studmedlib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ibrary.kursksmu.net/cgi-bin/irbis64r_plus/irbis_webcgi.exe?S21COLORTERMS=0&amp;LNG=ru&amp;Z21ID=GUEST&amp;I21DBN=FRMK_FULLTEXT&amp;P21DBN=FRMK&amp;S21STN=1&amp;S21REF=10&amp;S21FMT=briefHTML_ft&amp;S21CNR=5&amp;C21COM=S&amp;S21ALL=%3C.%3EI=82%2F&#1051;%2033-855685378%3C.%3E&amp;USES21ALL=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2026-02-24T11:14:00Z</dcterms:created>
  <dcterms:modified xsi:type="dcterms:W3CDTF">2026-02-24T11:14:00Z</dcterms:modified>
</cp:coreProperties>
</file>