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A7" w:rsidRDefault="001C54E8">
      <w:pPr>
        <w:pStyle w:val="ab"/>
        <w:jc w:val="center"/>
        <w:rPr>
          <w:b/>
        </w:rPr>
      </w:pPr>
      <w:r>
        <w:rPr>
          <w:b/>
        </w:rPr>
        <w:t>Учебно-методическое и информационное обеспечение дисциплины</w:t>
      </w:r>
    </w:p>
    <w:p w:rsidR="004C40A7" w:rsidRDefault="001C54E8">
      <w:pPr>
        <w:pStyle w:val="ab"/>
        <w:jc w:val="center"/>
        <w:rPr>
          <w:b/>
        </w:rPr>
      </w:pPr>
      <w:r>
        <w:rPr>
          <w:b/>
        </w:rPr>
        <w:t xml:space="preserve"> «Психология общения»</w:t>
      </w:r>
    </w:p>
    <w:p w:rsidR="004C40A7" w:rsidRDefault="004C4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0A7" w:rsidRDefault="004C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0A7" w:rsidRDefault="001C5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4C40A7" w:rsidRDefault="004C4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0A7" w:rsidRDefault="001C54E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Коноваленко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М. 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Психология общения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студентов образовательных учреждений среднего профессионального образования / М. 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Коноваленко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- 2-е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- Москва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 - 476 с.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схемы, табл. - (Профессиональное образование).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иблиогр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с. 475-476.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r>
        <w:rPr>
          <w:lang w:val="en-US"/>
        </w:rPr>
        <w:t xml:space="preserve"> </w:t>
      </w:r>
      <w:hyperlink r:id="rId7" w:history="1">
        <w:r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http://library.kursksmu.net/cgi-bin/irbis64r_plus/irbis_webcgi.exe?S21COLORTERMS=0&amp;LNG=&amp;Z21ID=GUEST&amp;I21DBN=FRMK_FULLTEXT&amp;P21DBN=FRMK&amp;S21STN=1&amp;S21REF=10&amp;S21FMT=briefHTML_ft&amp;S21CNR=5&amp;C21COM=S&amp;S21ALL=%3C.%3EI=159%2E9%2F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К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%2064-238536500%3C.%3E&amp;USES21ALL=1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C40A7" w:rsidRDefault="001C54E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Психология общения: учебник/ Л.Д. Столяренко, С.И. Самыгин. – Изд. 2-е. – Ростов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Феникс, 2019. – 317, [1]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>
          <w:rPr>
            <w:rStyle w:val="a5"/>
            <w:rFonts w:ascii="Times New Roman" w:hAnsi="Times New Roman"/>
          </w:rPr>
          <w:t>http://library.kursksmu.net/cgi-bin/irbis64r_plus/irbis_webcgi.exe?S21COLORTERMS=0&amp;LNG=&amp;Z</w:t>
        </w:r>
        <w:r>
          <w:rPr>
            <w:rStyle w:val="a5"/>
            <w:rFonts w:ascii="Times New Roman" w:hAnsi="Times New Roman"/>
          </w:rPr>
          <w:t>21ID=GUEST&amp;I21DBN=FRMK_FULLTEXT&amp;P21DBN=FRMK&amp;S21STN=1&amp;S21REF=10&amp;S21FMT=briefHTML_ft&amp;S21CNR=5&amp;C21COM=S&amp;S21ALL=%3C.%3EI=159%2E9%2FС%2081-286891297%3C.%3E&amp;USES21ALL=1</w:t>
        </w:r>
      </w:hyperlink>
      <w:r>
        <w:t xml:space="preserve"> </w:t>
      </w:r>
    </w:p>
    <w:p w:rsidR="004C40A7" w:rsidRDefault="004C4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0A7" w:rsidRDefault="004C4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0A7" w:rsidRDefault="001C5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4C40A7" w:rsidRDefault="004C4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0A7" w:rsidRDefault="001C54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Островская, И.В. Психология: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ля студентов мед. училищ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колледжей/     И.В. Островская,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– 400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>
          <w:rPr>
            <w:rStyle w:val="a5"/>
            <w:rFonts w:ascii="Times New Roman" w:hAnsi="Times New Roman"/>
          </w:rPr>
          <w:t>http://library.kursksmu.net/cgi-bin/irbis64r_plus/irbis_webcgi.exe?S21COLORTERMS=0&amp;LNG=&amp;Z21ID=GUEST&amp;I21DBN=FRMK_FULLTEXT&amp;P21DBN=FRMK&amp;S21STN=1&amp;S21REF=10&amp;S21FMT=briefHTML_ft&amp;S2</w:t>
        </w:r>
        <w:r>
          <w:rPr>
            <w:rStyle w:val="a5"/>
            <w:rFonts w:ascii="Times New Roman" w:hAnsi="Times New Roman"/>
          </w:rPr>
          <w:t>1CNR=5&amp;C21COM=S&amp;S21ALL=%3C.%3EI=159%2E9%2FО-77-057199982%3C.%3E&amp;USES21ALL=1</w:t>
        </w:r>
      </w:hyperlink>
      <w:r>
        <w:t xml:space="preserve"> </w:t>
      </w:r>
    </w:p>
    <w:p w:rsidR="004C40A7" w:rsidRDefault="001C54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Жарова М.Н. Психология общения: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ля студ. учреждений сред. проф. образования/ М.Н. Жарова. – М.: Издательский центр «Академия», 2014. – 256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>
          <w:rPr>
            <w:rStyle w:val="a5"/>
            <w:rFonts w:ascii="Times New Roman" w:hAnsi="Times New Roman"/>
          </w:rPr>
          <w:t>h</w:t>
        </w:r>
        <w:r>
          <w:rPr>
            <w:rStyle w:val="a5"/>
            <w:rFonts w:ascii="Times New Roman" w:hAnsi="Times New Roman"/>
          </w:rPr>
          <w:t>ttp://library.kursksmu.net/cgi-bin/irbis64r_plus/irbis_webcgi.exe?S21COLORTERMS=0&amp;LNG=&amp;Z21ID=GUEST&amp;I21DBN=FRMK_FULLTEXT&amp;P21DBN=FRMK&amp;S21STN=1&amp;S21REF=10&amp;S21FMT=briefHTML_ft&amp;S21CNR=5&amp;C21COM=S&amp;S21ALL=%3C.%3EI=614%2E253%2FЖ%2035-498796886%3C.%3E&amp;USES21ALL=1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4C40A7" w:rsidRDefault="001C54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0A7" w:rsidRDefault="004C40A7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C40A7" w:rsidRDefault="001C54E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информационное обеспечение и Интернет-ресурсы</w:t>
      </w:r>
    </w:p>
    <w:p w:rsidR="004C40A7" w:rsidRDefault="004C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0A7" w:rsidRDefault="001C54E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научной электронной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4C40A7" w:rsidRDefault="001C54E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Всемирной организации здравоохранения.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http://www.who.int/ru/</w:t>
        </w:r>
      </w:hyperlink>
    </w:p>
    <w:p w:rsidR="004C40A7" w:rsidRDefault="001C54E8">
      <w:pPr>
        <w:numPr>
          <w:ilvl w:val="0"/>
          <w:numId w:val="4"/>
        </w:numPr>
        <w:rPr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библиотеке КГМУ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13" w:history="1">
        <w:r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library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kursksmu</w:t>
        </w:r>
        <w:proofErr w:type="spellEnd"/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net</w:t>
        </w:r>
      </w:hyperlink>
    </w:p>
    <w:p w:rsidR="004C40A7" w:rsidRDefault="004C40A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9A21B7" w:rsidRDefault="009A21B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4C40A7" w:rsidRDefault="009A21B7" w:rsidP="009A21B7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A21B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65480" cy="38798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0A7" w:rsidSect="004C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E8" w:rsidRDefault="001C54E8">
      <w:pPr>
        <w:spacing w:line="240" w:lineRule="auto"/>
      </w:pPr>
      <w:r>
        <w:separator/>
      </w:r>
    </w:p>
  </w:endnote>
  <w:endnote w:type="continuationSeparator" w:id="0">
    <w:p w:rsidR="001C54E8" w:rsidRDefault="001C5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E8" w:rsidRDefault="001C54E8">
      <w:pPr>
        <w:spacing w:after="0"/>
      </w:pPr>
      <w:r>
        <w:separator/>
      </w:r>
    </w:p>
  </w:footnote>
  <w:footnote w:type="continuationSeparator" w:id="0">
    <w:p w:rsidR="001C54E8" w:rsidRDefault="001C54E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F9D4"/>
    <w:multiLevelType w:val="multilevel"/>
    <w:tmpl w:val="1871F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350006F4"/>
    <w:multiLevelType w:val="multilevel"/>
    <w:tmpl w:val="35000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383B52"/>
    <w:multiLevelType w:val="multilevel"/>
    <w:tmpl w:val="49383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8E8"/>
    <w:rsid w:val="00005EDF"/>
    <w:rsid w:val="00010B4E"/>
    <w:rsid w:val="000153A4"/>
    <w:rsid w:val="00015601"/>
    <w:rsid w:val="0006534F"/>
    <w:rsid w:val="0009083E"/>
    <w:rsid w:val="00095A63"/>
    <w:rsid w:val="000D4259"/>
    <w:rsid w:val="00107A2D"/>
    <w:rsid w:val="00107F3B"/>
    <w:rsid w:val="001126DB"/>
    <w:rsid w:val="00136C53"/>
    <w:rsid w:val="001609E7"/>
    <w:rsid w:val="00162654"/>
    <w:rsid w:val="001C54E8"/>
    <w:rsid w:val="003501F5"/>
    <w:rsid w:val="00360A18"/>
    <w:rsid w:val="00376DB2"/>
    <w:rsid w:val="003D574F"/>
    <w:rsid w:val="00423464"/>
    <w:rsid w:val="004569BD"/>
    <w:rsid w:val="004C40A7"/>
    <w:rsid w:val="00550296"/>
    <w:rsid w:val="005D52E7"/>
    <w:rsid w:val="00627802"/>
    <w:rsid w:val="0064395E"/>
    <w:rsid w:val="00653FBB"/>
    <w:rsid w:val="0067755D"/>
    <w:rsid w:val="006A7F1A"/>
    <w:rsid w:val="006C68E8"/>
    <w:rsid w:val="00750D30"/>
    <w:rsid w:val="007513D4"/>
    <w:rsid w:val="007A6DAD"/>
    <w:rsid w:val="008578C2"/>
    <w:rsid w:val="00890495"/>
    <w:rsid w:val="008F0DB1"/>
    <w:rsid w:val="00941F35"/>
    <w:rsid w:val="00970E79"/>
    <w:rsid w:val="00995887"/>
    <w:rsid w:val="009A21B7"/>
    <w:rsid w:val="00A000F9"/>
    <w:rsid w:val="00B067AC"/>
    <w:rsid w:val="00B14F55"/>
    <w:rsid w:val="00B729E0"/>
    <w:rsid w:val="00B72E27"/>
    <w:rsid w:val="00C13267"/>
    <w:rsid w:val="00C7651C"/>
    <w:rsid w:val="00C773CB"/>
    <w:rsid w:val="00CC598E"/>
    <w:rsid w:val="00CD07C6"/>
    <w:rsid w:val="00CF239D"/>
    <w:rsid w:val="00D12951"/>
    <w:rsid w:val="00D57FAD"/>
    <w:rsid w:val="00D709CF"/>
    <w:rsid w:val="00EC4233"/>
    <w:rsid w:val="00F20624"/>
    <w:rsid w:val="00F3312B"/>
    <w:rsid w:val="00F37693"/>
    <w:rsid w:val="00F5265A"/>
    <w:rsid w:val="00FC1C0F"/>
    <w:rsid w:val="00FC22B9"/>
    <w:rsid w:val="00FD171F"/>
    <w:rsid w:val="13CC184F"/>
    <w:rsid w:val="1557375E"/>
    <w:rsid w:val="55F23D81"/>
    <w:rsid w:val="7348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40A7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rsid w:val="004C40A7"/>
    <w:rPr>
      <w:color w:val="800080" w:themeColor="followedHyperlink"/>
      <w:u w:val="single"/>
    </w:rPr>
  </w:style>
  <w:style w:type="character" w:styleId="a5">
    <w:name w:val="Hyperlink"/>
    <w:semiHidden/>
    <w:qFormat/>
    <w:rsid w:val="004C40A7"/>
    <w:rPr>
      <w:rFonts w:cs="Times New Roman"/>
      <w:color w:val="0000FF"/>
      <w:u w:val="single"/>
    </w:rPr>
  </w:style>
  <w:style w:type="character" w:styleId="a6">
    <w:name w:val="Strong"/>
    <w:qFormat/>
    <w:rsid w:val="004C40A7"/>
    <w:rPr>
      <w:b/>
      <w:bCs/>
    </w:rPr>
  </w:style>
  <w:style w:type="paragraph" w:styleId="a7">
    <w:name w:val="Balloon Text"/>
    <w:basedOn w:val="a0"/>
    <w:link w:val="a8"/>
    <w:qFormat/>
    <w:rsid w:val="004C40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0"/>
    <w:uiPriority w:val="99"/>
    <w:qFormat/>
    <w:rsid w:val="004C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qFormat/>
    <w:rsid w:val="004C40A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0"/>
    <w:qFormat/>
    <w:rsid w:val="004C40A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Текст выноски Знак"/>
    <w:basedOn w:val="a1"/>
    <w:link w:val="a7"/>
    <w:qFormat/>
    <w:rsid w:val="004C40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Перечисление для таблиц"/>
    <w:basedOn w:val="a0"/>
    <w:qFormat/>
    <w:rsid w:val="004C40A7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Calibri" w:hAnsi="Times New Roman" w:cs="Times New Roman"/>
      <w:lang w:eastAsia="ru-RU"/>
    </w:rPr>
  </w:style>
  <w:style w:type="table" w:customStyle="1" w:styleId="10">
    <w:name w:val="Сетка таблицы1"/>
    <w:basedOn w:val="a2"/>
    <w:qFormat/>
    <w:rsid w:val="004C40A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C40A7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qFormat/>
    <w:locked/>
    <w:rsid w:val="004C4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4C4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159%2E9%2F&#1057;%2081-286891297%3C.%3E&amp;USES21ALL=1" TargetMode="External"/><Relationship Id="rId13" Type="http://schemas.openxmlformats.org/officeDocument/2006/relationships/hyperlink" Target="http://library.kursksmu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159%2E9%2F&#1050;%2064-238536500%3C.%3E&amp;USES21ALL=1" TargetMode="External"/><Relationship Id="rId12" Type="http://schemas.openxmlformats.org/officeDocument/2006/relationships/hyperlink" Target="http://www.who.int/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4%2E253%2F&#1046;%2035-498796886%3C.%3E&amp;USES21AL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159%2E9%2F&#1054;-77-057199982%3C.%3E&amp;USES21ALL=1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11</cp:revision>
  <cp:lastPrinted>2024-11-28T06:44:00Z</cp:lastPrinted>
  <dcterms:created xsi:type="dcterms:W3CDTF">2023-10-11T07:08:00Z</dcterms:created>
  <dcterms:modified xsi:type="dcterms:W3CDTF">2024-11-30T20:34:00Z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EDBEACE2E72A4FB893F34EE465117F2C_12</vt:lpwstr>
  </property>
</Properties>
</file>