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341" w:rsidRDefault="008D3341" w:rsidP="008D334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 xml:space="preserve">Учебно-методическое и информационной обеспечение дисциплины </w:t>
      </w:r>
      <w:proofErr w:type="gramEnd"/>
    </w:p>
    <w:p w:rsidR="008D3341" w:rsidRDefault="008D3341" w:rsidP="008D334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8D3341" w:rsidRDefault="008D3341" w:rsidP="008D334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«СОВРЕМЕННЫЕ ПРОБЛЕМЫ ПРОМЫШЛЕННО</w:t>
      </w:r>
      <w:r w:rsidR="007366AF">
        <w:rPr>
          <w:b/>
          <w:bCs/>
          <w:color w:val="000000"/>
          <w:sz w:val="28"/>
          <w:szCs w:val="28"/>
        </w:rPr>
        <w:t>Й БИОТЕХНОЛОГИИ И БИОИНЖЕНЕРИИ»</w:t>
      </w:r>
      <w:bookmarkStart w:id="0" w:name="_GoBack"/>
      <w:bookmarkEnd w:id="0"/>
    </w:p>
    <w:p w:rsidR="008D3341" w:rsidRDefault="008D3341" w:rsidP="008D334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8D3341" w:rsidRPr="00E3597D" w:rsidRDefault="008D3341" w:rsidP="008D334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Направление подготовки </w:t>
      </w:r>
      <w:r w:rsidRPr="00B8334F">
        <w:rPr>
          <w:b/>
          <w:bCs/>
          <w:color w:val="000000"/>
          <w:sz w:val="28"/>
          <w:szCs w:val="28"/>
        </w:rPr>
        <w:t>19.0</w:t>
      </w:r>
      <w:r>
        <w:rPr>
          <w:b/>
          <w:bCs/>
          <w:color w:val="000000"/>
          <w:sz w:val="28"/>
          <w:szCs w:val="28"/>
        </w:rPr>
        <w:t>4</w:t>
      </w:r>
      <w:r w:rsidRPr="00B8334F">
        <w:rPr>
          <w:b/>
          <w:bCs/>
          <w:color w:val="000000"/>
          <w:sz w:val="28"/>
          <w:szCs w:val="28"/>
        </w:rPr>
        <w:t>.01 Биотехнология</w:t>
      </w:r>
    </w:p>
    <w:p w:rsidR="008D3341" w:rsidRDefault="008D3341" w:rsidP="008D3341">
      <w:pPr>
        <w:rPr>
          <w:b/>
          <w:sz w:val="28"/>
          <w:szCs w:val="28"/>
        </w:rPr>
      </w:pPr>
    </w:p>
    <w:p w:rsidR="008D3341" w:rsidRDefault="008D3341" w:rsidP="008D3341">
      <w:pPr>
        <w:jc w:val="center"/>
        <w:rPr>
          <w:b/>
          <w:i/>
          <w:sz w:val="28"/>
          <w:szCs w:val="28"/>
        </w:rPr>
      </w:pPr>
      <w:r w:rsidRPr="00AF4B91">
        <w:rPr>
          <w:b/>
          <w:i/>
          <w:sz w:val="28"/>
          <w:szCs w:val="28"/>
        </w:rPr>
        <w:t>1. Основная и дополнительная литература</w:t>
      </w:r>
    </w:p>
    <w:p w:rsidR="008D3341" w:rsidRPr="0074757C" w:rsidRDefault="008D3341" w:rsidP="008D3341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D3341" w:rsidRDefault="008D3341" w:rsidP="008D3341">
      <w:pPr>
        <w:shd w:val="clear" w:color="auto" w:fill="FFFFFF"/>
        <w:autoSpaceDE w:val="0"/>
        <w:autoSpaceDN w:val="0"/>
        <w:adjustRightInd w:val="0"/>
        <w:jc w:val="center"/>
        <w:rPr>
          <w:color w:val="212529"/>
          <w:sz w:val="28"/>
          <w:szCs w:val="28"/>
          <w:shd w:val="clear" w:color="auto" w:fill="F8F9FA"/>
        </w:rPr>
      </w:pPr>
      <w:r w:rsidRPr="00AF4B91">
        <w:rPr>
          <w:b/>
          <w:i/>
          <w:sz w:val="28"/>
          <w:szCs w:val="28"/>
        </w:rPr>
        <w:t>1.1 Основная литература</w:t>
      </w:r>
    </w:p>
    <w:p w:rsidR="008D3341" w:rsidRDefault="008D3341" w:rsidP="008D3341">
      <w:pPr>
        <w:shd w:val="clear" w:color="auto" w:fill="FFFFFF"/>
        <w:autoSpaceDE w:val="0"/>
        <w:autoSpaceDN w:val="0"/>
        <w:adjustRightInd w:val="0"/>
        <w:jc w:val="both"/>
        <w:rPr>
          <w:color w:val="212529"/>
          <w:sz w:val="28"/>
          <w:szCs w:val="28"/>
          <w:shd w:val="clear" w:color="auto" w:fill="F8F9FA"/>
        </w:rPr>
      </w:pPr>
    </w:p>
    <w:p w:rsidR="000B52DB" w:rsidRDefault="000B52DB" w:rsidP="000B52DB">
      <w:pPr>
        <w:jc w:val="both"/>
        <w:rPr>
          <w:color w:val="263238"/>
          <w:sz w:val="28"/>
          <w:szCs w:val="28"/>
          <w:shd w:val="clear" w:color="auto" w:fill="FFFFFF"/>
        </w:rPr>
      </w:pPr>
      <w:r>
        <w:rPr>
          <w:color w:val="263238"/>
          <w:sz w:val="28"/>
          <w:szCs w:val="28"/>
          <w:shd w:val="clear" w:color="auto" w:fill="FFFFFF"/>
        </w:rPr>
        <w:t>1.</w:t>
      </w:r>
      <w:r w:rsidRPr="000A487E">
        <w:rPr>
          <w:color w:val="263238"/>
          <w:sz w:val="28"/>
          <w:szCs w:val="28"/>
          <w:shd w:val="clear" w:color="auto" w:fill="FFFFFF"/>
        </w:rPr>
        <w:t>Сысоева М.А. Основы биотехнологии и асептики проведения процессов</w:t>
      </w:r>
      <w:proofErr w:type="gramStart"/>
      <w:r w:rsidRPr="000A487E">
        <w:rPr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Pr="000A487E">
        <w:rPr>
          <w:color w:val="263238"/>
          <w:sz w:val="28"/>
          <w:szCs w:val="28"/>
          <w:shd w:val="clear" w:color="auto" w:fill="FFFFFF"/>
        </w:rPr>
        <w:t xml:space="preserve"> учебно-методическое пособие / Сысоева М.А., </w:t>
      </w:r>
      <w:proofErr w:type="spellStart"/>
      <w:r w:rsidRPr="000A487E">
        <w:rPr>
          <w:color w:val="263238"/>
          <w:sz w:val="28"/>
          <w:szCs w:val="28"/>
          <w:shd w:val="clear" w:color="auto" w:fill="FFFFFF"/>
        </w:rPr>
        <w:t>Крыницкая</w:t>
      </w:r>
      <w:proofErr w:type="spellEnd"/>
      <w:r w:rsidRPr="000A487E">
        <w:rPr>
          <w:color w:val="263238"/>
          <w:sz w:val="28"/>
          <w:szCs w:val="28"/>
          <w:shd w:val="clear" w:color="auto" w:fill="FFFFFF"/>
        </w:rPr>
        <w:t xml:space="preserve"> А.Ю., Петухова Е.В.. — Казань : Издательство КНИТУ, 2022. — 80 c. — ISBN 978-5-7882-3227-0. — Текст</w:t>
      </w:r>
      <w:proofErr w:type="gramStart"/>
      <w:r w:rsidRPr="000A487E">
        <w:rPr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Pr="000A487E">
        <w:rPr>
          <w:color w:val="263238"/>
          <w:sz w:val="28"/>
          <w:szCs w:val="2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6" w:history="1">
        <w:r w:rsidRPr="004F3993">
          <w:rPr>
            <w:rStyle w:val="a3"/>
            <w:sz w:val="28"/>
            <w:szCs w:val="28"/>
            <w:shd w:val="clear" w:color="auto" w:fill="FFFFFF"/>
          </w:rPr>
          <w:t>https://www.iprbookshop.ru/136175.html</w:t>
        </w:r>
      </w:hyperlink>
    </w:p>
    <w:p w:rsidR="000B52DB" w:rsidRPr="000A487E" w:rsidRDefault="000B52DB" w:rsidP="000B52DB">
      <w:pPr>
        <w:jc w:val="both"/>
        <w:rPr>
          <w:b/>
          <w:i/>
          <w:sz w:val="28"/>
          <w:szCs w:val="28"/>
        </w:rPr>
      </w:pPr>
      <w:r w:rsidRPr="000A487E">
        <w:rPr>
          <w:color w:val="263238"/>
          <w:sz w:val="28"/>
          <w:szCs w:val="28"/>
          <w:shd w:val="clear" w:color="auto" w:fill="FFFFFF"/>
        </w:rPr>
        <w:t xml:space="preserve"> </w:t>
      </w:r>
    </w:p>
    <w:p w:rsidR="000B52DB" w:rsidRDefault="000B52DB" w:rsidP="000B52DB">
      <w:pPr>
        <w:jc w:val="center"/>
        <w:rPr>
          <w:b/>
          <w:i/>
          <w:sz w:val="28"/>
          <w:szCs w:val="28"/>
        </w:rPr>
      </w:pPr>
      <w:r w:rsidRPr="0074757C">
        <w:rPr>
          <w:b/>
          <w:i/>
          <w:sz w:val="28"/>
          <w:szCs w:val="28"/>
        </w:rPr>
        <w:t>1.2 Дополнительная литература</w:t>
      </w:r>
    </w:p>
    <w:p w:rsidR="000B52DB" w:rsidRDefault="000B52DB" w:rsidP="000B52DB">
      <w:pPr>
        <w:jc w:val="both"/>
        <w:rPr>
          <w:rFonts w:ascii="Montserrat" w:hAnsi="Montserrat"/>
          <w:color w:val="263238"/>
          <w:sz w:val="28"/>
          <w:szCs w:val="28"/>
          <w:shd w:val="clear" w:color="auto" w:fill="FFFFFF"/>
        </w:rPr>
      </w:pPr>
      <w:r>
        <w:rPr>
          <w:rFonts w:ascii="Montserrat" w:hAnsi="Montserrat"/>
          <w:color w:val="263238"/>
          <w:sz w:val="28"/>
          <w:szCs w:val="28"/>
          <w:shd w:val="clear" w:color="auto" w:fill="FFFFFF"/>
        </w:rPr>
        <w:t>1.</w:t>
      </w:r>
      <w:r w:rsidRPr="000A487E">
        <w:rPr>
          <w:rFonts w:ascii="Montserrat" w:hAnsi="Montserrat"/>
          <w:color w:val="263238"/>
          <w:sz w:val="28"/>
          <w:szCs w:val="28"/>
          <w:shd w:val="clear" w:color="auto" w:fill="FFFFFF"/>
        </w:rPr>
        <w:t>Песцов Г.В. Биотехнология</w:t>
      </w:r>
      <w:proofErr w:type="gramStart"/>
      <w:r w:rsidRPr="000A487E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Pr="000A487E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учебно-методическое пособие для проведения лабораторных занятий / Песцов Г.В., Жуков Н.Н.. — Тула : Тульский государственный педагогический университет имени Л.Н. Толстого, 2021. — 69 c. — ISBN 978-5-6045162-5-6. — Текст</w:t>
      </w:r>
      <w:proofErr w:type="gramStart"/>
      <w:r w:rsidRPr="000A487E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Pr="000A487E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электронный // Цифровой образовательный ресурс IPR SMART</w:t>
      </w:r>
      <w:proofErr w:type="gramStart"/>
      <w:r w:rsidRPr="000A487E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Pr="000A487E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[сайт]. — URL: </w:t>
      </w:r>
      <w:hyperlink r:id="rId7" w:history="1">
        <w:r w:rsidRPr="000A487E">
          <w:rPr>
            <w:rStyle w:val="a3"/>
            <w:rFonts w:ascii="Montserrat" w:hAnsi="Montserrat"/>
            <w:sz w:val="28"/>
            <w:szCs w:val="28"/>
            <w:shd w:val="clear" w:color="auto" w:fill="FFFFFF"/>
          </w:rPr>
          <w:t>https://www.iprbookshop.ru/119680.html</w:t>
        </w:r>
      </w:hyperlink>
    </w:p>
    <w:p w:rsidR="000B52DB" w:rsidRPr="000A487E" w:rsidRDefault="000B52DB" w:rsidP="000B52DB">
      <w:pPr>
        <w:jc w:val="both"/>
        <w:rPr>
          <w:rFonts w:ascii="Montserrat" w:hAnsi="Montserrat"/>
          <w:color w:val="263238"/>
          <w:sz w:val="28"/>
          <w:szCs w:val="28"/>
          <w:shd w:val="clear" w:color="auto" w:fill="FFFFFF"/>
        </w:rPr>
      </w:pPr>
    </w:p>
    <w:p w:rsidR="000B52DB" w:rsidRPr="0074757C" w:rsidRDefault="000B52DB" w:rsidP="000B52DB">
      <w:pPr>
        <w:shd w:val="clear" w:color="auto" w:fill="FFFFFF"/>
        <w:autoSpaceDE w:val="0"/>
        <w:autoSpaceDN w:val="0"/>
        <w:adjustRightInd w:val="0"/>
        <w:jc w:val="both"/>
        <w:rPr>
          <w:color w:val="212529"/>
          <w:sz w:val="28"/>
          <w:szCs w:val="28"/>
          <w:shd w:val="clear" w:color="auto" w:fill="F8F9FA"/>
        </w:rPr>
      </w:pPr>
      <w:r w:rsidRPr="0074757C">
        <w:rPr>
          <w:color w:val="000000" w:themeColor="text1"/>
          <w:sz w:val="28"/>
          <w:szCs w:val="28"/>
          <w:shd w:val="clear" w:color="auto" w:fill="FFFFFF"/>
        </w:rPr>
        <w:t>2.</w:t>
      </w:r>
      <w:r w:rsidRPr="0074757C">
        <w:rPr>
          <w:color w:val="212529"/>
          <w:sz w:val="28"/>
          <w:szCs w:val="28"/>
          <w:shd w:val="clear" w:color="auto" w:fill="F8F9FA"/>
        </w:rPr>
        <w:t xml:space="preserve"> </w:t>
      </w:r>
      <w:proofErr w:type="spellStart"/>
      <w:r w:rsidRPr="0074757C">
        <w:rPr>
          <w:color w:val="212529"/>
          <w:sz w:val="28"/>
          <w:szCs w:val="28"/>
          <w:shd w:val="clear" w:color="auto" w:fill="F8F9FA"/>
        </w:rPr>
        <w:t>Якупов</w:t>
      </w:r>
      <w:proofErr w:type="spellEnd"/>
      <w:r w:rsidRPr="0074757C">
        <w:rPr>
          <w:color w:val="212529"/>
          <w:sz w:val="28"/>
          <w:szCs w:val="28"/>
          <w:shd w:val="clear" w:color="auto" w:fill="F8F9FA"/>
        </w:rPr>
        <w:t>, Т. Р. Молекулярная биотехнология</w:t>
      </w:r>
      <w:proofErr w:type="gramStart"/>
      <w:r w:rsidRPr="0074757C">
        <w:rPr>
          <w:color w:val="212529"/>
          <w:sz w:val="28"/>
          <w:szCs w:val="28"/>
          <w:shd w:val="clear" w:color="auto" w:fill="F8F9FA"/>
        </w:rPr>
        <w:t xml:space="preserve"> :</w:t>
      </w:r>
      <w:proofErr w:type="gramEnd"/>
      <w:r w:rsidRPr="0074757C">
        <w:rPr>
          <w:color w:val="212529"/>
          <w:sz w:val="28"/>
          <w:szCs w:val="28"/>
          <w:shd w:val="clear" w:color="auto" w:fill="F8F9FA"/>
        </w:rPr>
        <w:t xml:space="preserve"> учебно-методическое пособие / Т. Р. </w:t>
      </w:r>
      <w:proofErr w:type="spellStart"/>
      <w:r w:rsidRPr="0074757C">
        <w:rPr>
          <w:color w:val="212529"/>
          <w:sz w:val="28"/>
          <w:szCs w:val="28"/>
          <w:shd w:val="clear" w:color="auto" w:fill="F8F9FA"/>
        </w:rPr>
        <w:t>Якупов</w:t>
      </w:r>
      <w:proofErr w:type="spellEnd"/>
      <w:r w:rsidRPr="0074757C">
        <w:rPr>
          <w:color w:val="212529"/>
          <w:sz w:val="28"/>
          <w:szCs w:val="28"/>
          <w:shd w:val="clear" w:color="auto" w:fill="F8F9FA"/>
        </w:rPr>
        <w:t xml:space="preserve">, Ф. Ф. </w:t>
      </w:r>
      <w:proofErr w:type="spellStart"/>
      <w:r w:rsidRPr="0074757C">
        <w:rPr>
          <w:color w:val="212529"/>
          <w:sz w:val="28"/>
          <w:szCs w:val="28"/>
          <w:shd w:val="clear" w:color="auto" w:fill="F8F9FA"/>
        </w:rPr>
        <w:t>Зиннатов</w:t>
      </w:r>
      <w:proofErr w:type="spellEnd"/>
      <w:r w:rsidRPr="0074757C">
        <w:rPr>
          <w:color w:val="212529"/>
          <w:sz w:val="28"/>
          <w:szCs w:val="28"/>
          <w:shd w:val="clear" w:color="auto" w:fill="F8F9FA"/>
        </w:rPr>
        <w:t>. — Казань</w:t>
      </w:r>
      <w:proofErr w:type="gramStart"/>
      <w:r w:rsidRPr="0074757C">
        <w:rPr>
          <w:color w:val="212529"/>
          <w:sz w:val="28"/>
          <w:szCs w:val="28"/>
          <w:shd w:val="clear" w:color="auto" w:fill="F8F9FA"/>
        </w:rPr>
        <w:t xml:space="preserve"> :</w:t>
      </w:r>
      <w:proofErr w:type="gramEnd"/>
      <w:r w:rsidRPr="0074757C">
        <w:rPr>
          <w:color w:val="212529"/>
          <w:sz w:val="28"/>
          <w:szCs w:val="28"/>
          <w:shd w:val="clear" w:color="auto" w:fill="F8F9FA"/>
        </w:rPr>
        <w:t xml:space="preserve"> Казанская государственная академия ветеринарной медицины имени Н.Э. Баумана, 2020. — 104 c. — Текст</w:t>
      </w:r>
      <w:proofErr w:type="gramStart"/>
      <w:r w:rsidRPr="0074757C">
        <w:rPr>
          <w:color w:val="212529"/>
          <w:sz w:val="28"/>
          <w:szCs w:val="28"/>
          <w:shd w:val="clear" w:color="auto" w:fill="F8F9FA"/>
        </w:rPr>
        <w:t xml:space="preserve"> :</w:t>
      </w:r>
      <w:proofErr w:type="gramEnd"/>
      <w:r w:rsidRPr="0074757C">
        <w:rPr>
          <w:color w:val="212529"/>
          <w:sz w:val="28"/>
          <w:szCs w:val="28"/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8" w:history="1">
        <w:r w:rsidRPr="0074757C">
          <w:rPr>
            <w:rStyle w:val="a3"/>
            <w:sz w:val="28"/>
            <w:szCs w:val="28"/>
            <w:shd w:val="clear" w:color="auto" w:fill="F8F9FA"/>
          </w:rPr>
          <w:t>https://www.iprbookshop.ru/104847.html</w:t>
        </w:r>
      </w:hyperlink>
    </w:p>
    <w:p w:rsidR="000B52DB" w:rsidRPr="000A487E" w:rsidRDefault="000B52DB" w:rsidP="000B52DB">
      <w:pPr>
        <w:shd w:val="clear" w:color="auto" w:fill="FFFFFF"/>
        <w:autoSpaceDE w:val="0"/>
        <w:autoSpaceDN w:val="0"/>
        <w:adjustRightInd w:val="0"/>
        <w:jc w:val="both"/>
        <w:rPr>
          <w:color w:val="0000FF"/>
          <w:sz w:val="28"/>
          <w:szCs w:val="28"/>
          <w:u w:val="single"/>
          <w:shd w:val="clear" w:color="auto" w:fill="F8F9FA"/>
        </w:rPr>
      </w:pPr>
      <w:r w:rsidRPr="00C8573B">
        <w:rPr>
          <w:rFonts w:ascii="FiraSansCondensed-SemiBold" w:hAnsi="FiraSansCondensed-SemiBold"/>
          <w:color w:val="FFFFFF"/>
          <w:kern w:val="36"/>
          <w:sz w:val="28"/>
          <w:szCs w:val="28"/>
        </w:rPr>
        <w:t>И ФИЗИКО-ХИМИЧЕСКОЙ БИОЛОГИИ ИМ. Ю.А. ОВЧИННИКОВА"</w:t>
      </w:r>
    </w:p>
    <w:p w:rsidR="000B52DB" w:rsidRDefault="000B52DB" w:rsidP="000B52DB">
      <w:pPr>
        <w:tabs>
          <w:tab w:val="right" w:leader="underscore" w:pos="9639"/>
        </w:tabs>
        <w:jc w:val="center"/>
        <w:rPr>
          <w:b/>
          <w:bCs/>
          <w:i/>
          <w:sz w:val="28"/>
          <w:szCs w:val="28"/>
        </w:rPr>
      </w:pPr>
    </w:p>
    <w:p w:rsidR="000B52DB" w:rsidRPr="00341E81" w:rsidRDefault="000B52DB" w:rsidP="000B52DB">
      <w:pPr>
        <w:ind w:firstLine="709"/>
        <w:jc w:val="center"/>
        <w:rPr>
          <w:b/>
          <w:sz w:val="28"/>
          <w:szCs w:val="28"/>
        </w:rPr>
      </w:pPr>
      <w:r w:rsidRPr="00341E81">
        <w:rPr>
          <w:b/>
          <w:sz w:val="28"/>
          <w:szCs w:val="28"/>
        </w:rPr>
        <w:t>2. Периодические издания (журналы)</w:t>
      </w:r>
    </w:p>
    <w:p w:rsidR="000B52DB" w:rsidRPr="00341E81" w:rsidRDefault="000B52DB" w:rsidP="000B52DB">
      <w:pPr>
        <w:pStyle w:val="a4"/>
        <w:numPr>
          <w:ilvl w:val="0"/>
          <w:numId w:val="3"/>
        </w:numPr>
        <w:tabs>
          <w:tab w:val="left" w:pos="0"/>
        </w:tabs>
        <w:jc w:val="both"/>
        <w:rPr>
          <w:spacing w:val="-7"/>
          <w:sz w:val="28"/>
          <w:szCs w:val="28"/>
        </w:rPr>
      </w:pPr>
      <w:r w:rsidRPr="00341E81">
        <w:rPr>
          <w:spacing w:val="-7"/>
          <w:sz w:val="28"/>
          <w:szCs w:val="28"/>
        </w:rPr>
        <w:t>Химико-фармацевтический журнал. – Издательство</w:t>
      </w:r>
      <w:proofErr w:type="gramStart"/>
      <w:r w:rsidRPr="00341E81">
        <w:rPr>
          <w:spacing w:val="-7"/>
          <w:sz w:val="28"/>
          <w:szCs w:val="28"/>
        </w:rPr>
        <w:t xml:space="preserve"> :</w:t>
      </w:r>
      <w:proofErr w:type="gramEnd"/>
      <w:r w:rsidRPr="00341E81">
        <w:rPr>
          <w:spacing w:val="-7"/>
          <w:sz w:val="28"/>
          <w:szCs w:val="28"/>
        </w:rPr>
        <w:t xml:space="preserve"> </w:t>
      </w:r>
      <w:r w:rsidRPr="00341E81">
        <w:rPr>
          <w:spacing w:val="-7"/>
          <w:sz w:val="28"/>
          <w:szCs w:val="28"/>
        </w:rPr>
        <w:tab/>
        <w:t xml:space="preserve"> </w:t>
      </w:r>
      <w:r w:rsidRPr="00341E81">
        <w:rPr>
          <w:spacing w:val="-7"/>
          <w:sz w:val="28"/>
          <w:szCs w:val="28"/>
        </w:rPr>
        <w:tab/>
        <w:t>ИД «</w:t>
      </w:r>
      <w:proofErr w:type="spellStart"/>
      <w:r w:rsidRPr="00341E81">
        <w:rPr>
          <w:spacing w:val="-7"/>
          <w:sz w:val="28"/>
          <w:szCs w:val="28"/>
        </w:rPr>
        <w:t>Фолиум</w:t>
      </w:r>
      <w:proofErr w:type="spellEnd"/>
      <w:r w:rsidRPr="00341E81">
        <w:rPr>
          <w:spacing w:val="-7"/>
          <w:sz w:val="28"/>
          <w:szCs w:val="28"/>
        </w:rPr>
        <w:t xml:space="preserve">», Москва. – ISSN:  0023-1134 – </w:t>
      </w:r>
      <w:proofErr w:type="spellStart"/>
      <w:r w:rsidRPr="00341E81">
        <w:rPr>
          <w:spacing w:val="-7"/>
          <w:sz w:val="28"/>
          <w:szCs w:val="28"/>
        </w:rPr>
        <w:t>Ивис</w:t>
      </w:r>
      <w:proofErr w:type="spellEnd"/>
      <w:r w:rsidRPr="00341E81">
        <w:rPr>
          <w:spacing w:val="-7"/>
          <w:sz w:val="28"/>
          <w:szCs w:val="28"/>
        </w:rPr>
        <w:t xml:space="preserve">: Информационные услуги: [сайт]. – URL: </w:t>
      </w:r>
      <w:r w:rsidRPr="00341E81">
        <w:rPr>
          <w:sz w:val="28"/>
          <w:szCs w:val="28"/>
        </w:rPr>
        <w:t xml:space="preserve"> </w:t>
      </w:r>
      <w:hyperlink r:id="rId9" w:history="1">
        <w:r w:rsidRPr="00341E81">
          <w:rPr>
            <w:color w:val="0000FF"/>
            <w:sz w:val="28"/>
            <w:szCs w:val="28"/>
            <w:u w:val="single"/>
          </w:rPr>
          <w:t>https://eivis.ru/browse/publication/152126</w:t>
        </w:r>
      </w:hyperlink>
      <w:r w:rsidRPr="00341E81">
        <w:rPr>
          <w:sz w:val="28"/>
          <w:szCs w:val="28"/>
        </w:rPr>
        <w:t xml:space="preserve"> </w:t>
      </w:r>
    </w:p>
    <w:p w:rsidR="000B52DB" w:rsidRPr="005B39C6" w:rsidRDefault="000B52DB" w:rsidP="000B52DB">
      <w:pPr>
        <w:pStyle w:val="a4"/>
        <w:numPr>
          <w:ilvl w:val="0"/>
          <w:numId w:val="3"/>
        </w:numPr>
        <w:tabs>
          <w:tab w:val="left" w:pos="-142"/>
          <w:tab w:val="left" w:pos="0"/>
        </w:tabs>
        <w:jc w:val="both"/>
        <w:rPr>
          <w:sz w:val="28"/>
          <w:szCs w:val="28"/>
        </w:rPr>
      </w:pPr>
      <w:r w:rsidRPr="00341E81">
        <w:rPr>
          <w:spacing w:val="-7"/>
          <w:sz w:val="28"/>
          <w:szCs w:val="28"/>
        </w:rPr>
        <w:t>Фармация - Издательство</w:t>
      </w:r>
      <w:proofErr w:type="gramStart"/>
      <w:r w:rsidRPr="00341E81">
        <w:rPr>
          <w:spacing w:val="-7"/>
          <w:sz w:val="28"/>
          <w:szCs w:val="28"/>
        </w:rPr>
        <w:t xml:space="preserve"> :</w:t>
      </w:r>
      <w:proofErr w:type="gramEnd"/>
      <w:r w:rsidRPr="00341E81">
        <w:rPr>
          <w:spacing w:val="-7"/>
          <w:sz w:val="28"/>
          <w:szCs w:val="28"/>
        </w:rPr>
        <w:t xml:space="preserve"> Русский врач, ИД, Москва. – ISSN: 0367-3014 – </w:t>
      </w:r>
      <w:proofErr w:type="spellStart"/>
      <w:r w:rsidRPr="00341E81">
        <w:rPr>
          <w:spacing w:val="-7"/>
          <w:sz w:val="28"/>
          <w:szCs w:val="28"/>
        </w:rPr>
        <w:t>Ивис</w:t>
      </w:r>
      <w:proofErr w:type="spellEnd"/>
      <w:r w:rsidRPr="00341E81">
        <w:rPr>
          <w:spacing w:val="-7"/>
          <w:sz w:val="28"/>
          <w:szCs w:val="28"/>
        </w:rPr>
        <w:t xml:space="preserve">: Информационные услуги: [сайт]. – URL: </w:t>
      </w:r>
      <w:hyperlink r:id="rId10" w:history="1">
        <w:r w:rsidRPr="00341E81">
          <w:rPr>
            <w:color w:val="0000FF"/>
            <w:sz w:val="28"/>
            <w:szCs w:val="28"/>
            <w:u w:val="single"/>
          </w:rPr>
          <w:t>https://eivis.ru/browse/publication/6446</w:t>
        </w:r>
      </w:hyperlink>
      <w:r w:rsidRPr="00341E81">
        <w:rPr>
          <w:sz w:val="28"/>
          <w:szCs w:val="28"/>
        </w:rPr>
        <w:t xml:space="preserve"> </w:t>
      </w:r>
    </w:p>
    <w:p w:rsidR="000B52DB" w:rsidRPr="00341E81" w:rsidRDefault="000B52DB" w:rsidP="000B52DB">
      <w:pPr>
        <w:pStyle w:val="a4"/>
        <w:shd w:val="clear" w:color="auto" w:fill="FFFFFF"/>
        <w:jc w:val="both"/>
        <w:rPr>
          <w:sz w:val="28"/>
          <w:szCs w:val="28"/>
        </w:rPr>
      </w:pPr>
    </w:p>
    <w:p w:rsidR="000B52DB" w:rsidRPr="00341E81" w:rsidRDefault="000B52DB" w:rsidP="000B52DB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0B52DB" w:rsidRPr="00341E81" w:rsidRDefault="000B52DB" w:rsidP="000B52DB">
      <w:pPr>
        <w:shd w:val="clear" w:color="auto" w:fill="FFFFFF"/>
        <w:ind w:firstLine="720"/>
        <w:jc w:val="center"/>
        <w:rPr>
          <w:b/>
          <w:spacing w:val="-7"/>
          <w:sz w:val="28"/>
          <w:szCs w:val="28"/>
        </w:rPr>
      </w:pPr>
      <w:r w:rsidRPr="00341E81">
        <w:rPr>
          <w:b/>
          <w:spacing w:val="-7"/>
          <w:sz w:val="28"/>
          <w:szCs w:val="28"/>
        </w:rPr>
        <w:t xml:space="preserve">3.Электронное информационное обеспечение и </w:t>
      </w:r>
      <w:r w:rsidRPr="00341E81">
        <w:rPr>
          <w:b/>
          <w:bCs/>
          <w:spacing w:val="-7"/>
          <w:sz w:val="28"/>
          <w:szCs w:val="28"/>
        </w:rPr>
        <w:t>профессиональные базы данных</w:t>
      </w:r>
    </w:p>
    <w:p w:rsidR="000B52DB" w:rsidRPr="00CE631A" w:rsidRDefault="000B52DB" w:rsidP="000B52DB">
      <w:pPr>
        <w:rPr>
          <w:spacing w:val="-7"/>
          <w:sz w:val="28"/>
          <w:szCs w:val="28"/>
        </w:rPr>
      </w:pPr>
      <w:r w:rsidRPr="00CE631A">
        <w:rPr>
          <w:spacing w:val="-7"/>
          <w:sz w:val="28"/>
          <w:szCs w:val="28"/>
        </w:rPr>
        <w:t xml:space="preserve">1. Научная электронная библиотека «eLIBRARY.RU» [сайт]. – URL: </w:t>
      </w:r>
      <w:hyperlink r:id="rId11" w:history="1">
        <w:r w:rsidRPr="00CE631A">
          <w:rPr>
            <w:rStyle w:val="a3"/>
            <w:spacing w:val="-7"/>
            <w:sz w:val="28"/>
            <w:szCs w:val="28"/>
          </w:rPr>
          <w:t>https://elibrary.ru/</w:t>
        </w:r>
      </w:hyperlink>
      <w:r w:rsidRPr="00CE631A">
        <w:rPr>
          <w:spacing w:val="-7"/>
          <w:sz w:val="28"/>
          <w:szCs w:val="28"/>
        </w:rPr>
        <w:t xml:space="preserve"> </w:t>
      </w:r>
    </w:p>
    <w:p w:rsidR="000B52DB" w:rsidRPr="00CE631A" w:rsidRDefault="000B52DB" w:rsidP="000B52DB">
      <w:pPr>
        <w:rPr>
          <w:spacing w:val="-7"/>
          <w:sz w:val="28"/>
          <w:szCs w:val="28"/>
        </w:rPr>
      </w:pPr>
      <w:r w:rsidRPr="00CE631A">
        <w:rPr>
          <w:spacing w:val="-7"/>
          <w:sz w:val="28"/>
          <w:szCs w:val="28"/>
        </w:rPr>
        <w:lastRenderedPageBreak/>
        <w:t xml:space="preserve">2. База данных «Цифровая библиотека </w:t>
      </w:r>
      <w:proofErr w:type="spellStart"/>
      <w:r w:rsidRPr="00CE631A">
        <w:rPr>
          <w:spacing w:val="-7"/>
          <w:sz w:val="28"/>
          <w:szCs w:val="28"/>
        </w:rPr>
        <w:t>IPRsmart</w:t>
      </w:r>
      <w:proofErr w:type="spellEnd"/>
      <w:r w:rsidRPr="00CE631A">
        <w:rPr>
          <w:spacing w:val="-7"/>
          <w:sz w:val="28"/>
          <w:szCs w:val="28"/>
        </w:rPr>
        <w:t xml:space="preserve"> (</w:t>
      </w:r>
      <w:proofErr w:type="spellStart"/>
      <w:r w:rsidRPr="00CE631A">
        <w:rPr>
          <w:spacing w:val="-7"/>
          <w:sz w:val="28"/>
          <w:szCs w:val="28"/>
        </w:rPr>
        <w:t>IRPsmart</w:t>
      </w:r>
      <w:proofErr w:type="spellEnd"/>
      <w:r w:rsidRPr="00CE631A">
        <w:rPr>
          <w:spacing w:val="-7"/>
          <w:sz w:val="28"/>
          <w:szCs w:val="28"/>
        </w:rPr>
        <w:t xml:space="preserve"> ONE)» [сайт]. – </w:t>
      </w:r>
      <w:hyperlink r:id="rId12" w:history="1">
        <w:r w:rsidRPr="00CE631A">
          <w:rPr>
            <w:rStyle w:val="a3"/>
            <w:spacing w:val="-7"/>
            <w:sz w:val="28"/>
            <w:szCs w:val="28"/>
          </w:rPr>
          <w:t>URL:https://www.iprbookshop.ru/</w:t>
        </w:r>
      </w:hyperlink>
      <w:r w:rsidRPr="00CE631A">
        <w:rPr>
          <w:spacing w:val="-7"/>
          <w:sz w:val="28"/>
          <w:szCs w:val="28"/>
        </w:rPr>
        <w:t xml:space="preserve"> </w:t>
      </w:r>
    </w:p>
    <w:p w:rsidR="000B52DB" w:rsidRPr="00CE631A" w:rsidRDefault="000B52DB" w:rsidP="000B52DB">
      <w:pPr>
        <w:rPr>
          <w:spacing w:val="-7"/>
          <w:sz w:val="28"/>
          <w:szCs w:val="28"/>
        </w:rPr>
      </w:pPr>
      <w:r w:rsidRPr="00CE631A">
        <w:rPr>
          <w:spacing w:val="-7"/>
          <w:sz w:val="28"/>
          <w:szCs w:val="28"/>
        </w:rPr>
        <w:t>3. Справочная правовая система КГМУ "</w:t>
      </w:r>
      <w:proofErr w:type="spellStart"/>
      <w:r w:rsidRPr="00CE631A">
        <w:rPr>
          <w:spacing w:val="-7"/>
          <w:sz w:val="28"/>
          <w:szCs w:val="28"/>
        </w:rPr>
        <w:t>КонсультантПлюс</w:t>
      </w:r>
      <w:proofErr w:type="spellEnd"/>
      <w:r w:rsidRPr="00CE631A">
        <w:rPr>
          <w:spacing w:val="-7"/>
          <w:sz w:val="28"/>
          <w:szCs w:val="28"/>
        </w:rPr>
        <w:t xml:space="preserve">" [сайт]. – URL: </w:t>
      </w:r>
      <w:hyperlink r:id="rId13" w:history="1">
        <w:r w:rsidRPr="00CE631A">
          <w:rPr>
            <w:rStyle w:val="a3"/>
            <w:spacing w:val="-7"/>
            <w:sz w:val="28"/>
            <w:szCs w:val="28"/>
          </w:rPr>
          <w:t>https://kurskmed.com/department/library/page/Consultant_Plus</w:t>
        </w:r>
      </w:hyperlink>
      <w:r w:rsidRPr="00CE631A">
        <w:rPr>
          <w:spacing w:val="-7"/>
          <w:sz w:val="28"/>
          <w:szCs w:val="28"/>
        </w:rPr>
        <w:t xml:space="preserve"> </w:t>
      </w:r>
    </w:p>
    <w:p w:rsidR="000B52DB" w:rsidRPr="00CE631A" w:rsidRDefault="000B52DB" w:rsidP="000B52DB">
      <w:pPr>
        <w:rPr>
          <w:spacing w:val="-7"/>
          <w:sz w:val="28"/>
          <w:szCs w:val="28"/>
        </w:rPr>
      </w:pPr>
      <w:r w:rsidRPr="00CE631A">
        <w:rPr>
          <w:spacing w:val="-7"/>
          <w:sz w:val="28"/>
          <w:szCs w:val="28"/>
        </w:rPr>
        <w:t>4. Федеральная электронная медицинская библиотека</w:t>
      </w:r>
      <w:proofErr w:type="gramStart"/>
      <w:r w:rsidRPr="00CE631A">
        <w:rPr>
          <w:spacing w:val="-7"/>
          <w:sz w:val="28"/>
          <w:szCs w:val="28"/>
        </w:rPr>
        <w:t>.</w:t>
      </w:r>
      <w:proofErr w:type="gramEnd"/>
      <w:r w:rsidRPr="00CE631A">
        <w:rPr>
          <w:spacing w:val="-7"/>
          <w:sz w:val="28"/>
          <w:szCs w:val="28"/>
        </w:rPr>
        <w:t xml:space="preserve"> [</w:t>
      </w:r>
      <w:proofErr w:type="gramStart"/>
      <w:r w:rsidRPr="00CE631A">
        <w:rPr>
          <w:spacing w:val="-7"/>
          <w:sz w:val="28"/>
          <w:szCs w:val="28"/>
        </w:rPr>
        <w:t>с</w:t>
      </w:r>
      <w:proofErr w:type="gramEnd"/>
      <w:r w:rsidRPr="00CE631A">
        <w:rPr>
          <w:spacing w:val="-7"/>
          <w:sz w:val="28"/>
          <w:szCs w:val="28"/>
        </w:rPr>
        <w:t xml:space="preserve">айт]. – URL: </w:t>
      </w:r>
      <w:hyperlink r:id="rId14" w:history="1">
        <w:r w:rsidRPr="00CE631A">
          <w:rPr>
            <w:rStyle w:val="a3"/>
            <w:spacing w:val="-7"/>
            <w:sz w:val="28"/>
            <w:szCs w:val="28"/>
          </w:rPr>
          <w:t>https://femb.ru/</w:t>
        </w:r>
      </w:hyperlink>
      <w:r w:rsidRPr="00CE631A">
        <w:rPr>
          <w:spacing w:val="-7"/>
          <w:sz w:val="28"/>
          <w:szCs w:val="28"/>
        </w:rPr>
        <w:t xml:space="preserve"> </w:t>
      </w:r>
    </w:p>
    <w:p w:rsidR="000B52DB" w:rsidRPr="00CE631A" w:rsidRDefault="000B52DB" w:rsidP="000B52DB">
      <w:pPr>
        <w:rPr>
          <w:spacing w:val="-7"/>
          <w:sz w:val="28"/>
          <w:szCs w:val="28"/>
        </w:rPr>
      </w:pPr>
      <w:r w:rsidRPr="00CE631A">
        <w:rPr>
          <w:spacing w:val="-7"/>
          <w:sz w:val="28"/>
          <w:szCs w:val="28"/>
        </w:rPr>
        <w:t>5. Полнотекстовая база данных «Polpred.com Обзор СМИ»</w:t>
      </w:r>
      <w:proofErr w:type="gramStart"/>
      <w:r w:rsidRPr="00CE631A">
        <w:rPr>
          <w:spacing w:val="-7"/>
          <w:sz w:val="28"/>
          <w:szCs w:val="28"/>
        </w:rPr>
        <w:t>.</w:t>
      </w:r>
      <w:proofErr w:type="gramEnd"/>
      <w:r w:rsidRPr="00CE631A">
        <w:rPr>
          <w:spacing w:val="-7"/>
          <w:sz w:val="28"/>
          <w:szCs w:val="28"/>
        </w:rPr>
        <w:t xml:space="preserve"> [</w:t>
      </w:r>
      <w:proofErr w:type="gramStart"/>
      <w:r w:rsidRPr="00CE631A">
        <w:rPr>
          <w:spacing w:val="-7"/>
          <w:sz w:val="28"/>
          <w:szCs w:val="28"/>
        </w:rPr>
        <w:t>с</w:t>
      </w:r>
      <w:proofErr w:type="gramEnd"/>
      <w:r w:rsidRPr="00CE631A">
        <w:rPr>
          <w:spacing w:val="-7"/>
          <w:sz w:val="28"/>
          <w:szCs w:val="28"/>
        </w:rPr>
        <w:t xml:space="preserve">айт]. – URL: </w:t>
      </w:r>
      <w:hyperlink r:id="rId15" w:history="1">
        <w:r w:rsidRPr="00CE631A">
          <w:rPr>
            <w:rStyle w:val="a3"/>
            <w:spacing w:val="-7"/>
            <w:sz w:val="28"/>
            <w:szCs w:val="28"/>
          </w:rPr>
          <w:t>https://polpred.com/news</w:t>
        </w:r>
      </w:hyperlink>
      <w:r w:rsidRPr="00CE631A">
        <w:rPr>
          <w:spacing w:val="-7"/>
          <w:sz w:val="28"/>
          <w:szCs w:val="28"/>
        </w:rPr>
        <w:t xml:space="preserve"> </w:t>
      </w:r>
    </w:p>
    <w:p w:rsidR="000B52DB" w:rsidRPr="00CE631A" w:rsidRDefault="000B52DB" w:rsidP="000B52DB">
      <w:pPr>
        <w:rPr>
          <w:spacing w:val="-7"/>
          <w:sz w:val="28"/>
          <w:szCs w:val="28"/>
        </w:rPr>
      </w:pPr>
      <w:r w:rsidRPr="00CE631A">
        <w:rPr>
          <w:spacing w:val="-7"/>
          <w:sz w:val="28"/>
          <w:szCs w:val="28"/>
        </w:rPr>
        <w:t>6. Научная электронная библиотека «</w:t>
      </w:r>
      <w:proofErr w:type="spellStart"/>
      <w:r w:rsidRPr="00CE631A">
        <w:rPr>
          <w:spacing w:val="-7"/>
          <w:sz w:val="28"/>
          <w:szCs w:val="28"/>
        </w:rPr>
        <w:t>КиберЛенинка</w:t>
      </w:r>
      <w:proofErr w:type="spellEnd"/>
      <w:r w:rsidRPr="00CE631A">
        <w:rPr>
          <w:spacing w:val="-7"/>
          <w:sz w:val="28"/>
          <w:szCs w:val="28"/>
        </w:rPr>
        <w:t xml:space="preserve">» [сайт]. – URL: </w:t>
      </w:r>
      <w:hyperlink r:id="rId16" w:history="1">
        <w:r w:rsidRPr="00CE631A">
          <w:rPr>
            <w:rStyle w:val="a3"/>
            <w:spacing w:val="-7"/>
            <w:sz w:val="28"/>
            <w:szCs w:val="28"/>
          </w:rPr>
          <w:t>https://cyberleninka.ru/</w:t>
        </w:r>
      </w:hyperlink>
      <w:r w:rsidRPr="00CE631A">
        <w:rPr>
          <w:spacing w:val="-7"/>
          <w:sz w:val="28"/>
          <w:szCs w:val="28"/>
        </w:rPr>
        <w:t xml:space="preserve"> </w:t>
      </w:r>
    </w:p>
    <w:p w:rsidR="000B52DB" w:rsidRPr="00CE631A" w:rsidRDefault="000B52DB" w:rsidP="000B52DB">
      <w:pPr>
        <w:rPr>
          <w:spacing w:val="-7"/>
          <w:sz w:val="28"/>
          <w:szCs w:val="28"/>
        </w:rPr>
      </w:pPr>
      <w:r w:rsidRPr="00CE631A">
        <w:rPr>
          <w:spacing w:val="-7"/>
          <w:sz w:val="28"/>
          <w:szCs w:val="28"/>
        </w:rPr>
        <w:t>7. Министерство здравоохранения Российской Федерации</w:t>
      </w:r>
      <w:proofErr w:type="gramStart"/>
      <w:r w:rsidRPr="00CE631A">
        <w:rPr>
          <w:spacing w:val="-7"/>
          <w:sz w:val="28"/>
          <w:szCs w:val="28"/>
        </w:rPr>
        <w:t>.</w:t>
      </w:r>
      <w:proofErr w:type="gramEnd"/>
      <w:r w:rsidRPr="00CE631A">
        <w:rPr>
          <w:spacing w:val="-7"/>
          <w:sz w:val="28"/>
          <w:szCs w:val="28"/>
        </w:rPr>
        <w:t xml:space="preserve"> [</w:t>
      </w:r>
      <w:proofErr w:type="gramStart"/>
      <w:r w:rsidRPr="00CE631A">
        <w:rPr>
          <w:spacing w:val="-7"/>
          <w:sz w:val="28"/>
          <w:szCs w:val="28"/>
        </w:rPr>
        <w:t>с</w:t>
      </w:r>
      <w:proofErr w:type="gramEnd"/>
      <w:r w:rsidRPr="00CE631A">
        <w:rPr>
          <w:spacing w:val="-7"/>
          <w:sz w:val="28"/>
          <w:szCs w:val="28"/>
        </w:rPr>
        <w:t xml:space="preserve">айт]. – URL: </w:t>
      </w:r>
      <w:hyperlink r:id="rId17" w:history="1">
        <w:r w:rsidRPr="00CE631A">
          <w:rPr>
            <w:rStyle w:val="a3"/>
            <w:spacing w:val="-7"/>
            <w:sz w:val="28"/>
            <w:szCs w:val="28"/>
          </w:rPr>
          <w:t>https://minzdrav.gov.ru/</w:t>
        </w:r>
      </w:hyperlink>
      <w:r w:rsidRPr="00CE631A">
        <w:rPr>
          <w:spacing w:val="-7"/>
          <w:sz w:val="28"/>
          <w:szCs w:val="28"/>
        </w:rPr>
        <w:t xml:space="preserve"> </w:t>
      </w:r>
    </w:p>
    <w:p w:rsidR="000B52DB" w:rsidRPr="00CE631A" w:rsidRDefault="000B52DB" w:rsidP="000B52DB">
      <w:pPr>
        <w:rPr>
          <w:spacing w:val="-7"/>
          <w:sz w:val="28"/>
          <w:szCs w:val="28"/>
        </w:rPr>
      </w:pPr>
      <w:r w:rsidRPr="00CE631A">
        <w:rPr>
          <w:spacing w:val="-7"/>
          <w:sz w:val="28"/>
          <w:szCs w:val="28"/>
        </w:rPr>
        <w:t xml:space="preserve">8. Всемирная организация здравоохранения [сайт]. – URL: </w:t>
      </w:r>
      <w:hyperlink r:id="rId18" w:history="1">
        <w:r w:rsidRPr="00CE631A">
          <w:rPr>
            <w:rStyle w:val="a3"/>
            <w:spacing w:val="-7"/>
            <w:sz w:val="28"/>
            <w:szCs w:val="28"/>
          </w:rPr>
          <w:t>https://www.who.int/ru</w:t>
        </w:r>
      </w:hyperlink>
      <w:r w:rsidRPr="00CE631A">
        <w:rPr>
          <w:spacing w:val="-7"/>
          <w:sz w:val="28"/>
          <w:szCs w:val="28"/>
        </w:rPr>
        <w:t xml:space="preserve"> </w:t>
      </w:r>
    </w:p>
    <w:p w:rsidR="00C020BB" w:rsidRPr="00C020BB" w:rsidRDefault="00C020BB" w:rsidP="00C020BB">
      <w:pPr>
        <w:tabs>
          <w:tab w:val="right" w:leader="underscore" w:pos="9639"/>
        </w:tabs>
        <w:rPr>
          <w:rStyle w:val="a3"/>
          <w:sz w:val="28"/>
          <w:szCs w:val="28"/>
        </w:rPr>
      </w:pPr>
      <w:r w:rsidRPr="00C020BB">
        <w:rPr>
          <w:color w:val="212529"/>
          <w:sz w:val="28"/>
          <w:szCs w:val="28"/>
          <w:shd w:val="clear" w:color="auto" w:fill="F8F9FA"/>
        </w:rPr>
        <w:t xml:space="preserve">9.Вестник биотехнологии и физико-химической биологии им. Ю.А. </w:t>
      </w:r>
      <w:proofErr w:type="spellStart"/>
      <w:r w:rsidRPr="00C020BB">
        <w:rPr>
          <w:color w:val="212529"/>
          <w:sz w:val="28"/>
          <w:szCs w:val="28"/>
          <w:shd w:val="clear" w:color="auto" w:fill="F8F9FA"/>
        </w:rPr>
        <w:t>Овчинникова</w:t>
      </w:r>
      <w:proofErr w:type="spellEnd"/>
      <w:r w:rsidRPr="00C020BB">
        <w:rPr>
          <w:color w:val="212529"/>
          <w:sz w:val="28"/>
          <w:szCs w:val="28"/>
          <w:shd w:val="clear" w:color="auto" w:fill="F8F9FA"/>
        </w:rPr>
        <w:t xml:space="preserve"> </w:t>
      </w:r>
      <w:hyperlink r:id="rId19" w:history="1">
        <w:r w:rsidRPr="00C020BB">
          <w:rPr>
            <w:rStyle w:val="a3"/>
            <w:sz w:val="28"/>
            <w:szCs w:val="28"/>
          </w:rPr>
          <w:t>https://biorosinfo.ru/journal/</w:t>
        </w:r>
      </w:hyperlink>
    </w:p>
    <w:p w:rsidR="00BF0863" w:rsidRDefault="00BF0863" w:rsidP="00BF0863">
      <w:pPr>
        <w:rPr>
          <w:spacing w:val="-7"/>
          <w:sz w:val="28"/>
          <w:szCs w:val="28"/>
        </w:rPr>
      </w:pPr>
    </w:p>
    <w:p w:rsidR="00A3335E" w:rsidRDefault="00A3335E" w:rsidP="00D27CE8">
      <w:pPr>
        <w:rPr>
          <w:color w:val="000000"/>
          <w:sz w:val="28"/>
          <w:szCs w:val="28"/>
          <w:lang w:bidi="en-US"/>
        </w:rPr>
      </w:pPr>
    </w:p>
    <w:sectPr w:rsidR="00A33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FiraSansCondensed-Semi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D0931"/>
    <w:multiLevelType w:val="multilevel"/>
    <w:tmpl w:val="7D4A25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">
    <w:nsid w:val="15FE61E0"/>
    <w:multiLevelType w:val="hybridMultilevel"/>
    <w:tmpl w:val="49DE2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7429F"/>
    <w:multiLevelType w:val="hybridMultilevel"/>
    <w:tmpl w:val="A434E7B0"/>
    <w:lvl w:ilvl="0" w:tplc="381028F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CF5A12"/>
    <w:multiLevelType w:val="hybridMultilevel"/>
    <w:tmpl w:val="49DE2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341"/>
    <w:rsid w:val="000B52DB"/>
    <w:rsid w:val="00240BF5"/>
    <w:rsid w:val="00694FFC"/>
    <w:rsid w:val="007366AF"/>
    <w:rsid w:val="008D3341"/>
    <w:rsid w:val="00A3335E"/>
    <w:rsid w:val="00AF4287"/>
    <w:rsid w:val="00BF0863"/>
    <w:rsid w:val="00C020BB"/>
    <w:rsid w:val="00D27CE8"/>
    <w:rsid w:val="00E26BD5"/>
    <w:rsid w:val="00EE5662"/>
    <w:rsid w:val="00F2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334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D3341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D3341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694FFC"/>
    <w:rPr>
      <w:b/>
      <w:bCs/>
    </w:rPr>
  </w:style>
  <w:style w:type="paragraph" w:styleId="a7">
    <w:name w:val="Normal (Web)"/>
    <w:basedOn w:val="a"/>
    <w:uiPriority w:val="99"/>
    <w:semiHidden/>
    <w:unhideWhenUsed/>
    <w:rsid w:val="00D27CE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334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D3341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D3341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694FFC"/>
    <w:rPr>
      <w:b/>
      <w:bCs/>
    </w:rPr>
  </w:style>
  <w:style w:type="paragraph" w:styleId="a7">
    <w:name w:val="Normal (Web)"/>
    <w:basedOn w:val="a"/>
    <w:uiPriority w:val="99"/>
    <w:semiHidden/>
    <w:unhideWhenUsed/>
    <w:rsid w:val="00D27C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04847.html" TargetMode="External"/><Relationship Id="rId13" Type="http://schemas.openxmlformats.org/officeDocument/2006/relationships/hyperlink" Target="https://kurskmed.com/department/library/page/Consultant_Plus" TargetMode="External"/><Relationship Id="rId18" Type="http://schemas.openxmlformats.org/officeDocument/2006/relationships/hyperlink" Target="https://www.who.int/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www.iprbookshop.ru/119680.html" TargetMode="External"/><Relationship Id="rId12" Type="http://schemas.openxmlformats.org/officeDocument/2006/relationships/hyperlink" Target="URL:https://www.iprbookshop.ru/" TargetMode="External"/><Relationship Id="rId17" Type="http://schemas.openxmlformats.org/officeDocument/2006/relationships/hyperlink" Target="https://minzdrav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36175.html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lpred.com/news" TargetMode="External"/><Relationship Id="rId10" Type="http://schemas.openxmlformats.org/officeDocument/2006/relationships/hyperlink" Target="https://eivis.ru/browse/publication/6446" TargetMode="External"/><Relationship Id="rId19" Type="http://schemas.openxmlformats.org/officeDocument/2006/relationships/hyperlink" Target="https://biorosinfo.ru/journ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ivis.ru/browse/publication/152126" TargetMode="External"/><Relationship Id="rId14" Type="http://schemas.openxmlformats.org/officeDocument/2006/relationships/hyperlink" Target="https://fem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2026-03-17T07:43:00Z</dcterms:created>
  <dcterms:modified xsi:type="dcterms:W3CDTF">2026-03-18T13:14:00Z</dcterms:modified>
</cp:coreProperties>
</file>