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B929A" w14:textId="77777777" w:rsidR="00AF1AF9" w:rsidRPr="0083137D" w:rsidRDefault="00AF1AF9" w:rsidP="00AF1AF9">
      <w:pPr>
        <w:shd w:val="clear" w:color="auto" w:fill="FFFFFF"/>
        <w:jc w:val="center"/>
        <w:rPr>
          <w:b/>
          <w:bCs/>
          <w:color w:val="000000"/>
        </w:rPr>
      </w:pPr>
      <w:bookmarkStart w:id="0" w:name="_GoBack"/>
      <w:bookmarkEnd w:id="0"/>
      <w:r w:rsidRPr="0083137D">
        <w:rPr>
          <w:b/>
          <w:bCs/>
          <w:color w:val="000000"/>
        </w:rPr>
        <w:t xml:space="preserve">Учебно-методическое и информационной обеспечение дисциплины </w:t>
      </w:r>
    </w:p>
    <w:p w14:paraId="38C40A98" w14:textId="77777777" w:rsidR="00AF1AF9" w:rsidRPr="0083137D" w:rsidRDefault="00AF1AF9" w:rsidP="00AF1AF9">
      <w:pPr>
        <w:shd w:val="clear" w:color="auto" w:fill="FFFFFF"/>
        <w:jc w:val="center"/>
        <w:rPr>
          <w:b/>
          <w:bCs/>
          <w:color w:val="000000"/>
        </w:rPr>
      </w:pPr>
    </w:p>
    <w:p w14:paraId="53D72B3B" w14:textId="2106E437" w:rsidR="00AF1AF9" w:rsidRPr="0083137D" w:rsidRDefault="00AF1AF9" w:rsidP="00AF1AF9">
      <w:pPr>
        <w:shd w:val="clear" w:color="auto" w:fill="FFFFFF"/>
        <w:jc w:val="center"/>
        <w:rPr>
          <w:b/>
          <w:bCs/>
          <w:color w:val="000000"/>
        </w:rPr>
      </w:pPr>
      <w:r w:rsidRPr="0083137D">
        <w:rPr>
          <w:b/>
          <w:bCs/>
          <w:color w:val="000000"/>
        </w:rPr>
        <w:t>«ТЕОРЕТИЧЕСКИЕ ОСНОВЫ БИОТЕХНОЛОГИИ»</w:t>
      </w:r>
    </w:p>
    <w:p w14:paraId="00A25140" w14:textId="77777777" w:rsidR="00AF1AF9" w:rsidRPr="0083137D" w:rsidRDefault="00AF1AF9" w:rsidP="00AF1AF9">
      <w:pPr>
        <w:shd w:val="clear" w:color="auto" w:fill="FFFFFF"/>
        <w:jc w:val="center"/>
        <w:rPr>
          <w:b/>
          <w:bCs/>
          <w:color w:val="000000"/>
        </w:rPr>
      </w:pPr>
    </w:p>
    <w:p w14:paraId="6E13BD6B" w14:textId="77777777" w:rsidR="00AF1AF9" w:rsidRPr="0083137D" w:rsidRDefault="00AF1AF9" w:rsidP="00AF1AF9">
      <w:pPr>
        <w:shd w:val="clear" w:color="auto" w:fill="FFFFFF"/>
        <w:jc w:val="center"/>
        <w:rPr>
          <w:b/>
          <w:bCs/>
          <w:color w:val="000000"/>
        </w:rPr>
      </w:pPr>
      <w:r w:rsidRPr="0083137D">
        <w:rPr>
          <w:b/>
          <w:bCs/>
          <w:color w:val="000000"/>
        </w:rPr>
        <w:t>Направление подготовки 19.03.01 Биотехнология</w:t>
      </w:r>
    </w:p>
    <w:p w14:paraId="0656A26B" w14:textId="77777777" w:rsidR="00AF1AF9" w:rsidRPr="0083137D" w:rsidRDefault="00AF1AF9" w:rsidP="00AF1AF9">
      <w:pPr>
        <w:rPr>
          <w:b/>
        </w:rPr>
      </w:pPr>
    </w:p>
    <w:p w14:paraId="44A19B24" w14:textId="5EEBDA43" w:rsidR="00AF1AF9" w:rsidRPr="0083137D" w:rsidRDefault="00AF1AF9" w:rsidP="00E53967">
      <w:pPr>
        <w:pStyle w:val="a4"/>
        <w:numPr>
          <w:ilvl w:val="0"/>
          <w:numId w:val="3"/>
        </w:numPr>
        <w:jc w:val="both"/>
        <w:rPr>
          <w:b/>
          <w:iCs/>
        </w:rPr>
      </w:pPr>
      <w:r w:rsidRPr="0083137D">
        <w:rPr>
          <w:b/>
          <w:iCs/>
        </w:rPr>
        <w:t>Основная и дополнительная литература</w:t>
      </w:r>
    </w:p>
    <w:p w14:paraId="45761AB8" w14:textId="77777777" w:rsidR="00E53967" w:rsidRPr="0083137D" w:rsidRDefault="00E53967" w:rsidP="00E53967">
      <w:pPr>
        <w:pStyle w:val="a4"/>
        <w:ind w:left="1069"/>
        <w:jc w:val="both"/>
        <w:rPr>
          <w:b/>
          <w:iCs/>
        </w:rPr>
      </w:pPr>
    </w:p>
    <w:p w14:paraId="7FB4C6C0" w14:textId="77777777" w:rsidR="00AF1AF9" w:rsidRPr="0083137D" w:rsidRDefault="00AF1AF9" w:rsidP="00E5396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color w:val="212529"/>
          <w:shd w:val="clear" w:color="auto" w:fill="F8F9FA"/>
        </w:rPr>
      </w:pPr>
      <w:r w:rsidRPr="0083137D">
        <w:rPr>
          <w:b/>
          <w:iCs/>
        </w:rPr>
        <w:t>1.1 Основная литература</w:t>
      </w:r>
    </w:p>
    <w:p w14:paraId="200B5644" w14:textId="7EE8849D" w:rsidR="002E0E64" w:rsidRPr="0083137D" w:rsidRDefault="002E0E64" w:rsidP="00824E60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hd w:val="clear" w:color="auto" w:fill="F8F9FA"/>
        </w:rPr>
      </w:pPr>
      <w:r w:rsidRPr="0083137D">
        <w:rPr>
          <w:shd w:val="clear" w:color="auto" w:fill="F8F9FA"/>
        </w:rPr>
        <w:t>Биотехнология</w:t>
      </w:r>
      <w:proofErr w:type="gramStart"/>
      <w:r w:rsidRPr="0083137D">
        <w:rPr>
          <w:shd w:val="clear" w:color="auto" w:fill="F8F9FA"/>
        </w:rPr>
        <w:t xml:space="preserve"> :</w:t>
      </w:r>
      <w:proofErr w:type="gramEnd"/>
      <w:r w:rsidRPr="0083137D">
        <w:rPr>
          <w:shd w:val="clear" w:color="auto" w:fill="F8F9FA"/>
        </w:rPr>
        <w:t xml:space="preserve"> учебник / под ред. В. А. </w:t>
      </w:r>
      <w:proofErr w:type="spellStart"/>
      <w:r w:rsidRPr="0083137D">
        <w:rPr>
          <w:shd w:val="clear" w:color="auto" w:fill="F8F9FA"/>
        </w:rPr>
        <w:t>Колодязной</w:t>
      </w:r>
      <w:proofErr w:type="spellEnd"/>
      <w:r w:rsidRPr="0083137D">
        <w:rPr>
          <w:shd w:val="clear" w:color="auto" w:fill="F8F9FA"/>
        </w:rPr>
        <w:t xml:space="preserve">, М. А. </w:t>
      </w:r>
      <w:proofErr w:type="spellStart"/>
      <w:r w:rsidRPr="0083137D">
        <w:rPr>
          <w:shd w:val="clear" w:color="auto" w:fill="F8F9FA"/>
        </w:rPr>
        <w:t>Самотруевой</w:t>
      </w:r>
      <w:proofErr w:type="spellEnd"/>
      <w:r w:rsidRPr="0083137D">
        <w:rPr>
          <w:shd w:val="clear" w:color="auto" w:fill="F8F9FA"/>
        </w:rPr>
        <w:t>. - Москва</w:t>
      </w:r>
      <w:proofErr w:type="gramStart"/>
      <w:r w:rsidRPr="0083137D">
        <w:rPr>
          <w:shd w:val="clear" w:color="auto" w:fill="F8F9FA"/>
        </w:rPr>
        <w:t xml:space="preserve"> :</w:t>
      </w:r>
      <w:proofErr w:type="gramEnd"/>
      <w:r w:rsidRPr="0083137D">
        <w:rPr>
          <w:shd w:val="clear" w:color="auto" w:fill="F8F9FA"/>
        </w:rPr>
        <w:t xml:space="preserve"> ГЭОТАР-Медиа, 2025. – 384 с. – ISBN 978-5-9704-8839-3. – Электронная версия доступна на сайте ЭБС «Консультант студента»</w:t>
      </w:r>
      <w:proofErr w:type="gramStart"/>
      <w:r w:rsidRPr="0083137D">
        <w:rPr>
          <w:shd w:val="clear" w:color="auto" w:fill="F8F9FA"/>
        </w:rPr>
        <w:t xml:space="preserve"> :</w:t>
      </w:r>
      <w:proofErr w:type="gramEnd"/>
      <w:r w:rsidRPr="0083137D">
        <w:rPr>
          <w:shd w:val="clear" w:color="auto" w:fill="F8F9FA"/>
        </w:rPr>
        <w:t xml:space="preserve"> [сайт]. </w:t>
      </w:r>
    </w:p>
    <w:p w14:paraId="746C3B69" w14:textId="766F1F29" w:rsidR="00AF1AF9" w:rsidRPr="0083137D" w:rsidRDefault="002E0E64" w:rsidP="002E0E64">
      <w:pPr>
        <w:pStyle w:val="a4"/>
        <w:shd w:val="clear" w:color="auto" w:fill="FFFFFF"/>
        <w:autoSpaceDE w:val="0"/>
        <w:autoSpaceDN w:val="0"/>
        <w:adjustRightInd w:val="0"/>
        <w:ind w:left="0"/>
        <w:jc w:val="both"/>
        <w:rPr>
          <w:shd w:val="clear" w:color="auto" w:fill="F8F9FA"/>
        </w:rPr>
      </w:pPr>
      <w:r w:rsidRPr="0083137D">
        <w:rPr>
          <w:shd w:val="clear" w:color="auto" w:fill="F8F9FA"/>
        </w:rPr>
        <w:t xml:space="preserve">URL: </w:t>
      </w:r>
      <w:hyperlink r:id="rId6" w:history="1">
        <w:r w:rsidRPr="0083137D">
          <w:rPr>
            <w:rStyle w:val="a3"/>
            <w:shd w:val="clear" w:color="auto" w:fill="F8F9FA"/>
          </w:rPr>
          <w:t>https://www.studentlibrary.ru/book/ISBN9785970488393.html</w:t>
        </w:r>
      </w:hyperlink>
      <w:r w:rsidRPr="0083137D">
        <w:rPr>
          <w:shd w:val="clear" w:color="auto" w:fill="F8F9FA"/>
        </w:rPr>
        <w:t xml:space="preserve"> – Режим доступа: по подписке. – Текст: электронный</w:t>
      </w:r>
      <w:r w:rsidR="00824E60" w:rsidRPr="0083137D">
        <w:rPr>
          <w:shd w:val="clear" w:color="auto" w:fill="F8F9FA"/>
        </w:rPr>
        <w:t xml:space="preserve"> </w:t>
      </w:r>
    </w:p>
    <w:p w14:paraId="7323B078" w14:textId="77777777" w:rsidR="00824E60" w:rsidRPr="0083137D" w:rsidRDefault="00824E60" w:rsidP="00824E60">
      <w:pPr>
        <w:pStyle w:val="a4"/>
        <w:shd w:val="clear" w:color="auto" w:fill="FFFFFF"/>
        <w:autoSpaceDE w:val="0"/>
        <w:autoSpaceDN w:val="0"/>
        <w:adjustRightInd w:val="0"/>
        <w:jc w:val="both"/>
      </w:pPr>
    </w:p>
    <w:p w14:paraId="773010D2" w14:textId="77777777" w:rsidR="00AF1AF9" w:rsidRPr="0083137D" w:rsidRDefault="00AF1AF9" w:rsidP="00E53967">
      <w:pPr>
        <w:ind w:firstLine="709"/>
        <w:jc w:val="both"/>
        <w:rPr>
          <w:b/>
          <w:iCs/>
        </w:rPr>
      </w:pPr>
      <w:r w:rsidRPr="0083137D">
        <w:rPr>
          <w:b/>
          <w:iCs/>
        </w:rPr>
        <w:t>1.2 Дополнительная литература</w:t>
      </w:r>
    </w:p>
    <w:p w14:paraId="1118FE53" w14:textId="6D9D20D5" w:rsidR="00AF1AF9" w:rsidRPr="0083137D" w:rsidRDefault="00E141C1" w:rsidP="00AF1AF9">
      <w:pPr>
        <w:shd w:val="clear" w:color="auto" w:fill="FFFFFF"/>
        <w:autoSpaceDE w:val="0"/>
        <w:autoSpaceDN w:val="0"/>
        <w:adjustRightInd w:val="0"/>
        <w:jc w:val="both"/>
        <w:rPr>
          <w:shd w:val="clear" w:color="auto" w:fill="F8F9FA"/>
        </w:rPr>
      </w:pPr>
      <w:r w:rsidRPr="0083137D">
        <w:rPr>
          <w:shd w:val="clear" w:color="auto" w:fill="FFFFFF"/>
        </w:rPr>
        <w:t>1</w:t>
      </w:r>
      <w:r w:rsidR="00AF1AF9" w:rsidRPr="0083137D">
        <w:rPr>
          <w:shd w:val="clear" w:color="auto" w:fill="FFFFFF"/>
        </w:rPr>
        <w:t>.</w:t>
      </w:r>
      <w:r w:rsidR="00AF1AF9" w:rsidRPr="0083137D">
        <w:rPr>
          <w:shd w:val="clear" w:color="auto" w:fill="F8F9FA"/>
        </w:rPr>
        <w:t xml:space="preserve"> Якупов, Т. Р. Молекулярная биотехнология</w:t>
      </w:r>
      <w:proofErr w:type="gramStart"/>
      <w:r w:rsidR="00AF1AF9" w:rsidRPr="0083137D">
        <w:rPr>
          <w:shd w:val="clear" w:color="auto" w:fill="F8F9FA"/>
        </w:rPr>
        <w:t xml:space="preserve"> :</w:t>
      </w:r>
      <w:proofErr w:type="gramEnd"/>
      <w:r w:rsidR="00AF1AF9" w:rsidRPr="0083137D">
        <w:rPr>
          <w:shd w:val="clear" w:color="auto" w:fill="F8F9FA"/>
        </w:rPr>
        <w:t xml:space="preserve"> учебно-методическое пособие / Т. Р. Якупов, Ф. Ф. </w:t>
      </w:r>
      <w:proofErr w:type="spellStart"/>
      <w:r w:rsidR="00AF1AF9" w:rsidRPr="0083137D">
        <w:rPr>
          <w:shd w:val="clear" w:color="auto" w:fill="F8F9FA"/>
        </w:rPr>
        <w:t>Зиннатов</w:t>
      </w:r>
      <w:proofErr w:type="spellEnd"/>
      <w:r w:rsidR="00AF1AF9" w:rsidRPr="0083137D">
        <w:rPr>
          <w:shd w:val="clear" w:color="auto" w:fill="F8F9FA"/>
        </w:rPr>
        <w:t>. — Казань</w:t>
      </w:r>
      <w:proofErr w:type="gramStart"/>
      <w:r w:rsidR="00AF1AF9" w:rsidRPr="0083137D">
        <w:rPr>
          <w:shd w:val="clear" w:color="auto" w:fill="F8F9FA"/>
        </w:rPr>
        <w:t xml:space="preserve"> :</w:t>
      </w:r>
      <w:proofErr w:type="gramEnd"/>
      <w:r w:rsidR="00AF1AF9" w:rsidRPr="0083137D">
        <w:rPr>
          <w:shd w:val="clear" w:color="auto" w:fill="F8F9FA"/>
        </w:rPr>
        <w:t xml:space="preserve"> Казанская государственная академия ветеринарной медицины имени Н.Э. Баумана, 2020. — 104 c. — Текст</w:t>
      </w:r>
      <w:proofErr w:type="gramStart"/>
      <w:r w:rsidR="00AF1AF9" w:rsidRPr="0083137D">
        <w:rPr>
          <w:shd w:val="clear" w:color="auto" w:fill="F8F9FA"/>
        </w:rPr>
        <w:t xml:space="preserve"> :</w:t>
      </w:r>
      <w:proofErr w:type="gramEnd"/>
      <w:r w:rsidR="00AF1AF9" w:rsidRPr="0083137D">
        <w:rPr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7" w:history="1">
        <w:r w:rsidR="00AF1AF9" w:rsidRPr="0083137D">
          <w:rPr>
            <w:rStyle w:val="a3"/>
            <w:shd w:val="clear" w:color="auto" w:fill="F8F9FA"/>
          </w:rPr>
          <w:t>https://www.iprbookshop.ru/104847.html</w:t>
        </w:r>
      </w:hyperlink>
      <w:r w:rsidR="00EA39E9" w:rsidRPr="0083137D">
        <w:rPr>
          <w:rStyle w:val="a3"/>
          <w:color w:val="auto"/>
          <w:shd w:val="clear" w:color="auto" w:fill="F8F9FA"/>
        </w:rPr>
        <w:t xml:space="preserve"> </w:t>
      </w:r>
    </w:p>
    <w:p w14:paraId="06E16AD5" w14:textId="6F7164AE" w:rsidR="00AF1AF9" w:rsidRPr="0083137D" w:rsidRDefault="00E141C1" w:rsidP="00AF1AF9">
      <w:pPr>
        <w:shd w:val="clear" w:color="auto" w:fill="FFFFFF"/>
        <w:autoSpaceDE w:val="0"/>
        <w:autoSpaceDN w:val="0"/>
        <w:adjustRightInd w:val="0"/>
        <w:jc w:val="both"/>
        <w:rPr>
          <w:rStyle w:val="a3"/>
          <w:color w:val="auto"/>
          <w:shd w:val="clear" w:color="auto" w:fill="F8F9FA"/>
        </w:rPr>
      </w:pPr>
      <w:r w:rsidRPr="0083137D">
        <w:rPr>
          <w:shd w:val="clear" w:color="auto" w:fill="F8F9FA"/>
        </w:rPr>
        <w:t>2</w:t>
      </w:r>
      <w:r w:rsidR="00AF1AF9" w:rsidRPr="0083137D">
        <w:rPr>
          <w:shd w:val="clear" w:color="auto" w:fill="F8F9FA"/>
        </w:rPr>
        <w:t>.</w:t>
      </w:r>
      <w:r w:rsidR="007E561E" w:rsidRPr="0083137D">
        <w:rPr>
          <w:shd w:val="clear" w:color="auto" w:fill="F8F9FA"/>
        </w:rPr>
        <w:t xml:space="preserve"> </w:t>
      </w:r>
      <w:r w:rsidR="00AF1AF9" w:rsidRPr="0083137D">
        <w:rPr>
          <w:shd w:val="clear" w:color="auto" w:fill="F8F9FA"/>
        </w:rPr>
        <w:t>Песцов, Г. В. Биотехнология</w:t>
      </w:r>
      <w:proofErr w:type="gramStart"/>
      <w:r w:rsidR="00AF1AF9" w:rsidRPr="0083137D">
        <w:rPr>
          <w:shd w:val="clear" w:color="auto" w:fill="F8F9FA"/>
        </w:rPr>
        <w:t xml:space="preserve"> :</w:t>
      </w:r>
      <w:proofErr w:type="gramEnd"/>
      <w:r w:rsidR="00AF1AF9" w:rsidRPr="0083137D">
        <w:rPr>
          <w:shd w:val="clear" w:color="auto" w:fill="F8F9FA"/>
        </w:rPr>
        <w:t xml:space="preserve"> учебно-методическое пособие для проведения лабораторных занятий / Г. В. Песцов, Н. Н. Жуков. — Тула</w:t>
      </w:r>
      <w:proofErr w:type="gramStart"/>
      <w:r w:rsidR="00AF1AF9" w:rsidRPr="0083137D">
        <w:rPr>
          <w:shd w:val="clear" w:color="auto" w:fill="F8F9FA"/>
        </w:rPr>
        <w:t xml:space="preserve"> :</w:t>
      </w:r>
      <w:proofErr w:type="gramEnd"/>
      <w:r w:rsidR="00AF1AF9" w:rsidRPr="0083137D">
        <w:rPr>
          <w:shd w:val="clear" w:color="auto" w:fill="F8F9FA"/>
        </w:rPr>
        <w:t xml:space="preserve"> Тульский государственный педагогический университет имени Л.Н. Толстого, 2021. — 69 c. — ISBN 978-5-6045162-5-6. — Текст</w:t>
      </w:r>
      <w:proofErr w:type="gramStart"/>
      <w:r w:rsidR="00AF1AF9" w:rsidRPr="0083137D">
        <w:rPr>
          <w:shd w:val="clear" w:color="auto" w:fill="F8F9FA"/>
        </w:rPr>
        <w:t xml:space="preserve"> :</w:t>
      </w:r>
      <w:proofErr w:type="gramEnd"/>
      <w:r w:rsidR="00AF1AF9" w:rsidRPr="0083137D">
        <w:rPr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8" w:history="1">
        <w:r w:rsidR="00AF1AF9" w:rsidRPr="0083137D">
          <w:rPr>
            <w:rStyle w:val="a3"/>
            <w:shd w:val="clear" w:color="auto" w:fill="F8F9FA"/>
          </w:rPr>
          <w:t>https://www.iprbookshop.ru/119680.html</w:t>
        </w:r>
      </w:hyperlink>
    </w:p>
    <w:p w14:paraId="2EECD2E9" w14:textId="4F6F2928" w:rsidR="00E141C1" w:rsidRPr="0083137D" w:rsidRDefault="0083137D" w:rsidP="00AF1AF9">
      <w:pPr>
        <w:shd w:val="clear" w:color="auto" w:fill="FFFFFF"/>
        <w:autoSpaceDE w:val="0"/>
        <w:autoSpaceDN w:val="0"/>
        <w:adjustRightInd w:val="0"/>
        <w:jc w:val="both"/>
        <w:rPr>
          <w:shd w:val="clear" w:color="auto" w:fill="F8F9FA"/>
        </w:rPr>
      </w:pPr>
      <w:r>
        <w:rPr>
          <w:shd w:val="clear" w:color="auto" w:fill="F8F9FA"/>
        </w:rPr>
        <w:t>3</w:t>
      </w:r>
      <w:r w:rsidR="00E141C1" w:rsidRPr="0083137D">
        <w:rPr>
          <w:shd w:val="clear" w:color="auto" w:fill="F8F9FA"/>
        </w:rPr>
        <w:t xml:space="preserve">. </w:t>
      </w:r>
      <w:r w:rsidRPr="0083137D">
        <w:rPr>
          <w:shd w:val="clear" w:color="auto" w:fill="F8F9FA"/>
        </w:rPr>
        <w:t>Основы биотехнологии</w:t>
      </w:r>
      <w:proofErr w:type="gramStart"/>
      <w:r w:rsidRPr="0083137D">
        <w:rPr>
          <w:shd w:val="clear" w:color="auto" w:fill="F8F9FA"/>
        </w:rPr>
        <w:t xml:space="preserve"> :</w:t>
      </w:r>
      <w:proofErr w:type="gramEnd"/>
      <w:r w:rsidRPr="0083137D">
        <w:rPr>
          <w:shd w:val="clear" w:color="auto" w:fill="F8F9FA"/>
        </w:rPr>
        <w:t xml:space="preserve"> практикум / А. С. Сироткин, Р. К. Закиров, Е. В. </w:t>
      </w:r>
      <w:proofErr w:type="spellStart"/>
      <w:r w:rsidRPr="0083137D">
        <w:rPr>
          <w:shd w:val="clear" w:color="auto" w:fill="F8F9FA"/>
        </w:rPr>
        <w:t>Перушкина</w:t>
      </w:r>
      <w:proofErr w:type="spellEnd"/>
      <w:r w:rsidRPr="0083137D">
        <w:rPr>
          <w:shd w:val="clear" w:color="auto" w:fill="F8F9FA"/>
        </w:rPr>
        <w:t xml:space="preserve"> [и др.]. — 2-е изд. — Казань : Издательство КНИТУ, 2023. — 100 c. — ISBN 978-5-7882-3397-0. — Текст</w:t>
      </w:r>
      <w:proofErr w:type="gramStart"/>
      <w:r w:rsidRPr="0083137D">
        <w:rPr>
          <w:shd w:val="clear" w:color="auto" w:fill="F8F9FA"/>
        </w:rPr>
        <w:t xml:space="preserve"> :</w:t>
      </w:r>
      <w:proofErr w:type="gramEnd"/>
      <w:r w:rsidRPr="0083137D">
        <w:rPr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9" w:history="1">
        <w:r w:rsidRPr="00B65EC3">
          <w:rPr>
            <w:rStyle w:val="a3"/>
            <w:shd w:val="clear" w:color="auto" w:fill="F8F9FA"/>
          </w:rPr>
          <w:t>https://www.iprbookshop.ru/147889.html</w:t>
        </w:r>
      </w:hyperlink>
      <w:r>
        <w:rPr>
          <w:shd w:val="clear" w:color="auto" w:fill="F8F9FA"/>
        </w:rPr>
        <w:t xml:space="preserve"> </w:t>
      </w:r>
    </w:p>
    <w:p w14:paraId="11063B34" w14:textId="2DEDB489" w:rsidR="00E141C1" w:rsidRPr="0083137D" w:rsidRDefault="0083137D" w:rsidP="00AF1AF9">
      <w:pPr>
        <w:shd w:val="clear" w:color="auto" w:fill="FFFFFF"/>
        <w:autoSpaceDE w:val="0"/>
        <w:autoSpaceDN w:val="0"/>
        <w:adjustRightInd w:val="0"/>
        <w:jc w:val="both"/>
        <w:rPr>
          <w:shd w:val="clear" w:color="auto" w:fill="F8F9FA"/>
        </w:rPr>
      </w:pPr>
      <w:r>
        <w:rPr>
          <w:shd w:val="clear" w:color="auto" w:fill="F8F9FA"/>
        </w:rPr>
        <w:t>4</w:t>
      </w:r>
      <w:r w:rsidR="00E141C1" w:rsidRPr="0083137D">
        <w:rPr>
          <w:shd w:val="clear" w:color="auto" w:fill="F8F9FA"/>
        </w:rPr>
        <w:t>. Микробиология с основами биотехнологии (теория и практика)</w:t>
      </w:r>
      <w:proofErr w:type="gramStart"/>
      <w:r w:rsidR="00E141C1" w:rsidRPr="0083137D">
        <w:rPr>
          <w:shd w:val="clear" w:color="auto" w:fill="F8F9FA"/>
        </w:rPr>
        <w:t xml:space="preserve"> :</w:t>
      </w:r>
      <w:proofErr w:type="gramEnd"/>
      <w:r w:rsidR="00E141C1" w:rsidRPr="0083137D">
        <w:rPr>
          <w:shd w:val="clear" w:color="auto" w:fill="F8F9FA"/>
        </w:rPr>
        <w:t xml:space="preserve"> учебное пособие / Г. П. Шуваева, Т. В. Свиридова, О. С. Корнеева [и др.]. — Воронеж</w:t>
      </w:r>
      <w:proofErr w:type="gramStart"/>
      <w:r w:rsidR="00E141C1" w:rsidRPr="0083137D">
        <w:rPr>
          <w:shd w:val="clear" w:color="auto" w:fill="F8F9FA"/>
        </w:rPr>
        <w:t xml:space="preserve"> :</w:t>
      </w:r>
      <w:proofErr w:type="gramEnd"/>
      <w:r w:rsidR="00E141C1" w:rsidRPr="0083137D">
        <w:rPr>
          <w:shd w:val="clear" w:color="auto" w:fill="F8F9FA"/>
        </w:rPr>
        <w:t xml:space="preserve"> Воронежский государственный университет инженерных технологий, 2017. — 316 c. — ISBN 978-5-00032-239-0. — Текст</w:t>
      </w:r>
      <w:proofErr w:type="gramStart"/>
      <w:r w:rsidR="00E141C1" w:rsidRPr="0083137D">
        <w:rPr>
          <w:shd w:val="clear" w:color="auto" w:fill="F8F9FA"/>
        </w:rPr>
        <w:t xml:space="preserve"> :</w:t>
      </w:r>
      <w:proofErr w:type="gramEnd"/>
      <w:r w:rsidR="00E141C1" w:rsidRPr="0083137D">
        <w:rPr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0" w:history="1">
        <w:r w:rsidR="00843B4F" w:rsidRPr="0083137D">
          <w:rPr>
            <w:rStyle w:val="a3"/>
            <w:shd w:val="clear" w:color="auto" w:fill="F8F9FA"/>
          </w:rPr>
          <w:t>https://www.iprbookshop.ru/70810.html</w:t>
        </w:r>
      </w:hyperlink>
      <w:r w:rsidR="00843B4F" w:rsidRPr="0083137D">
        <w:rPr>
          <w:shd w:val="clear" w:color="auto" w:fill="F8F9FA"/>
        </w:rPr>
        <w:t xml:space="preserve">  </w:t>
      </w:r>
    </w:p>
    <w:p w14:paraId="7E5B8775" w14:textId="77777777" w:rsidR="00E141C1" w:rsidRPr="0083137D" w:rsidRDefault="00E141C1" w:rsidP="00AF1AF9">
      <w:pPr>
        <w:shd w:val="clear" w:color="auto" w:fill="FFFFFF"/>
        <w:autoSpaceDE w:val="0"/>
        <w:autoSpaceDN w:val="0"/>
        <w:adjustRightInd w:val="0"/>
        <w:jc w:val="both"/>
        <w:rPr>
          <w:shd w:val="clear" w:color="auto" w:fill="F8F9FA"/>
        </w:rPr>
      </w:pPr>
    </w:p>
    <w:p w14:paraId="22A74D36" w14:textId="77777777" w:rsidR="0083137D" w:rsidRPr="0083137D" w:rsidRDefault="0083137D" w:rsidP="0083137D">
      <w:pPr>
        <w:tabs>
          <w:tab w:val="right" w:leader="underscore" w:pos="9639"/>
        </w:tabs>
        <w:ind w:firstLine="709"/>
        <w:jc w:val="both"/>
        <w:rPr>
          <w:b/>
          <w:bCs/>
          <w:iCs/>
        </w:rPr>
      </w:pPr>
      <w:r w:rsidRPr="0083137D">
        <w:rPr>
          <w:b/>
          <w:bCs/>
          <w:iCs/>
        </w:rPr>
        <w:t>2. Периодические издания</w:t>
      </w:r>
    </w:p>
    <w:p w14:paraId="7F525043" w14:textId="6030503E" w:rsidR="00281856" w:rsidRPr="00672ACF" w:rsidRDefault="00281856" w:rsidP="007D0E1B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Cs/>
          <w:color w:val="000000" w:themeColor="text1"/>
          <w:shd w:val="clear" w:color="auto" w:fill="FFFFFF"/>
        </w:rPr>
      </w:pPr>
      <w:bookmarkStart w:id="1" w:name="_Hlk223608360"/>
      <w:r w:rsidRPr="00672ACF">
        <w:rPr>
          <w:bCs/>
          <w:color w:val="000000" w:themeColor="text1"/>
          <w:shd w:val="clear" w:color="auto" w:fill="FFFFFF"/>
        </w:rPr>
        <w:t>Химико-фармацевтический журнал. – Издательство</w:t>
      </w:r>
      <w:proofErr w:type="gramStart"/>
      <w:r w:rsidRPr="00672ACF">
        <w:rPr>
          <w:bCs/>
          <w:color w:val="000000" w:themeColor="text1"/>
          <w:shd w:val="clear" w:color="auto" w:fill="FFFFFF"/>
        </w:rPr>
        <w:t xml:space="preserve"> :</w:t>
      </w:r>
      <w:proofErr w:type="gramEnd"/>
      <w:r w:rsidRPr="00672ACF">
        <w:rPr>
          <w:bCs/>
          <w:color w:val="000000" w:themeColor="text1"/>
          <w:shd w:val="clear" w:color="auto" w:fill="FFFFFF"/>
        </w:rPr>
        <w:t xml:space="preserve"> ИД «</w:t>
      </w:r>
      <w:proofErr w:type="spellStart"/>
      <w:r w:rsidRPr="00672ACF">
        <w:rPr>
          <w:bCs/>
          <w:color w:val="000000" w:themeColor="text1"/>
          <w:shd w:val="clear" w:color="auto" w:fill="FFFFFF"/>
        </w:rPr>
        <w:t>Фолиум</w:t>
      </w:r>
      <w:proofErr w:type="spellEnd"/>
      <w:r w:rsidRPr="00672ACF">
        <w:rPr>
          <w:bCs/>
          <w:color w:val="000000" w:themeColor="text1"/>
          <w:shd w:val="clear" w:color="auto" w:fill="FFFFFF"/>
        </w:rPr>
        <w:t>», Москва. – ISSN: 0023-1134</w:t>
      </w:r>
      <w:r w:rsidR="007D0E1B">
        <w:rPr>
          <w:bCs/>
          <w:color w:val="000000" w:themeColor="text1"/>
          <w:shd w:val="clear" w:color="auto" w:fill="FFFFFF"/>
        </w:rPr>
        <w:t>.</w:t>
      </w:r>
      <w:r w:rsidRPr="00672ACF">
        <w:rPr>
          <w:bCs/>
          <w:color w:val="000000" w:themeColor="text1"/>
          <w:shd w:val="clear" w:color="auto" w:fill="FFFFFF"/>
        </w:rPr>
        <w:t xml:space="preserve"> – И</w:t>
      </w:r>
      <w:r w:rsidR="007D0E1B">
        <w:rPr>
          <w:bCs/>
          <w:color w:val="000000" w:themeColor="text1"/>
          <w:shd w:val="clear" w:color="auto" w:fill="FFFFFF"/>
        </w:rPr>
        <w:t>ВИС</w:t>
      </w:r>
      <w:r w:rsidRPr="00672ACF">
        <w:rPr>
          <w:bCs/>
          <w:color w:val="000000" w:themeColor="text1"/>
          <w:shd w:val="clear" w:color="auto" w:fill="FFFFFF"/>
        </w:rPr>
        <w:t xml:space="preserve">: Информационные услуги: [сайт]. – URL: </w:t>
      </w:r>
      <w:hyperlink r:id="rId11" w:history="1">
        <w:r w:rsidRPr="00672ACF">
          <w:rPr>
            <w:rStyle w:val="a3"/>
            <w:bCs/>
            <w:shd w:val="clear" w:color="auto" w:fill="FFFFFF"/>
          </w:rPr>
          <w:t>https://eivis.ru/browse/publication/152126</w:t>
        </w:r>
      </w:hyperlink>
      <w:r w:rsidRPr="00672ACF">
        <w:rPr>
          <w:bCs/>
          <w:color w:val="000000" w:themeColor="text1"/>
          <w:shd w:val="clear" w:color="auto" w:fill="FFFFFF"/>
        </w:rPr>
        <w:t xml:space="preserve"> </w:t>
      </w:r>
    </w:p>
    <w:p w14:paraId="13DE29AE" w14:textId="604BEF26" w:rsidR="00281856" w:rsidRPr="00672ACF" w:rsidRDefault="00281856" w:rsidP="007D0E1B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Cs/>
          <w:color w:val="000000" w:themeColor="text1"/>
          <w:shd w:val="clear" w:color="auto" w:fill="FFFFFF"/>
        </w:rPr>
      </w:pPr>
      <w:r w:rsidRPr="00672ACF">
        <w:rPr>
          <w:bCs/>
          <w:color w:val="000000" w:themeColor="text1"/>
          <w:shd w:val="clear" w:color="auto" w:fill="FFFFFF"/>
        </w:rPr>
        <w:t>Фармация</w:t>
      </w:r>
      <w:r w:rsidR="007D0E1B">
        <w:rPr>
          <w:bCs/>
          <w:color w:val="000000" w:themeColor="text1"/>
          <w:shd w:val="clear" w:color="auto" w:fill="FFFFFF"/>
        </w:rPr>
        <w:t>.</w:t>
      </w:r>
      <w:r w:rsidRPr="00672ACF">
        <w:rPr>
          <w:bCs/>
          <w:color w:val="000000" w:themeColor="text1"/>
          <w:shd w:val="clear" w:color="auto" w:fill="FFFFFF"/>
        </w:rPr>
        <w:t xml:space="preserve"> </w:t>
      </w:r>
      <w:r w:rsidR="007D0E1B">
        <w:rPr>
          <w:bCs/>
          <w:color w:val="000000" w:themeColor="text1"/>
          <w:shd w:val="clear" w:color="auto" w:fill="FFFFFF"/>
        </w:rPr>
        <w:t>–</w:t>
      </w:r>
      <w:r w:rsidRPr="00672ACF">
        <w:rPr>
          <w:bCs/>
          <w:color w:val="000000" w:themeColor="text1"/>
          <w:shd w:val="clear" w:color="auto" w:fill="FFFFFF"/>
        </w:rPr>
        <w:t xml:space="preserve"> Издательство</w:t>
      </w:r>
      <w:proofErr w:type="gramStart"/>
      <w:r w:rsidRPr="00672ACF">
        <w:rPr>
          <w:bCs/>
          <w:color w:val="000000" w:themeColor="text1"/>
          <w:shd w:val="clear" w:color="auto" w:fill="FFFFFF"/>
        </w:rPr>
        <w:t xml:space="preserve"> :</w:t>
      </w:r>
      <w:proofErr w:type="gramEnd"/>
      <w:r w:rsidRPr="00672ACF">
        <w:rPr>
          <w:bCs/>
          <w:color w:val="000000" w:themeColor="text1"/>
          <w:shd w:val="clear" w:color="auto" w:fill="FFFFFF"/>
        </w:rPr>
        <w:t xml:space="preserve"> Русский врач, ИД, Москва. – ISSN: 0367-3014</w:t>
      </w:r>
      <w:r w:rsidR="007D0E1B">
        <w:rPr>
          <w:bCs/>
          <w:color w:val="000000" w:themeColor="text1"/>
          <w:shd w:val="clear" w:color="auto" w:fill="FFFFFF"/>
        </w:rPr>
        <w:t>.</w:t>
      </w:r>
      <w:r w:rsidRPr="00672ACF">
        <w:rPr>
          <w:bCs/>
          <w:color w:val="000000" w:themeColor="text1"/>
          <w:shd w:val="clear" w:color="auto" w:fill="FFFFFF"/>
        </w:rPr>
        <w:t xml:space="preserve"> – И</w:t>
      </w:r>
      <w:r w:rsidR="007D0E1B">
        <w:rPr>
          <w:bCs/>
          <w:color w:val="000000" w:themeColor="text1"/>
          <w:shd w:val="clear" w:color="auto" w:fill="FFFFFF"/>
        </w:rPr>
        <w:t>ВИС</w:t>
      </w:r>
      <w:r w:rsidRPr="00672ACF">
        <w:rPr>
          <w:bCs/>
          <w:color w:val="000000" w:themeColor="text1"/>
          <w:shd w:val="clear" w:color="auto" w:fill="FFFFFF"/>
        </w:rPr>
        <w:t xml:space="preserve">: Информационные услуги: [сайт]. – URL: </w:t>
      </w:r>
      <w:hyperlink r:id="rId12" w:history="1">
        <w:r w:rsidRPr="00672ACF">
          <w:rPr>
            <w:rStyle w:val="a3"/>
            <w:bCs/>
            <w:shd w:val="clear" w:color="auto" w:fill="FFFFFF"/>
          </w:rPr>
          <w:t>https://eivis.ru/browse/publication/6446</w:t>
        </w:r>
      </w:hyperlink>
      <w:r w:rsidRPr="00672ACF">
        <w:rPr>
          <w:bCs/>
          <w:color w:val="000000" w:themeColor="text1"/>
          <w:shd w:val="clear" w:color="auto" w:fill="FFFFFF"/>
        </w:rPr>
        <w:t xml:space="preserve"> </w:t>
      </w:r>
    </w:p>
    <w:p w14:paraId="14C404F7" w14:textId="40962CA8" w:rsidR="0083137D" w:rsidRPr="007D0E1B" w:rsidRDefault="007D0E1B" w:rsidP="007D0E1B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7D0E1B">
        <w:rPr>
          <w:bCs/>
          <w:color w:val="000000" w:themeColor="text1"/>
          <w:shd w:val="clear" w:color="auto" w:fill="FFFFFF"/>
        </w:rPr>
        <w:t>Вопросы биологической, медицинской и фармацевтической химии</w:t>
      </w:r>
      <w:r>
        <w:rPr>
          <w:bCs/>
          <w:color w:val="000000" w:themeColor="text1"/>
          <w:shd w:val="clear" w:color="auto" w:fill="FFFFFF"/>
        </w:rPr>
        <w:t>.</w:t>
      </w:r>
      <w:r w:rsidR="0083137D" w:rsidRPr="0083137D">
        <w:rPr>
          <w:bCs/>
          <w:color w:val="000000" w:themeColor="text1"/>
          <w:shd w:val="clear" w:color="auto" w:fill="FFFFFF"/>
        </w:rPr>
        <w:t xml:space="preserve"> </w:t>
      </w:r>
      <w:r>
        <w:rPr>
          <w:bCs/>
          <w:color w:val="000000" w:themeColor="text1"/>
          <w:shd w:val="clear" w:color="auto" w:fill="FFFFFF"/>
        </w:rPr>
        <w:t>– Издательство</w:t>
      </w:r>
      <w:proofErr w:type="gramStart"/>
      <w:r>
        <w:rPr>
          <w:bCs/>
          <w:color w:val="000000" w:themeColor="text1"/>
          <w:shd w:val="clear" w:color="auto" w:fill="FFFFFF"/>
        </w:rPr>
        <w:t xml:space="preserve"> :</w:t>
      </w:r>
      <w:proofErr w:type="gramEnd"/>
      <w:r>
        <w:rPr>
          <w:bCs/>
          <w:color w:val="000000" w:themeColor="text1"/>
          <w:shd w:val="clear" w:color="auto" w:fill="FFFFFF"/>
        </w:rPr>
        <w:t xml:space="preserve"> </w:t>
      </w:r>
      <w:r w:rsidRPr="007D0E1B">
        <w:rPr>
          <w:rFonts w:ascii="FiraSansCondensed-SemiBold" w:hAnsi="FiraSansCondensed-SemiBold"/>
          <w:kern w:val="36"/>
        </w:rPr>
        <w:t xml:space="preserve">Издательский дом </w:t>
      </w:r>
      <w:r>
        <w:rPr>
          <w:rFonts w:ascii="FiraSansCondensed-SemiBold" w:hAnsi="FiraSansCondensed-SemiBold"/>
          <w:kern w:val="36"/>
        </w:rPr>
        <w:t>«</w:t>
      </w:r>
      <w:r w:rsidRPr="007D0E1B">
        <w:rPr>
          <w:rFonts w:ascii="FiraSansCondensed-SemiBold" w:hAnsi="FiraSansCondensed-SemiBold"/>
          <w:kern w:val="36"/>
        </w:rPr>
        <w:t>Русский врач</w:t>
      </w:r>
      <w:r>
        <w:rPr>
          <w:rFonts w:ascii="FiraSansCondensed-SemiBold" w:hAnsi="FiraSansCondensed-SemiBold"/>
          <w:kern w:val="36"/>
        </w:rPr>
        <w:t xml:space="preserve">», Москва. </w:t>
      </w:r>
      <w:r>
        <w:rPr>
          <w:rFonts w:ascii="FiraSansCondensed-SemiBold" w:hAnsi="FiraSansCondensed-SemiBold" w:hint="eastAsia"/>
          <w:kern w:val="36"/>
        </w:rPr>
        <w:t>–</w:t>
      </w:r>
      <w:r>
        <w:rPr>
          <w:rFonts w:ascii="FiraSansCondensed-SemiBold" w:hAnsi="FiraSansCondensed-SemiBold"/>
          <w:kern w:val="36"/>
        </w:rPr>
        <w:t xml:space="preserve"> </w:t>
      </w:r>
      <w:r w:rsidRPr="007D0E1B">
        <w:rPr>
          <w:rFonts w:ascii="FiraSansCondensed-SemiBold" w:hAnsi="FiraSansCondensed-SemiBold"/>
          <w:kern w:val="36"/>
        </w:rPr>
        <w:t>ISSN</w:t>
      </w:r>
      <w:r>
        <w:rPr>
          <w:rFonts w:ascii="FiraSansCondensed-SemiBold" w:hAnsi="FiraSansCondensed-SemiBold"/>
          <w:kern w:val="36"/>
        </w:rPr>
        <w:t xml:space="preserve">: </w:t>
      </w:r>
      <w:r w:rsidRPr="007D0E1B">
        <w:rPr>
          <w:rFonts w:ascii="FiraSansCondensed-SemiBold" w:hAnsi="FiraSansCondensed-SemiBold"/>
          <w:kern w:val="36"/>
        </w:rPr>
        <w:t>1560-9596</w:t>
      </w:r>
      <w:r>
        <w:rPr>
          <w:rFonts w:ascii="FiraSansCondensed-SemiBold" w:hAnsi="FiraSansCondensed-SemiBold"/>
          <w:kern w:val="36"/>
        </w:rPr>
        <w:t xml:space="preserve">. </w:t>
      </w:r>
      <w:r>
        <w:rPr>
          <w:rFonts w:ascii="FiraSansCondensed-SemiBold" w:hAnsi="FiraSansCondensed-SemiBold" w:hint="eastAsia"/>
          <w:kern w:val="36"/>
        </w:rPr>
        <w:t>–</w:t>
      </w:r>
      <w:r>
        <w:rPr>
          <w:rFonts w:ascii="FiraSansCondensed-SemiBold" w:hAnsi="FiraSansCondensed-SemiBold"/>
          <w:kern w:val="36"/>
        </w:rPr>
        <w:t xml:space="preserve"> </w:t>
      </w:r>
      <w:r w:rsidRPr="00672ACF">
        <w:rPr>
          <w:bCs/>
          <w:color w:val="000000" w:themeColor="text1"/>
          <w:shd w:val="clear" w:color="auto" w:fill="FFFFFF"/>
        </w:rPr>
        <w:t>И</w:t>
      </w:r>
      <w:r>
        <w:rPr>
          <w:bCs/>
          <w:color w:val="000000" w:themeColor="text1"/>
          <w:shd w:val="clear" w:color="auto" w:fill="FFFFFF"/>
        </w:rPr>
        <w:t>ВИС</w:t>
      </w:r>
      <w:r w:rsidRPr="00672ACF">
        <w:rPr>
          <w:bCs/>
          <w:color w:val="000000" w:themeColor="text1"/>
          <w:shd w:val="clear" w:color="auto" w:fill="FFFFFF"/>
        </w:rPr>
        <w:t>: Информационные услуги: [сайт]. – URL:</w:t>
      </w:r>
      <w:r>
        <w:rPr>
          <w:bCs/>
          <w:color w:val="000000" w:themeColor="text1"/>
          <w:shd w:val="clear" w:color="auto" w:fill="FFFFFF"/>
        </w:rPr>
        <w:t xml:space="preserve"> </w:t>
      </w:r>
      <w:hyperlink r:id="rId13" w:history="1">
        <w:r w:rsidRPr="009A2E86">
          <w:rPr>
            <w:rStyle w:val="a3"/>
            <w:bCs/>
            <w:shd w:val="clear" w:color="auto" w:fill="FFFFFF"/>
          </w:rPr>
          <w:t>https://eivis.ru/browse/publication/71357</w:t>
        </w:r>
      </w:hyperlink>
      <w:r>
        <w:rPr>
          <w:bCs/>
          <w:color w:val="000000" w:themeColor="text1"/>
          <w:shd w:val="clear" w:color="auto" w:fill="FFFFFF"/>
        </w:rPr>
        <w:t xml:space="preserve"> </w:t>
      </w:r>
    </w:p>
    <w:bookmarkEnd w:id="1"/>
    <w:p w14:paraId="3397D6F0" w14:textId="77777777" w:rsidR="007D0E1B" w:rsidRPr="007D0E1B" w:rsidRDefault="007D0E1B" w:rsidP="007D0E1B">
      <w:pPr>
        <w:pStyle w:val="a4"/>
        <w:ind w:left="0"/>
        <w:jc w:val="both"/>
      </w:pPr>
    </w:p>
    <w:p w14:paraId="3EFF3566" w14:textId="77777777" w:rsidR="0083137D" w:rsidRPr="0083137D" w:rsidRDefault="0083137D" w:rsidP="0083137D">
      <w:pPr>
        <w:ind w:firstLine="709"/>
        <w:jc w:val="both"/>
        <w:rPr>
          <w:b/>
          <w:iCs/>
        </w:rPr>
      </w:pPr>
      <w:r w:rsidRPr="0083137D">
        <w:rPr>
          <w:b/>
          <w:iCs/>
        </w:rPr>
        <w:t>3. Электронное информационное обеспечение и профессиональные базы данных</w:t>
      </w:r>
    </w:p>
    <w:p w14:paraId="5FB05056" w14:textId="77777777" w:rsidR="0083137D" w:rsidRPr="00672ACF" w:rsidRDefault="0083137D" w:rsidP="0083137D">
      <w:pPr>
        <w:jc w:val="both"/>
      </w:pPr>
      <w:r w:rsidRPr="00672ACF">
        <w:t>1. Научная электронная библиотека «eLIBRARY.RU» [сайт]. – URL: </w:t>
      </w:r>
      <w:hyperlink r:id="rId14" w:tgtFrame="_blank" w:history="1">
        <w:r w:rsidRPr="00672ACF">
          <w:rPr>
            <w:rStyle w:val="a3"/>
          </w:rPr>
          <w:t>https://elibrary.ru/</w:t>
        </w:r>
      </w:hyperlink>
    </w:p>
    <w:p w14:paraId="44241736" w14:textId="711770CB" w:rsidR="0083137D" w:rsidRPr="00672ACF" w:rsidRDefault="00281856" w:rsidP="0083137D">
      <w:pPr>
        <w:jc w:val="both"/>
      </w:pPr>
      <w:r>
        <w:t>2</w:t>
      </w:r>
      <w:r w:rsidR="0083137D" w:rsidRPr="00672ACF">
        <w:t xml:space="preserve">. База данных «Цифровая библиотека </w:t>
      </w:r>
      <w:proofErr w:type="spellStart"/>
      <w:r w:rsidR="0083137D" w:rsidRPr="00672ACF">
        <w:t>IPRsmart</w:t>
      </w:r>
      <w:proofErr w:type="spellEnd"/>
      <w:r w:rsidR="0083137D" w:rsidRPr="00672ACF">
        <w:t xml:space="preserve"> (</w:t>
      </w:r>
      <w:proofErr w:type="spellStart"/>
      <w:r w:rsidR="0083137D" w:rsidRPr="00672ACF">
        <w:t>IRPsmart</w:t>
      </w:r>
      <w:proofErr w:type="spellEnd"/>
      <w:r w:rsidR="0083137D" w:rsidRPr="00672ACF">
        <w:t xml:space="preserve"> ONE)» [сайт]. – </w:t>
      </w:r>
      <w:hyperlink r:id="rId15" w:tgtFrame="_blank" w:history="1">
        <w:r w:rsidR="0083137D" w:rsidRPr="00672ACF">
          <w:rPr>
            <w:rStyle w:val="a3"/>
          </w:rPr>
          <w:t>URL:https://www.iprbookshop.ru/</w:t>
        </w:r>
      </w:hyperlink>
    </w:p>
    <w:p w14:paraId="379B5227" w14:textId="126C27FF" w:rsidR="0083137D" w:rsidRPr="00672ACF" w:rsidRDefault="00281856" w:rsidP="0083137D">
      <w:pPr>
        <w:jc w:val="both"/>
      </w:pPr>
      <w:r>
        <w:lastRenderedPageBreak/>
        <w:t>3</w:t>
      </w:r>
      <w:r w:rsidR="0083137D" w:rsidRPr="00672ACF">
        <w:t>. Справочная правовая система КГМУ "КонсультантПлюс" [сайт]. – URL: </w:t>
      </w:r>
      <w:hyperlink r:id="rId16" w:tgtFrame="_blank" w:history="1">
        <w:r w:rsidR="0083137D" w:rsidRPr="00672ACF">
          <w:rPr>
            <w:rStyle w:val="a3"/>
          </w:rPr>
          <w:t>https://kurskmed.com/department/library/page/Consultant_Plus</w:t>
        </w:r>
      </w:hyperlink>
    </w:p>
    <w:p w14:paraId="5CAB6C58" w14:textId="7557DBD0" w:rsidR="0083137D" w:rsidRPr="00672ACF" w:rsidRDefault="00281856" w:rsidP="0083137D">
      <w:pPr>
        <w:jc w:val="both"/>
      </w:pPr>
      <w:r>
        <w:t>4</w:t>
      </w:r>
      <w:r w:rsidR="0083137D" w:rsidRPr="00672ACF">
        <w:t>. Федеральная электронная медицинская библиотека. [сайт]. – URL: </w:t>
      </w:r>
      <w:hyperlink r:id="rId17" w:tgtFrame="_blank" w:history="1">
        <w:r w:rsidR="0083137D" w:rsidRPr="00672ACF">
          <w:rPr>
            <w:rStyle w:val="a3"/>
          </w:rPr>
          <w:t>https://femb.ru/</w:t>
        </w:r>
      </w:hyperlink>
    </w:p>
    <w:p w14:paraId="3768656E" w14:textId="6D6F954B" w:rsidR="0083137D" w:rsidRPr="00672ACF" w:rsidRDefault="00281856" w:rsidP="0083137D">
      <w:pPr>
        <w:jc w:val="both"/>
      </w:pPr>
      <w:r>
        <w:t>5</w:t>
      </w:r>
      <w:r w:rsidR="0083137D" w:rsidRPr="00672ACF">
        <w:t>. Полнотекстовая база данных «Polpred.com Обзор СМИ». [сайт]. – URL: </w:t>
      </w:r>
      <w:hyperlink r:id="rId18" w:tgtFrame="_blank" w:history="1">
        <w:r w:rsidR="0083137D" w:rsidRPr="00672ACF">
          <w:rPr>
            <w:rStyle w:val="a3"/>
          </w:rPr>
          <w:t>https://polpred.com/news</w:t>
        </w:r>
      </w:hyperlink>
    </w:p>
    <w:p w14:paraId="3B07F14C" w14:textId="02EAE6DF" w:rsidR="0083137D" w:rsidRPr="00672ACF" w:rsidRDefault="00281856" w:rsidP="0083137D">
      <w:pPr>
        <w:jc w:val="both"/>
      </w:pPr>
      <w:r>
        <w:t>6</w:t>
      </w:r>
      <w:r w:rsidR="0083137D" w:rsidRPr="00672ACF">
        <w:t>. Научная электронная библиотека «</w:t>
      </w:r>
      <w:proofErr w:type="spellStart"/>
      <w:r w:rsidR="0083137D" w:rsidRPr="00672ACF">
        <w:t>КиберЛенинка</w:t>
      </w:r>
      <w:proofErr w:type="spellEnd"/>
      <w:r w:rsidR="0083137D" w:rsidRPr="00672ACF">
        <w:t>» [сайт]. – URL: </w:t>
      </w:r>
      <w:hyperlink r:id="rId19" w:tgtFrame="_blank" w:history="1">
        <w:r w:rsidR="0083137D" w:rsidRPr="00672ACF">
          <w:rPr>
            <w:rStyle w:val="a3"/>
          </w:rPr>
          <w:t>https://cyberleninka.ru/</w:t>
        </w:r>
      </w:hyperlink>
    </w:p>
    <w:p w14:paraId="3AC0BD43" w14:textId="25A1F14A" w:rsidR="0083137D" w:rsidRPr="00672ACF" w:rsidRDefault="00281856" w:rsidP="0083137D">
      <w:pPr>
        <w:jc w:val="both"/>
      </w:pPr>
      <w:r>
        <w:t>7</w:t>
      </w:r>
      <w:r w:rsidR="0083137D" w:rsidRPr="00672ACF">
        <w:t>. Министерство здравоохранения Российской Федерации. [сайт]. – URL: </w:t>
      </w:r>
      <w:hyperlink r:id="rId20" w:tgtFrame="_blank" w:history="1">
        <w:r w:rsidR="0083137D" w:rsidRPr="00672ACF">
          <w:rPr>
            <w:rStyle w:val="a3"/>
          </w:rPr>
          <w:t>https://minzdrav.gov.ru/</w:t>
        </w:r>
      </w:hyperlink>
    </w:p>
    <w:p w14:paraId="0F298637" w14:textId="698803AC" w:rsidR="0083137D" w:rsidRPr="00672ACF" w:rsidRDefault="00281856" w:rsidP="0083137D">
      <w:pPr>
        <w:jc w:val="both"/>
      </w:pPr>
      <w:r>
        <w:t>8</w:t>
      </w:r>
      <w:r w:rsidR="0083137D" w:rsidRPr="00672ACF">
        <w:t>. Всемирная организация здравоохранения [сайт]. – URL: </w:t>
      </w:r>
      <w:hyperlink r:id="rId21" w:tgtFrame="_blank" w:history="1">
        <w:r w:rsidR="0083137D" w:rsidRPr="00672ACF">
          <w:rPr>
            <w:rStyle w:val="a3"/>
          </w:rPr>
          <w:t>https://www.who.int/ru</w:t>
        </w:r>
      </w:hyperlink>
    </w:p>
    <w:p w14:paraId="470E9B69" w14:textId="389A890A" w:rsidR="0083137D" w:rsidRPr="00672ACF" w:rsidRDefault="00281856" w:rsidP="0083137D">
      <w:pPr>
        <w:jc w:val="both"/>
      </w:pPr>
      <w:r>
        <w:t>9</w:t>
      </w:r>
      <w:r w:rsidR="0083137D" w:rsidRPr="00672ACF">
        <w:t>. Министерство образования и науки Российской Федерации. [сайт]. – URL: </w:t>
      </w:r>
      <w:hyperlink r:id="rId22" w:tgtFrame="_blank" w:history="1">
        <w:r w:rsidR="0083137D" w:rsidRPr="00672ACF">
          <w:rPr>
            <w:rStyle w:val="a3"/>
          </w:rPr>
          <w:t>https://minobrnauki.gov.ru/</w:t>
        </w:r>
      </w:hyperlink>
    </w:p>
    <w:p w14:paraId="5BC817CD" w14:textId="77777777" w:rsidR="00F21323" w:rsidRPr="0083137D" w:rsidRDefault="00F21323"/>
    <w:sectPr w:rsidR="00F21323" w:rsidRPr="00831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iraSansCondensed-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6598"/>
    <w:multiLevelType w:val="hybridMultilevel"/>
    <w:tmpl w:val="10D62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025C3"/>
    <w:multiLevelType w:val="hybridMultilevel"/>
    <w:tmpl w:val="FDC64566"/>
    <w:lvl w:ilvl="0" w:tplc="1F44B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987871"/>
    <w:multiLevelType w:val="hybridMultilevel"/>
    <w:tmpl w:val="1DDCE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7429F"/>
    <w:multiLevelType w:val="hybridMultilevel"/>
    <w:tmpl w:val="49E89942"/>
    <w:lvl w:ilvl="0" w:tplc="EF58B9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F9"/>
    <w:rsid w:val="000A339F"/>
    <w:rsid w:val="000C2399"/>
    <w:rsid w:val="00281856"/>
    <w:rsid w:val="002E0E64"/>
    <w:rsid w:val="00322D65"/>
    <w:rsid w:val="007D0E1B"/>
    <w:rsid w:val="007E561E"/>
    <w:rsid w:val="00824E60"/>
    <w:rsid w:val="0083137D"/>
    <w:rsid w:val="00843B4F"/>
    <w:rsid w:val="00860D89"/>
    <w:rsid w:val="00A64995"/>
    <w:rsid w:val="00A90A4E"/>
    <w:rsid w:val="00AF1AF9"/>
    <w:rsid w:val="00E141C1"/>
    <w:rsid w:val="00E2437B"/>
    <w:rsid w:val="00E53967"/>
    <w:rsid w:val="00EA39E9"/>
    <w:rsid w:val="00F15260"/>
    <w:rsid w:val="00F21323"/>
    <w:rsid w:val="00F57105"/>
    <w:rsid w:val="00FF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A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1A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F1AF9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F1AF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41C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1A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F1AF9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F1AF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4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19680.html" TargetMode="External"/><Relationship Id="rId13" Type="http://schemas.openxmlformats.org/officeDocument/2006/relationships/hyperlink" Target="https://eivis.ru/browse/publication/71357" TargetMode="External"/><Relationship Id="rId18" Type="http://schemas.openxmlformats.org/officeDocument/2006/relationships/hyperlink" Target="https://polpred.com/new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who.int/ru" TargetMode="External"/><Relationship Id="rId7" Type="http://schemas.openxmlformats.org/officeDocument/2006/relationships/hyperlink" Target="https://www.iprbookshop.ru/104847.html" TargetMode="External"/><Relationship Id="rId12" Type="http://schemas.openxmlformats.org/officeDocument/2006/relationships/hyperlink" Target="https://eivis.ru/browse/publication/6446" TargetMode="External"/><Relationship Id="rId17" Type="http://schemas.openxmlformats.org/officeDocument/2006/relationships/hyperlink" Target="https://femb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urskmed.com/department/library/page/Consultant_Plus" TargetMode="External"/><Relationship Id="rId20" Type="http://schemas.openxmlformats.org/officeDocument/2006/relationships/hyperlink" Target="https://minzdrav.g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88393.html" TargetMode="External"/><Relationship Id="rId11" Type="http://schemas.openxmlformats.org/officeDocument/2006/relationships/hyperlink" Target="https://eivis.ru/browse/publication/15212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javascript:fals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prbookshop.ru/70810.html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47889.html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hyperlink" Target="https://minobrnau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2024-12-04T09:45:00Z</cp:lastPrinted>
  <dcterms:created xsi:type="dcterms:W3CDTF">2026-03-05T11:12:00Z</dcterms:created>
  <dcterms:modified xsi:type="dcterms:W3CDTF">2026-03-05T11:12:00Z</dcterms:modified>
</cp:coreProperties>
</file>