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0F" w:rsidRDefault="001F560F" w:rsidP="001F560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Учебно-методическое и информационной обеспечение дисциплины «</w:t>
      </w:r>
      <w:r w:rsidR="006857B8" w:rsidRPr="006857B8">
        <w:rPr>
          <w:b/>
          <w:bCs/>
          <w:color w:val="000000"/>
          <w:sz w:val="28"/>
          <w:szCs w:val="28"/>
        </w:rPr>
        <w:t>Инженерная реализация и управление биохимическими процессами производства</w:t>
      </w:r>
      <w:r w:rsidR="006857B8">
        <w:rPr>
          <w:b/>
          <w:bCs/>
          <w:color w:val="000000"/>
          <w:sz w:val="28"/>
          <w:szCs w:val="28"/>
        </w:rPr>
        <w:t>»</w:t>
      </w:r>
    </w:p>
    <w:p w:rsidR="001F560F" w:rsidRPr="00E3597D" w:rsidRDefault="001F560F" w:rsidP="001F560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Направление подготовки </w:t>
      </w:r>
      <w:r w:rsidRPr="00B8334F">
        <w:rPr>
          <w:b/>
          <w:bCs/>
          <w:color w:val="000000"/>
          <w:sz w:val="28"/>
          <w:szCs w:val="28"/>
        </w:rPr>
        <w:t>19.03</w:t>
      </w:r>
      <w:r w:rsidR="008146BF">
        <w:rPr>
          <w:b/>
          <w:bCs/>
          <w:color w:val="000000"/>
          <w:sz w:val="28"/>
          <w:szCs w:val="28"/>
        </w:rPr>
        <w:t>4</w:t>
      </w:r>
      <w:r w:rsidRPr="00B8334F">
        <w:rPr>
          <w:b/>
          <w:bCs/>
          <w:color w:val="000000"/>
          <w:sz w:val="28"/>
          <w:szCs w:val="28"/>
        </w:rPr>
        <w:t>.01 Биотехнология</w:t>
      </w:r>
      <w:r w:rsidR="00FA6B76">
        <w:rPr>
          <w:b/>
          <w:bCs/>
          <w:color w:val="000000"/>
          <w:sz w:val="28"/>
          <w:szCs w:val="28"/>
        </w:rPr>
        <w:t>, магистратура</w:t>
      </w:r>
    </w:p>
    <w:p w:rsidR="001F560F" w:rsidRDefault="001F560F" w:rsidP="001F560F">
      <w:pPr>
        <w:rPr>
          <w:b/>
          <w:sz w:val="28"/>
          <w:szCs w:val="28"/>
        </w:rPr>
      </w:pPr>
    </w:p>
    <w:p w:rsidR="001F560F" w:rsidRDefault="001F560F" w:rsidP="001F560F">
      <w:pPr>
        <w:jc w:val="center"/>
        <w:rPr>
          <w:b/>
          <w:i/>
          <w:sz w:val="28"/>
          <w:szCs w:val="28"/>
        </w:rPr>
      </w:pPr>
      <w:r w:rsidRPr="00AF4B91">
        <w:rPr>
          <w:b/>
          <w:i/>
          <w:sz w:val="28"/>
          <w:szCs w:val="28"/>
        </w:rPr>
        <w:t>1. Основная и дополнительная литература</w:t>
      </w:r>
    </w:p>
    <w:p w:rsidR="001F560F" w:rsidRPr="00AF4B91" w:rsidRDefault="001F560F" w:rsidP="001F560F">
      <w:pPr>
        <w:jc w:val="center"/>
        <w:rPr>
          <w:b/>
          <w:i/>
          <w:sz w:val="28"/>
          <w:szCs w:val="28"/>
        </w:rPr>
      </w:pPr>
    </w:p>
    <w:p w:rsidR="001F560F" w:rsidRPr="00B12684" w:rsidRDefault="001F560F" w:rsidP="00B12684">
      <w:pPr>
        <w:pStyle w:val="a3"/>
        <w:numPr>
          <w:ilvl w:val="1"/>
          <w:numId w:val="1"/>
        </w:numPr>
        <w:jc w:val="center"/>
        <w:rPr>
          <w:b/>
          <w:i/>
          <w:sz w:val="28"/>
          <w:szCs w:val="28"/>
        </w:rPr>
      </w:pPr>
      <w:r w:rsidRPr="00B12684">
        <w:rPr>
          <w:b/>
          <w:i/>
          <w:sz w:val="28"/>
          <w:szCs w:val="28"/>
        </w:rPr>
        <w:t>Основная литература</w:t>
      </w:r>
    </w:p>
    <w:p w:rsidR="00B12684" w:rsidRDefault="00B12684" w:rsidP="00B12684">
      <w:pPr>
        <w:pStyle w:val="a3"/>
        <w:ind w:left="450"/>
        <w:rPr>
          <w:b/>
          <w:i/>
          <w:sz w:val="28"/>
          <w:szCs w:val="28"/>
        </w:rPr>
      </w:pPr>
    </w:p>
    <w:p w:rsidR="00557F9C" w:rsidRDefault="00DE287C" w:rsidP="00993C32">
      <w:pPr>
        <w:pStyle w:val="a3"/>
        <w:numPr>
          <w:ilvl w:val="0"/>
          <w:numId w:val="2"/>
        </w:numPr>
        <w:shd w:val="clear" w:color="auto" w:fill="F8F9FA"/>
        <w:spacing w:after="100" w:afterAutospacing="1"/>
        <w:jc w:val="both"/>
        <w:rPr>
          <w:color w:val="000000" w:themeColor="text1"/>
          <w:sz w:val="28"/>
          <w:szCs w:val="28"/>
        </w:rPr>
      </w:pPr>
      <w:r w:rsidRPr="00557F9C">
        <w:rPr>
          <w:color w:val="000000" w:themeColor="text1"/>
          <w:sz w:val="28"/>
          <w:szCs w:val="28"/>
        </w:rPr>
        <w:t xml:space="preserve">Александровский, С. А. Расчет основного оборудования биотехнологических и пищевых производств : учебное пособие / С. А. Александровский. — Казань : Издательство КНИТУ, 2021. — 112 c. — ISBN 978-5-7882-3050-4. — Текст : электронный // Цифровой образовательный ресурс IPR SMART : [сайт]. — URL: </w:t>
      </w:r>
      <w:bookmarkStart w:id="0" w:name="_GoBack"/>
      <w:bookmarkEnd w:id="0"/>
      <w:r w:rsidR="00993C32">
        <w:rPr>
          <w:sz w:val="28"/>
          <w:szCs w:val="28"/>
        </w:rPr>
        <w:fldChar w:fldCharType="begin"/>
      </w:r>
      <w:r w:rsidR="00993C32">
        <w:rPr>
          <w:sz w:val="28"/>
          <w:szCs w:val="28"/>
        </w:rPr>
        <w:instrText xml:space="preserve"> HYPERLINK "</w:instrText>
      </w:r>
      <w:r w:rsidR="00993C32" w:rsidRPr="00993C32">
        <w:rPr>
          <w:sz w:val="28"/>
          <w:szCs w:val="28"/>
        </w:rPr>
        <w:instrText xml:space="preserve">https://www.iprbookshop.ru/129156.html </w:instrText>
      </w:r>
      <w:r w:rsidR="00993C32">
        <w:rPr>
          <w:sz w:val="28"/>
          <w:szCs w:val="28"/>
        </w:rPr>
        <w:instrText xml:space="preserve">" </w:instrText>
      </w:r>
      <w:r w:rsidR="00993C32">
        <w:rPr>
          <w:sz w:val="28"/>
          <w:szCs w:val="28"/>
        </w:rPr>
        <w:fldChar w:fldCharType="separate"/>
      </w:r>
      <w:r w:rsidR="00993C32" w:rsidRPr="000C487A">
        <w:rPr>
          <w:rStyle w:val="a4"/>
          <w:sz w:val="28"/>
          <w:szCs w:val="28"/>
        </w:rPr>
        <w:t xml:space="preserve">https://www.iprbookshop.ru/129156.html </w:t>
      </w:r>
      <w:r w:rsidR="00993C32">
        <w:rPr>
          <w:sz w:val="28"/>
          <w:szCs w:val="28"/>
        </w:rPr>
        <w:fldChar w:fldCharType="end"/>
      </w:r>
      <w:r w:rsidRPr="00557F9C">
        <w:rPr>
          <w:color w:val="000000" w:themeColor="text1"/>
          <w:sz w:val="28"/>
          <w:szCs w:val="28"/>
        </w:rPr>
        <w:t xml:space="preserve"> </w:t>
      </w:r>
    </w:p>
    <w:p w:rsidR="00557F9C" w:rsidRDefault="00557F9C" w:rsidP="00557F9C">
      <w:pPr>
        <w:pStyle w:val="a3"/>
        <w:shd w:val="clear" w:color="auto" w:fill="F8F9FA"/>
        <w:spacing w:after="100" w:afterAutospacing="1"/>
        <w:ind w:left="810"/>
        <w:jc w:val="both"/>
        <w:rPr>
          <w:color w:val="FF0000"/>
          <w:sz w:val="28"/>
          <w:szCs w:val="28"/>
          <w:shd w:val="clear" w:color="auto" w:fill="F8F9FA"/>
        </w:rPr>
      </w:pPr>
    </w:p>
    <w:p w:rsidR="00B357C2" w:rsidRPr="00FA6B76" w:rsidRDefault="00557F9C" w:rsidP="00557F9C">
      <w:pPr>
        <w:pStyle w:val="a3"/>
        <w:shd w:val="clear" w:color="auto" w:fill="F8F9FA"/>
        <w:spacing w:after="100" w:afterAutospacing="1"/>
        <w:ind w:left="81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1.2 </w:t>
      </w:r>
      <w:r w:rsidR="00B357C2" w:rsidRPr="00FA6B76">
        <w:rPr>
          <w:b/>
          <w:i/>
          <w:sz w:val="28"/>
          <w:szCs w:val="28"/>
        </w:rPr>
        <w:t>Дополнительная литература</w:t>
      </w:r>
    </w:p>
    <w:p w:rsidR="00FA6B76" w:rsidRPr="00FA6B76" w:rsidRDefault="00FA6B76" w:rsidP="00FA6B76">
      <w:pPr>
        <w:pStyle w:val="a3"/>
        <w:ind w:left="810"/>
        <w:rPr>
          <w:b/>
          <w:i/>
          <w:sz w:val="28"/>
          <w:szCs w:val="28"/>
        </w:rPr>
      </w:pPr>
    </w:p>
    <w:p w:rsidR="005B73A7" w:rsidRDefault="005B73A7" w:rsidP="005B73A7">
      <w:pPr>
        <w:pStyle w:val="a3"/>
        <w:numPr>
          <w:ilvl w:val="0"/>
          <w:numId w:val="6"/>
        </w:numPr>
        <w:shd w:val="clear" w:color="auto" w:fill="F8F9FA"/>
        <w:spacing w:after="100" w:afterAutospacing="1"/>
        <w:jc w:val="both"/>
        <w:rPr>
          <w:color w:val="212529"/>
          <w:sz w:val="28"/>
          <w:szCs w:val="28"/>
        </w:rPr>
      </w:pPr>
      <w:r w:rsidRPr="00FA6B76">
        <w:rPr>
          <w:color w:val="212529"/>
          <w:sz w:val="28"/>
          <w:szCs w:val="28"/>
        </w:rPr>
        <w:t>Миронов,П.В.</w:t>
      </w:r>
      <w:r>
        <w:rPr>
          <w:color w:val="212529"/>
          <w:sz w:val="28"/>
          <w:szCs w:val="28"/>
        </w:rPr>
        <w:t xml:space="preserve"> </w:t>
      </w:r>
      <w:r w:rsidRPr="00FA6B76">
        <w:rPr>
          <w:color w:val="212529"/>
          <w:sz w:val="28"/>
          <w:szCs w:val="28"/>
        </w:rPr>
        <w:t xml:space="preserve">Моделирование и масштабирование биотехнологических процессов: учебное пособие для студентов магистратуры по направлению подготовки 19.04.01 «Биотехнология» всех форм обучения/ П. В. Миронов, Е. В. Алаудинова, В. В. Тарнопольская. </w:t>
      </w:r>
      <w:r>
        <w:rPr>
          <w:color w:val="212529"/>
          <w:sz w:val="28"/>
          <w:szCs w:val="28"/>
        </w:rPr>
        <w:t>-</w:t>
      </w:r>
      <w:r w:rsidRPr="00FA6B76">
        <w:rPr>
          <w:color w:val="212529"/>
          <w:sz w:val="28"/>
          <w:szCs w:val="28"/>
        </w:rPr>
        <w:t xml:space="preserve"> Красноярск: Сибирский государственный университет науки и технологий имени академика М.Ф. Решетнева, 2017. </w:t>
      </w:r>
      <w:r>
        <w:rPr>
          <w:color w:val="212529"/>
          <w:sz w:val="28"/>
          <w:szCs w:val="28"/>
        </w:rPr>
        <w:t>-</w:t>
      </w:r>
      <w:r w:rsidRPr="00FA6B76">
        <w:rPr>
          <w:color w:val="212529"/>
          <w:sz w:val="28"/>
          <w:szCs w:val="28"/>
        </w:rPr>
        <w:t xml:space="preserve"> 114 c. </w:t>
      </w:r>
      <w:r>
        <w:rPr>
          <w:color w:val="212529"/>
          <w:sz w:val="28"/>
          <w:szCs w:val="28"/>
        </w:rPr>
        <w:t>-</w:t>
      </w:r>
      <w:r w:rsidRPr="00FA6B76">
        <w:rPr>
          <w:color w:val="212529"/>
          <w:sz w:val="28"/>
          <w:szCs w:val="28"/>
        </w:rPr>
        <w:t xml:space="preserve"> Текст : электронный// Цифровой образовательный ресурс IPR SMART: [сайт]. </w:t>
      </w:r>
      <w:r>
        <w:rPr>
          <w:color w:val="212529"/>
          <w:sz w:val="28"/>
          <w:szCs w:val="28"/>
        </w:rPr>
        <w:t xml:space="preserve">- </w:t>
      </w:r>
      <w:r w:rsidRPr="00FA6B76">
        <w:rPr>
          <w:color w:val="212529"/>
          <w:sz w:val="28"/>
          <w:szCs w:val="28"/>
        </w:rPr>
        <w:t xml:space="preserve">URL: </w:t>
      </w:r>
      <w:hyperlink r:id="rId7" w:history="1">
        <w:r w:rsidRPr="00AA7936">
          <w:rPr>
            <w:rStyle w:val="a4"/>
            <w:sz w:val="28"/>
            <w:szCs w:val="28"/>
          </w:rPr>
          <w:t>https://www.iprbookshop.ru/94889.html</w:t>
        </w:r>
      </w:hyperlink>
    </w:p>
    <w:p w:rsidR="005B73A7" w:rsidRPr="00557F9C" w:rsidRDefault="005B73A7" w:rsidP="005B73A7">
      <w:pPr>
        <w:pStyle w:val="a3"/>
        <w:numPr>
          <w:ilvl w:val="0"/>
          <w:numId w:val="6"/>
        </w:numPr>
        <w:shd w:val="clear" w:color="auto" w:fill="F8F9FA"/>
        <w:spacing w:after="100" w:afterAutospacing="1"/>
        <w:jc w:val="both"/>
        <w:rPr>
          <w:rStyle w:val="a4"/>
          <w:color w:val="212529"/>
          <w:sz w:val="28"/>
          <w:szCs w:val="28"/>
          <w:u w:val="none"/>
        </w:rPr>
      </w:pPr>
      <w:r w:rsidRPr="00FA6B76">
        <w:rPr>
          <w:color w:val="212529"/>
          <w:sz w:val="28"/>
          <w:szCs w:val="28"/>
        </w:rPr>
        <w:t xml:space="preserve">Кошкина, Л. Ю. Инжиниринг биотехнологических процессов и систем: учебное пособие / Л. Ю. Кошкина, А. С. Понкратов, С. А. Понкратова. </w:t>
      </w:r>
      <w:r>
        <w:rPr>
          <w:color w:val="212529"/>
          <w:sz w:val="28"/>
          <w:szCs w:val="28"/>
        </w:rPr>
        <w:t>-</w:t>
      </w:r>
      <w:r w:rsidRPr="00FA6B76">
        <w:rPr>
          <w:color w:val="212529"/>
          <w:sz w:val="28"/>
          <w:szCs w:val="28"/>
        </w:rPr>
        <w:t xml:space="preserve"> Казань: Казанский национальный исследовательский технологический университет, 2019. — 104 c. — ISBN 978-5-7882-2583-8. </w:t>
      </w:r>
      <w:r>
        <w:rPr>
          <w:color w:val="212529"/>
          <w:sz w:val="28"/>
          <w:szCs w:val="28"/>
        </w:rPr>
        <w:t>-</w:t>
      </w:r>
      <w:r w:rsidRPr="00FA6B76">
        <w:rPr>
          <w:color w:val="212529"/>
          <w:sz w:val="28"/>
          <w:szCs w:val="28"/>
        </w:rPr>
        <w:t xml:space="preserve"> Текст: электронный // Цифровой образовательный ресурс IPR SMART: [сайт]. — URL: </w:t>
      </w:r>
      <w:hyperlink r:id="rId8" w:history="1">
        <w:r w:rsidRPr="00AA7936">
          <w:rPr>
            <w:rStyle w:val="a4"/>
            <w:sz w:val="28"/>
            <w:szCs w:val="28"/>
          </w:rPr>
          <w:t>https://www.iprbookshop.ru/100533.html</w:t>
        </w:r>
      </w:hyperlink>
    </w:p>
    <w:p w:rsidR="00557F9C" w:rsidRDefault="00557F9C" w:rsidP="005B73A7">
      <w:pPr>
        <w:pStyle w:val="a3"/>
        <w:numPr>
          <w:ilvl w:val="0"/>
          <w:numId w:val="6"/>
        </w:numPr>
        <w:shd w:val="clear" w:color="auto" w:fill="F8F9FA"/>
        <w:spacing w:after="100" w:afterAutospacing="1"/>
        <w:jc w:val="both"/>
        <w:rPr>
          <w:color w:val="212529"/>
          <w:sz w:val="28"/>
          <w:szCs w:val="28"/>
        </w:rPr>
      </w:pPr>
      <w:r w:rsidRPr="00557F9C">
        <w:rPr>
          <w:color w:val="212529"/>
          <w:sz w:val="28"/>
          <w:szCs w:val="28"/>
        </w:rPr>
        <w:t xml:space="preserve">Князев, А. В. Выбор и расчет технологического оборудования производства ацетилсалициловой кислоты : учебное пособие / А. В. Князев, Р. З. Гильманов, Ф. Г. Хайрутдинов. — Казань : Издательство КНИТУ, 2020. — 112 c. — ISBN 978-5-7882-2845-7. — Текст : электронный // Цифровой образовательный ресурс IPR SMART : [сайт]. — URL: </w:t>
      </w:r>
      <w:hyperlink r:id="rId9" w:history="1">
        <w:r w:rsidRPr="003F7376">
          <w:rPr>
            <w:rStyle w:val="a4"/>
            <w:sz w:val="28"/>
            <w:szCs w:val="28"/>
          </w:rPr>
          <w:t>https://www.iprbookshop.ru/120979.html</w:t>
        </w:r>
      </w:hyperlink>
      <w:r w:rsidRPr="00557F9C">
        <w:rPr>
          <w:color w:val="212529"/>
          <w:sz w:val="28"/>
          <w:szCs w:val="28"/>
        </w:rPr>
        <w:t> </w:t>
      </w:r>
    </w:p>
    <w:p w:rsidR="005B73A7" w:rsidRPr="005B73A7" w:rsidRDefault="005B73A7" w:rsidP="005B73A7">
      <w:pPr>
        <w:numPr>
          <w:ilvl w:val="0"/>
          <w:numId w:val="3"/>
        </w:numPr>
        <w:tabs>
          <w:tab w:val="right" w:leader="underscore" w:pos="9639"/>
        </w:tabs>
        <w:spacing w:after="200" w:line="276" w:lineRule="auto"/>
        <w:contextualSpacing/>
        <w:jc w:val="center"/>
        <w:rPr>
          <w:b/>
          <w:bCs/>
          <w:i/>
          <w:sz w:val="28"/>
          <w:szCs w:val="28"/>
        </w:rPr>
      </w:pPr>
      <w:r w:rsidRPr="005B73A7">
        <w:rPr>
          <w:b/>
          <w:bCs/>
          <w:i/>
          <w:sz w:val="28"/>
          <w:szCs w:val="28"/>
        </w:rPr>
        <w:t>Периодические издания</w:t>
      </w:r>
    </w:p>
    <w:p w:rsidR="00CF7D06" w:rsidRPr="00E20B20" w:rsidRDefault="00CF7D06" w:rsidP="00CF7D06">
      <w:pPr>
        <w:pStyle w:val="a3"/>
        <w:numPr>
          <w:ilvl w:val="0"/>
          <w:numId w:val="9"/>
        </w:numPr>
        <w:rPr>
          <w:sz w:val="28"/>
          <w:szCs w:val="28"/>
        </w:rPr>
      </w:pPr>
      <w:r w:rsidRPr="00E20B20">
        <w:rPr>
          <w:color w:val="000000"/>
          <w:sz w:val="28"/>
          <w:szCs w:val="28"/>
          <w:shd w:val="clear" w:color="auto" w:fill="FFFFFF"/>
        </w:rPr>
        <w:t xml:space="preserve">Химико-фармацевтический журнал. – Издательство : ООО "Наука и технологии", Москва. – ISSN: 0023-1134 – Текст: электронный East View Information Services: [сайт]. – </w:t>
      </w:r>
      <w:r w:rsidRPr="00E20B20">
        <w:rPr>
          <w:color w:val="000000"/>
          <w:sz w:val="28"/>
          <w:szCs w:val="28"/>
          <w:shd w:val="clear" w:color="auto" w:fill="FFFFFF"/>
        </w:rPr>
        <w:lastRenderedPageBreak/>
        <w:t>URL: </w:t>
      </w:r>
      <w:hyperlink r:id="rId10" w:tgtFrame="_blank" w:tooltip="https://dlib.eastview.com/browse/publication/152126/udb/12/химикофармацевтический-журнал" w:history="1">
        <w:r w:rsidRPr="00E20B20">
          <w:rPr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https://dlib.eastview.com/browse/publication/152126/udb/12/химикофармацевтический-журнал</w:t>
        </w:r>
      </w:hyperlink>
    </w:p>
    <w:p w:rsidR="00CF7D06" w:rsidRPr="00E20B20" w:rsidRDefault="00CF7D06" w:rsidP="00CF7D06">
      <w:pPr>
        <w:pStyle w:val="a3"/>
        <w:numPr>
          <w:ilvl w:val="0"/>
          <w:numId w:val="9"/>
        </w:numPr>
        <w:tabs>
          <w:tab w:val="right" w:leader="underscore" w:pos="9639"/>
        </w:tabs>
        <w:rPr>
          <w:color w:val="000000"/>
          <w:sz w:val="28"/>
          <w:szCs w:val="28"/>
          <w:shd w:val="clear" w:color="auto" w:fill="FFFFFF"/>
        </w:rPr>
      </w:pPr>
      <w:r w:rsidRPr="00E20B20">
        <w:rPr>
          <w:color w:val="000000"/>
          <w:sz w:val="28"/>
          <w:szCs w:val="28"/>
          <w:shd w:val="clear" w:color="auto" w:fill="FFFFFF"/>
        </w:rPr>
        <w:t>Химическая технология - Издательство : ИД "Фолиум", Москва. – ISSN: 1684-5811 – Текст: электронный East View Information Services: [сайт]. – URL: </w:t>
      </w:r>
      <w:hyperlink r:id="rId11" w:tgtFrame="_blank" w:tooltip="https://dlib.eastview.com/browse/publication/80087/udb/12/химическаятехнология" w:history="1">
        <w:r w:rsidRPr="00E20B20">
          <w:rPr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https://dlib.eastview.com/browse/publication/80087/udb/12/химическаятехнология</w:t>
        </w:r>
      </w:hyperlink>
    </w:p>
    <w:p w:rsidR="00CF7D06" w:rsidRPr="00E20B20" w:rsidRDefault="00CF7D06" w:rsidP="00CF7D06">
      <w:pPr>
        <w:pStyle w:val="a3"/>
        <w:numPr>
          <w:ilvl w:val="0"/>
          <w:numId w:val="9"/>
        </w:numPr>
        <w:tabs>
          <w:tab w:val="right" w:leader="underscore" w:pos="9639"/>
        </w:tabs>
        <w:rPr>
          <w:color w:val="000000"/>
          <w:sz w:val="28"/>
          <w:szCs w:val="28"/>
          <w:shd w:val="clear" w:color="auto" w:fill="FFFFFF"/>
        </w:rPr>
      </w:pPr>
      <w:r w:rsidRPr="00E20B20">
        <w:rPr>
          <w:color w:val="000000"/>
          <w:sz w:val="28"/>
          <w:szCs w:val="28"/>
          <w:shd w:val="clear" w:color="auto" w:fill="FFFFFF"/>
        </w:rPr>
        <w:t>Биотехнология. Теоретический и научно-практический журнал. - Издательство : ООО "Тематическая редакция", Москва. - ISSN: 0234-2758 – Текст: электронный East View Information Services: [сайт]. – URL: </w:t>
      </w:r>
      <w:hyperlink r:id="rId12" w:tgtFrame="_blank" w:tooltip="https://dlib.eastview.com/browse/publication/267306/udb/12/биотехнология" w:history="1">
        <w:r w:rsidRPr="00E20B20">
          <w:rPr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https://dlib.eastview.com/browse/publication/267306/udb/12/биотехнология</w:t>
        </w:r>
      </w:hyperlink>
    </w:p>
    <w:p w:rsidR="00CF7D06" w:rsidRPr="00E20B20" w:rsidRDefault="00CF7D06" w:rsidP="00CF7D06">
      <w:pPr>
        <w:pStyle w:val="a3"/>
        <w:numPr>
          <w:ilvl w:val="0"/>
          <w:numId w:val="9"/>
        </w:numPr>
        <w:tabs>
          <w:tab w:val="right" w:leader="underscore" w:pos="9639"/>
        </w:tabs>
        <w:rPr>
          <w:color w:val="000000"/>
          <w:sz w:val="28"/>
          <w:szCs w:val="28"/>
          <w:shd w:val="clear" w:color="auto" w:fill="FFFFFF"/>
        </w:rPr>
      </w:pPr>
      <w:r w:rsidRPr="00E20B20">
        <w:rPr>
          <w:color w:val="000000"/>
          <w:sz w:val="28"/>
          <w:szCs w:val="28"/>
          <w:shd w:val="clear" w:color="auto" w:fill="FFFFFF"/>
        </w:rPr>
        <w:t>Фармация - Издательство : Русский врач, ИД, Москва. – ISSN: 0367-3014 – Текст: электронный East View Information Services: [сайт]. – URL: </w:t>
      </w:r>
      <w:hyperlink r:id="rId13" w:tgtFrame="_blank" w:tooltip="https://dlib.eastview.com/browse/publication/6446/udb/12/фармация" w:history="1">
        <w:r w:rsidRPr="00E20B20">
          <w:rPr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https://dlib.eastview.com/browse/publication/6446/udb/12/фармация</w:t>
        </w:r>
      </w:hyperlink>
    </w:p>
    <w:p w:rsidR="005B73A7" w:rsidRPr="005B73A7" w:rsidRDefault="005B73A7" w:rsidP="005B73A7">
      <w:pPr>
        <w:tabs>
          <w:tab w:val="right" w:leader="underscore" w:pos="9639"/>
        </w:tabs>
        <w:rPr>
          <w:b/>
          <w:bCs/>
          <w:i/>
          <w:sz w:val="28"/>
          <w:szCs w:val="28"/>
        </w:rPr>
      </w:pPr>
    </w:p>
    <w:p w:rsidR="005B73A7" w:rsidRPr="005B73A7" w:rsidRDefault="005B73A7" w:rsidP="005B73A7">
      <w:pPr>
        <w:ind w:firstLine="709"/>
        <w:jc w:val="center"/>
        <w:rPr>
          <w:b/>
          <w:i/>
          <w:sz w:val="28"/>
          <w:szCs w:val="28"/>
        </w:rPr>
      </w:pPr>
      <w:r w:rsidRPr="005B73A7">
        <w:rPr>
          <w:b/>
          <w:i/>
          <w:sz w:val="28"/>
          <w:szCs w:val="28"/>
        </w:rPr>
        <w:t xml:space="preserve">3. Электронное информационное обеспечение </w:t>
      </w:r>
    </w:p>
    <w:p w:rsidR="005B73A7" w:rsidRPr="005B73A7" w:rsidRDefault="005B73A7" w:rsidP="005B73A7">
      <w:pPr>
        <w:ind w:firstLine="709"/>
        <w:jc w:val="center"/>
        <w:rPr>
          <w:b/>
          <w:i/>
          <w:sz w:val="28"/>
          <w:szCs w:val="28"/>
        </w:rPr>
      </w:pPr>
      <w:r w:rsidRPr="005B73A7">
        <w:rPr>
          <w:b/>
          <w:i/>
          <w:sz w:val="28"/>
          <w:szCs w:val="28"/>
        </w:rPr>
        <w:t>и профессиональные базы данных</w:t>
      </w:r>
    </w:p>
    <w:p w:rsidR="005B73A7" w:rsidRPr="005B73A7" w:rsidRDefault="005B73A7" w:rsidP="005B73A7">
      <w:pPr>
        <w:ind w:firstLine="709"/>
        <w:jc w:val="both"/>
        <w:rPr>
          <w:b/>
          <w:sz w:val="28"/>
          <w:szCs w:val="28"/>
        </w:rPr>
      </w:pPr>
    </w:p>
    <w:p w:rsidR="000E117B" w:rsidRPr="004F7929" w:rsidRDefault="000E117B" w:rsidP="000E117B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1. Научная электронная библиотека «eLIBRARY.RU» [сайт]. – URL: </w:t>
      </w:r>
      <w:hyperlink r:id="rId14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https://elibrary.ru/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0E117B" w:rsidRPr="004F7929" w:rsidRDefault="000E117B" w:rsidP="000E117B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2. Национальная электронная библиотека (НЭБ) [сайт]. – URL: </w:t>
      </w:r>
      <w:hyperlink r:id="rId15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http://нэб.рф/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0E117B" w:rsidRPr="004F7929" w:rsidRDefault="000E117B" w:rsidP="000E117B">
      <w:p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4F7929">
        <w:rPr>
          <w:sz w:val="28"/>
          <w:szCs w:val="28"/>
          <w:shd w:val="clear" w:color="auto" w:fill="FFFFFF"/>
        </w:rPr>
        <w:t>3. База данных «</w:t>
      </w:r>
      <w:r w:rsidRPr="004F7929">
        <w:rPr>
          <w:bCs/>
          <w:sz w:val="28"/>
          <w:szCs w:val="28"/>
        </w:rPr>
        <w:t xml:space="preserve">Цифровой образовательный ресурс </w:t>
      </w:r>
      <w:r w:rsidRPr="004F7929">
        <w:rPr>
          <w:sz w:val="28"/>
          <w:szCs w:val="28"/>
          <w:shd w:val="clear" w:color="auto" w:fill="FFFFFF"/>
        </w:rPr>
        <w:t xml:space="preserve">IPRsmart (IRPsmart ONE)» </w:t>
      </w:r>
      <w:r w:rsidRPr="004F7929">
        <w:rPr>
          <w:color w:val="212529"/>
          <w:sz w:val="28"/>
          <w:szCs w:val="28"/>
          <w:shd w:val="clear" w:color="auto" w:fill="F8F9FA"/>
        </w:rPr>
        <w:t>[сайт]. – URL:</w:t>
      </w:r>
      <w:hyperlink r:id="rId16" w:history="1">
        <w:r w:rsidRPr="004F7929">
          <w:rPr>
            <w:color w:val="0000FF"/>
            <w:sz w:val="28"/>
            <w:szCs w:val="28"/>
            <w:u w:val="single"/>
            <w:shd w:val="clear" w:color="auto" w:fill="FFFFFF"/>
          </w:rPr>
          <w:t>https://www.iprbookshop.ru/</w:t>
        </w:r>
      </w:hyperlink>
    </w:p>
    <w:p w:rsidR="000E117B" w:rsidRPr="004F7929" w:rsidRDefault="000E117B" w:rsidP="000E117B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4. Справочная правовая система КГМУ "КонсультантПлюс" [сайт]. – URL: </w:t>
      </w:r>
      <w:hyperlink r:id="rId17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https://kurskmed.com/department/library/page/Consultant_Plus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0E117B" w:rsidRPr="004F7929" w:rsidRDefault="000E117B" w:rsidP="000E117B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5. Федеральная электронная медицинская библиотека. [сайт]. – URL: </w:t>
      </w:r>
      <w:hyperlink r:id="rId18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http://193.232.7.109/feml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0E117B" w:rsidRPr="004F7929" w:rsidRDefault="000E117B" w:rsidP="000E117B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6. Полнотекстовая база данных «Polpred.com Обзор СМИ». [сайт]. – URL: </w:t>
      </w:r>
      <w:hyperlink r:id="rId19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http://polpred.com/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0E117B" w:rsidRPr="004F7929" w:rsidRDefault="000E117B" w:rsidP="000E117B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7. Научная электронная библиотека «КиберЛенинка» [сайт]. – URL: </w:t>
      </w:r>
      <w:hyperlink r:id="rId20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https://cyberleninka.ru/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0E117B" w:rsidRPr="004F7929" w:rsidRDefault="000E117B" w:rsidP="000E117B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8. Министерство здравоохранения Российской Федерации. [сайт]. – URL: </w:t>
      </w:r>
      <w:hyperlink r:id="rId21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https://www.rosminzdrav.ru/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0E117B" w:rsidRPr="004F7929" w:rsidRDefault="000E117B" w:rsidP="000E117B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9. Всемирная организация здравоохранения [сайт]. – URL: </w:t>
      </w:r>
      <w:hyperlink r:id="rId22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http://www.who.int/ru/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0E117B" w:rsidRPr="004F7929" w:rsidRDefault="000E117B" w:rsidP="000E117B">
      <w:pPr>
        <w:jc w:val="both"/>
        <w:rPr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10. Министерство образования и науки Российской Федерации. [сайт]. – URL: </w:t>
      </w:r>
      <w:hyperlink r:id="rId23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https://minobrnauki.gov.ru/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0E117B" w:rsidRPr="004F7929" w:rsidRDefault="000E117B" w:rsidP="000E117B">
      <w:pPr>
        <w:spacing w:line="324" w:lineRule="atLeast"/>
        <w:rPr>
          <w:color w:val="000000"/>
          <w:sz w:val="28"/>
          <w:szCs w:val="28"/>
        </w:rPr>
      </w:pPr>
      <w:r w:rsidRPr="004F7929">
        <w:rPr>
          <w:color w:val="000000"/>
          <w:sz w:val="28"/>
          <w:szCs w:val="28"/>
        </w:rPr>
        <w:t> </w:t>
      </w:r>
    </w:p>
    <w:p w:rsidR="00B357C2" w:rsidRPr="005B73A7" w:rsidRDefault="00B357C2" w:rsidP="005B73A7">
      <w:pPr>
        <w:tabs>
          <w:tab w:val="right" w:leader="underscore" w:pos="9639"/>
        </w:tabs>
        <w:rPr>
          <w:color w:val="212529"/>
          <w:sz w:val="28"/>
          <w:szCs w:val="28"/>
        </w:rPr>
      </w:pPr>
    </w:p>
    <w:sectPr w:rsidR="00B357C2" w:rsidRPr="005B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931"/>
    <w:multiLevelType w:val="multilevel"/>
    <w:tmpl w:val="7D4A2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3316E6C"/>
    <w:multiLevelType w:val="hybridMultilevel"/>
    <w:tmpl w:val="E8F802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8331C4"/>
    <w:multiLevelType w:val="hybridMultilevel"/>
    <w:tmpl w:val="E41A3EF0"/>
    <w:lvl w:ilvl="0" w:tplc="76B689FA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color w:val="212529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EAF29DF"/>
    <w:multiLevelType w:val="hybridMultilevel"/>
    <w:tmpl w:val="0414D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AED65A7"/>
    <w:multiLevelType w:val="multilevel"/>
    <w:tmpl w:val="FB22DA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ECD5FF4"/>
    <w:multiLevelType w:val="multilevel"/>
    <w:tmpl w:val="DC149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F510AF7"/>
    <w:multiLevelType w:val="multilevel"/>
    <w:tmpl w:val="B9AA6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B7D07BA"/>
    <w:multiLevelType w:val="multilevel"/>
    <w:tmpl w:val="4E64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2D7354"/>
    <w:multiLevelType w:val="hybridMultilevel"/>
    <w:tmpl w:val="F9B8A846"/>
    <w:lvl w:ilvl="0" w:tplc="49B29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0F"/>
    <w:rsid w:val="000E117B"/>
    <w:rsid w:val="001F560F"/>
    <w:rsid w:val="002D5807"/>
    <w:rsid w:val="003A5073"/>
    <w:rsid w:val="00400D17"/>
    <w:rsid w:val="00557F9C"/>
    <w:rsid w:val="005B73A7"/>
    <w:rsid w:val="00607A50"/>
    <w:rsid w:val="006857B8"/>
    <w:rsid w:val="006A775D"/>
    <w:rsid w:val="00700A55"/>
    <w:rsid w:val="008146BF"/>
    <w:rsid w:val="00993C32"/>
    <w:rsid w:val="00A758C3"/>
    <w:rsid w:val="00B12684"/>
    <w:rsid w:val="00B357C2"/>
    <w:rsid w:val="00CF7D06"/>
    <w:rsid w:val="00DB644F"/>
    <w:rsid w:val="00DE287C"/>
    <w:rsid w:val="00EF53AC"/>
    <w:rsid w:val="00F460E0"/>
    <w:rsid w:val="00FA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84"/>
    <w:pPr>
      <w:ind w:left="720"/>
      <w:contextualSpacing/>
    </w:pPr>
  </w:style>
  <w:style w:type="paragraph" w:customStyle="1" w:styleId="book-description">
    <w:name w:val="book-description"/>
    <w:basedOn w:val="a"/>
    <w:rsid w:val="00B1268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357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73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84"/>
    <w:pPr>
      <w:ind w:left="720"/>
      <w:contextualSpacing/>
    </w:pPr>
  </w:style>
  <w:style w:type="paragraph" w:customStyle="1" w:styleId="book-description">
    <w:name w:val="book-description"/>
    <w:basedOn w:val="a"/>
    <w:rsid w:val="00B1268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357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73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0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49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0533.html" TargetMode="External"/><Relationship Id="rId13" Type="http://schemas.openxmlformats.org/officeDocument/2006/relationships/hyperlink" Target="https://dlib.eastview.com/browse/publication/6446/udb/12/%D1%84%D0%B0%D1%80%D0%BC%D0%B0%D1%86%D0%B8%D1%8F" TargetMode="External"/><Relationship Id="rId18" Type="http://schemas.openxmlformats.org/officeDocument/2006/relationships/hyperlink" Target="http://193.232.7.109/fe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osminzdrav.ru/" TargetMode="External"/><Relationship Id="rId7" Type="http://schemas.openxmlformats.org/officeDocument/2006/relationships/hyperlink" Target="https://www.iprbookshop.ru/94889.html" TargetMode="External"/><Relationship Id="rId12" Type="http://schemas.openxmlformats.org/officeDocument/2006/relationships/hyperlink" Target="https://dlib.eastview.com/browse/publication/267306/udb/12/%D0%B1%D0%B8%D0%BE%D1%82%D0%B5%D1%85%D0%BD%D0%BE%D0%BB%D0%BE%D0%B3%D0%B8%D1%8F" TargetMode="External"/><Relationship Id="rId17" Type="http://schemas.openxmlformats.org/officeDocument/2006/relationships/hyperlink" Target="https://kurskmed.com/department/library/page/Consultant_Plu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&#1085;&#1101;&#1073;.&#1088;&#1092;/" TargetMode="External"/><Relationship Id="rId23" Type="http://schemas.openxmlformats.org/officeDocument/2006/relationships/hyperlink" Target="https://minobrnauki.gov.ru/" TargetMode="External"/><Relationship Id="rId10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9" Type="http://schemas.openxmlformats.org/officeDocument/2006/relationships/hyperlink" Target="http://polpred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prbookshop.ru/120979.html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hyperlink" Target="http://www.who.int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8DF7-3071-42CF-A6D6-BDA5F179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2024-12-26T12:46:00Z</cp:lastPrinted>
  <dcterms:created xsi:type="dcterms:W3CDTF">2024-12-18T08:07:00Z</dcterms:created>
  <dcterms:modified xsi:type="dcterms:W3CDTF">2024-12-26T12:48:00Z</dcterms:modified>
</cp:coreProperties>
</file>