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06363" w14:textId="72389AB1" w:rsidR="00045FBF" w:rsidRPr="00045FBF" w:rsidRDefault="00045FBF" w:rsidP="005E3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информационной обеспечение дисциплины «</w:t>
      </w:r>
      <w:r w:rsidR="005E3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Промышленная экология</w:t>
      </w:r>
      <w:r w:rsidR="0035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421AF7F" w14:textId="77777777" w:rsidR="005E3535" w:rsidRPr="005E3535" w:rsidRDefault="005E3535" w:rsidP="005E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подготовки 18.03.01 Химическая технология</w:t>
      </w:r>
    </w:p>
    <w:p w14:paraId="2B566F82" w14:textId="77777777" w:rsidR="00045FBF" w:rsidRPr="00045FBF" w:rsidRDefault="00045FBF" w:rsidP="00045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0095EF" w14:textId="77777777"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Основная и дополнительная литература</w:t>
      </w:r>
    </w:p>
    <w:p w14:paraId="6784C524" w14:textId="77777777"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8BF5AE" w14:textId="77777777" w:rsidR="00045FBF" w:rsidRPr="00045FBF" w:rsidRDefault="00045FBF" w:rsidP="00045FBF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735CFADC" w14:textId="77777777" w:rsidR="00045FBF" w:rsidRDefault="00045FBF" w:rsidP="000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0C46E" w14:textId="77777777" w:rsidR="005E3535" w:rsidRPr="00D846A4" w:rsidRDefault="005E3535" w:rsidP="00D846A4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D846A4">
        <w:rPr>
          <w:rFonts w:ascii="Times New Roman" w:hAnsi="Times New Roman" w:cs="Times New Roman"/>
          <w:sz w:val="28"/>
          <w:szCs w:val="28"/>
        </w:rPr>
        <w:t xml:space="preserve">Промышленная экология (основы инженерных расчетов): учебное пособие / Л.В. Ряписова [и др.]. - Казань: Издательство КНИТУ, 2021. — 224 c. — ISBN 978-5-7882-3088-7. - Текст : электронный // Цифровой образовательный ресурс IPR SMART : [сайт]. — URL: </w:t>
      </w:r>
      <w:hyperlink r:id="rId6" w:history="1">
        <w:r w:rsidRPr="00D846A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https://www.iprbookshop.ru/129253.html</w:t>
        </w:r>
      </w:hyperlink>
    </w:p>
    <w:p w14:paraId="2BBA0622" w14:textId="101DE695" w:rsidR="00D846A4" w:rsidRDefault="00D846A4" w:rsidP="00D846A4">
      <w:pPr>
        <w:pStyle w:val="a4"/>
        <w:numPr>
          <w:ilvl w:val="0"/>
          <w:numId w:val="13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D846A4">
        <w:rPr>
          <w:rFonts w:ascii="Times New Roman" w:hAnsi="Times New Roman" w:cs="Times New Roman"/>
          <w:bCs/>
          <w:sz w:val="28"/>
          <w:szCs w:val="28"/>
        </w:rPr>
        <w:t xml:space="preserve">Никулин, В. Б. Инженерная экология: учебное пособие / В. Б. Никулин. — Рязань : Рязанский государственный радиотехнический университет, 2020. — c. — Текст : электронный // Цифровой образовательный ресурс IPR SMART : [сайт]. — URL: </w:t>
      </w:r>
      <w:hyperlink r:id="rId7" w:history="1">
        <w:r w:rsidRPr="005934A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https://www.iprbookshop.ru/121832.html</w:t>
        </w:r>
      </w:hyperlink>
    </w:p>
    <w:p w14:paraId="467DA8AD" w14:textId="77777777" w:rsidR="00C37F39" w:rsidRPr="005E3535" w:rsidRDefault="00C37F39" w:rsidP="00D846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68C8B5" w14:textId="77777777" w:rsidR="00045FBF" w:rsidRPr="00045FBF" w:rsidRDefault="00045FBF" w:rsidP="00045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FBF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14:paraId="7B8DFC9C" w14:textId="77777777" w:rsidR="00252431" w:rsidRPr="00252431" w:rsidRDefault="00252431" w:rsidP="003570C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431">
        <w:rPr>
          <w:rFonts w:ascii="Times New Roman" w:hAnsi="Times New Roman" w:cs="Times New Roman"/>
          <w:sz w:val="28"/>
          <w:szCs w:val="28"/>
        </w:rPr>
        <w:t xml:space="preserve">Кольцов, В. Б. Теоретические основы защиты окружающей среды : учебник для вузов / В. Б. Кольцов, О. В. Кондратьева ; под редакцией В. Б. Кольцова. — Москва : Прометей, 2018. — 734 c. — ISBN 978-5-906879-79-0. — Текст : электронный // Цифровой образовательный ресурс IPR SMART : [сайт]. — URL: </w:t>
      </w:r>
      <w:hyperlink r:id="rId8" w:history="1">
        <w:r w:rsidRPr="0025243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https://www.iprbookshop.ru/94546.html</w:t>
        </w:r>
      </w:hyperlink>
    </w:p>
    <w:p w14:paraId="1120EBE7" w14:textId="77777777" w:rsidR="004A507D" w:rsidRPr="00252431" w:rsidRDefault="004A507D" w:rsidP="003570C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431">
        <w:rPr>
          <w:rFonts w:ascii="Times New Roman" w:hAnsi="Times New Roman" w:cs="Times New Roman"/>
          <w:sz w:val="28"/>
          <w:szCs w:val="28"/>
        </w:rPr>
        <w:t xml:space="preserve">Биологическая рекультивация нарушенных земель : монография / Т. Г. Зеленская, А. А. Коровин, Е. Е. Степаненко [и др.]. — Ставрополь : Ставропольский государственный аграрный университет, 2022. — 188 c. — Текст : электронный // Цифровой образовательный ресурс IPR SMART : [сайт]. — URL: </w:t>
      </w:r>
      <w:hyperlink r:id="rId9" w:history="1">
        <w:r w:rsidRPr="0025243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https://www.iprbookshop.ru/129570.html</w:t>
        </w:r>
      </w:hyperlink>
      <w:r w:rsidRPr="00252431">
        <w:rPr>
          <w:rFonts w:ascii="Times New Roman" w:hAnsi="Times New Roman" w:cs="Times New Roman"/>
          <w:sz w:val="28"/>
          <w:szCs w:val="28"/>
        </w:rPr>
        <w:t> </w:t>
      </w:r>
    </w:p>
    <w:p w14:paraId="192247EA" w14:textId="77777777" w:rsidR="00045FBF" w:rsidRDefault="00045FBF" w:rsidP="00045FB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32D9D1F" w14:textId="77777777" w:rsidR="00252431" w:rsidRDefault="00252431" w:rsidP="00651FE6">
      <w:pPr>
        <w:pStyle w:val="a4"/>
        <w:numPr>
          <w:ilvl w:val="0"/>
          <w:numId w:val="11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51F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Периодические издания</w:t>
      </w:r>
    </w:p>
    <w:p w14:paraId="14A986A5" w14:textId="77777777" w:rsidR="00C37F39" w:rsidRPr="00651FE6" w:rsidRDefault="00C37F39" w:rsidP="00C37F39">
      <w:pPr>
        <w:pStyle w:val="a4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7F1822F" w14:textId="77777777" w:rsidR="005F2816" w:rsidRPr="00E20B20" w:rsidRDefault="005F2816" w:rsidP="003570C1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 : ООО "Наука и технологии", Москва. – ISSN: 0023-1134 – Текст: электронный East View Information Services: [сайт]. – URL: </w:t>
      </w:r>
      <w:hyperlink r:id="rId10" w:tgtFrame="_blank" w:tooltip="https://dlib.eastview.com/browse/publication/152126/udb/12/химикофармацевтический-журнал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14:paraId="271C0956" w14:textId="77777777" w:rsidR="005F2816" w:rsidRPr="00E20B20" w:rsidRDefault="005F2816" w:rsidP="003570C1">
      <w:pPr>
        <w:pStyle w:val="a4"/>
        <w:numPr>
          <w:ilvl w:val="0"/>
          <w:numId w:val="12"/>
        </w:numPr>
        <w:tabs>
          <w:tab w:val="right" w:leader="underscore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Химическая технология - Издательство : ИД "Фолиум", Москва. – ISSN: 1684-5811 – Текст: электронный East View Information Services: [сайт]. – URL: </w:t>
      </w:r>
      <w:hyperlink r:id="rId11" w:tgtFrame="_blank" w:tooltip="https://dlib.eastview.com/browse/publication/80087/udb/12/химическая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14:paraId="799EEDEC" w14:textId="77777777" w:rsidR="005F2816" w:rsidRPr="00E20B20" w:rsidRDefault="005F2816" w:rsidP="003570C1">
      <w:pPr>
        <w:pStyle w:val="a4"/>
        <w:numPr>
          <w:ilvl w:val="0"/>
          <w:numId w:val="12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Биотехнология. Теоретический и научно-практический журнал. - Издательство : ООО "Тематическая редакция", Москва. - ISSN: 0234-2758 – Текст: электронный East View Information Services: [сайт]. – URL: </w:t>
      </w:r>
      <w:hyperlink r:id="rId12" w:tgtFrame="_blank" w:tooltip="https://dlib.eastview.com/browse/publication/267306/udb/12/био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14:paraId="611A7416" w14:textId="77777777" w:rsidR="005F2816" w:rsidRPr="00E20B20" w:rsidRDefault="005F2816" w:rsidP="003570C1">
      <w:pPr>
        <w:pStyle w:val="a4"/>
        <w:numPr>
          <w:ilvl w:val="0"/>
          <w:numId w:val="12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Фармация - Издательство : Русский врач, ИД, Москва. – ISSN: 0367-3014 – Текст: электронный East View Information Services: [сайт]. – URL: </w:t>
      </w:r>
      <w:hyperlink r:id="rId13" w:tgtFrame="_blank" w:tooltip="https://dlib.eastview.com/browse/publication/6446/udb/12/фармац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14:paraId="4EE46BD9" w14:textId="77777777" w:rsidR="00252431" w:rsidRPr="00252431" w:rsidRDefault="00252431" w:rsidP="0025243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0A4757" w14:textId="77777777" w:rsidR="00252431" w:rsidRPr="00252431" w:rsidRDefault="00252431" w:rsidP="0025243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15F907A" w14:textId="77777777" w:rsidR="00252431" w:rsidRPr="00252431" w:rsidRDefault="00252431" w:rsidP="00252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Электронное информационное обеспечение </w:t>
      </w:r>
    </w:p>
    <w:p w14:paraId="6A3650D0" w14:textId="77777777" w:rsidR="00252431" w:rsidRPr="00252431" w:rsidRDefault="00252431" w:rsidP="00252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профессиональные базы данных</w:t>
      </w:r>
    </w:p>
    <w:p w14:paraId="40C73A1E" w14:textId="77777777" w:rsidR="00252431" w:rsidRPr="00252431" w:rsidRDefault="00252431" w:rsidP="0025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A87FF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4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75B0164E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5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7F5491E9" w14:textId="77777777" w:rsidR="003570C1" w:rsidRPr="003570C1" w:rsidRDefault="003570C1" w:rsidP="003570C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357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r w:rsidRPr="00357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IPRsmart (IRPsmart ONE)» </w:t>
      </w:r>
      <w:r w:rsidRPr="003570C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6" w:history="1">
        <w:r w:rsidRPr="003570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14:paraId="6A6EA748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4. Справочная правовая система КГМУ "КонсультантПлюс" [сайт]. – URL: </w:t>
      </w:r>
      <w:hyperlink r:id="rId17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321456F0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5. Федеральная электронная медицинская библиотека. [сайт]. – URL: </w:t>
      </w:r>
      <w:hyperlink r:id="rId18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51581099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6. Полнотекстовая база данных «Polpred.com Обзор СМИ». [сайт]. – URL: </w:t>
      </w:r>
      <w:hyperlink r:id="rId19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3A81AE80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 Научная электронная библиотека «КиберЛенинка» [сайт]. – URL: </w:t>
      </w:r>
      <w:hyperlink r:id="rId20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1C103414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8. Министерство здравоохранения Российской Федерации. [сайт]. – URL: </w:t>
      </w:r>
      <w:hyperlink r:id="rId21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34AA92FF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22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0ED60F2A" w14:textId="77777777" w:rsidR="003570C1" w:rsidRPr="003570C1" w:rsidRDefault="003570C1" w:rsidP="00357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10. Министерство образования и науки Российской Федерации. [сайт]. – URL: </w:t>
      </w:r>
      <w:hyperlink r:id="rId23" w:history="1">
        <w:r w:rsidRPr="003570C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3570C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14:paraId="45107F85" w14:textId="77777777" w:rsidR="003570C1" w:rsidRPr="003570C1" w:rsidRDefault="003570C1" w:rsidP="003570C1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6B5100" w14:textId="77777777" w:rsidR="00045FBF" w:rsidRPr="00045FBF" w:rsidRDefault="00045FBF" w:rsidP="00045FB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45FBF" w:rsidRPr="0004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291"/>
    <w:multiLevelType w:val="hybridMultilevel"/>
    <w:tmpl w:val="0AB6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47C8C"/>
    <w:multiLevelType w:val="hybridMultilevel"/>
    <w:tmpl w:val="ABE2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1A2BEC"/>
    <w:multiLevelType w:val="hybridMultilevel"/>
    <w:tmpl w:val="F0D23E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D92D18"/>
    <w:multiLevelType w:val="hybridMultilevel"/>
    <w:tmpl w:val="3BB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D5FF4"/>
    <w:multiLevelType w:val="multilevel"/>
    <w:tmpl w:val="722E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E10A40"/>
    <w:multiLevelType w:val="hybridMultilevel"/>
    <w:tmpl w:val="AF480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6C5123E"/>
    <w:multiLevelType w:val="hybridMultilevel"/>
    <w:tmpl w:val="FC9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62514"/>
    <w:multiLevelType w:val="hybridMultilevel"/>
    <w:tmpl w:val="4A1EC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FC1326"/>
    <w:multiLevelType w:val="hybridMultilevel"/>
    <w:tmpl w:val="99A83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7D"/>
    <w:rsid w:val="00045FBF"/>
    <w:rsid w:val="002154AE"/>
    <w:rsid w:val="00252431"/>
    <w:rsid w:val="003570C1"/>
    <w:rsid w:val="00360C82"/>
    <w:rsid w:val="004A507D"/>
    <w:rsid w:val="00531482"/>
    <w:rsid w:val="005E3535"/>
    <w:rsid w:val="005F2816"/>
    <w:rsid w:val="00651FE6"/>
    <w:rsid w:val="007763FB"/>
    <w:rsid w:val="009250AF"/>
    <w:rsid w:val="00C37F39"/>
    <w:rsid w:val="00CF7482"/>
    <w:rsid w:val="00D36CFA"/>
    <w:rsid w:val="00D63C8B"/>
    <w:rsid w:val="00D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A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24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50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24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546.html" TargetMode="External"/><Relationship Id="rId13" Type="http://schemas.openxmlformats.org/officeDocument/2006/relationships/hyperlink" Target="https://dlib.eastview.com/browse/publication/6446/udb/12/%D1%84%D0%B0%D1%80%D0%BC%D0%B0%D1%86%D0%B8%D1%8F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s://www.iprbookshop.ru/121832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253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29570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2024-12-18T09:02:00Z</dcterms:created>
  <dcterms:modified xsi:type="dcterms:W3CDTF">2024-12-18T09:02:00Z</dcterms:modified>
</cp:coreProperties>
</file>